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1AB80" w14:textId="77777777" w:rsidR="003C02C2" w:rsidRDefault="003C02C2" w:rsidP="003C02C2">
      <w:bookmarkStart w:id="0" w:name="xgraphic"/>
      <w:bookmarkStart w:id="1" w:name="_GoBack"/>
      <w:bookmarkEnd w:id="1"/>
    </w:p>
    <w:p w14:paraId="0FDD0F11" w14:textId="77777777" w:rsidR="003C02C2" w:rsidRDefault="003C02C2" w:rsidP="003C02C2"/>
    <w:p w14:paraId="2E97B02E" w14:textId="77777777" w:rsidR="003C02C2" w:rsidRDefault="003C02C2" w:rsidP="003C02C2"/>
    <w:p w14:paraId="0C4EA69C" w14:textId="77777777" w:rsidR="003C02C2" w:rsidRDefault="003C02C2" w:rsidP="003C02C2">
      <w:pPr>
        <w:jc w:val="center"/>
      </w:pPr>
      <w:r>
        <w:rPr>
          <w:noProof/>
        </w:rPr>
        <w:drawing>
          <wp:inline distT="0" distB="0" distL="0" distR="0" wp14:anchorId="49CCEFA8" wp14:editId="5612E5EF">
            <wp:extent cx="4000500" cy="40005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500" cy="4000500"/>
                    </a:xfrm>
                    <a:prstGeom prst="rect">
                      <a:avLst/>
                    </a:prstGeom>
                    <a:noFill/>
                    <a:ln>
                      <a:noFill/>
                    </a:ln>
                  </pic:spPr>
                </pic:pic>
              </a:graphicData>
            </a:graphic>
          </wp:inline>
        </w:drawing>
      </w:r>
    </w:p>
    <w:p w14:paraId="405A769A" w14:textId="77777777" w:rsidR="003C02C2" w:rsidRDefault="003C02C2" w:rsidP="003C02C2"/>
    <w:p w14:paraId="6984DA2B" w14:textId="77777777" w:rsidR="003C02C2" w:rsidRDefault="003C02C2" w:rsidP="003C02C2"/>
    <w:p w14:paraId="28B296DD" w14:textId="77777777" w:rsidR="003C02C2" w:rsidRDefault="003C02C2" w:rsidP="003C02C2"/>
    <w:p w14:paraId="66525DB2" w14:textId="77777777" w:rsidR="003C02C2" w:rsidRDefault="003C02C2" w:rsidP="003C02C2"/>
    <w:p w14:paraId="00E16576" w14:textId="77777777" w:rsidR="003A4AAE" w:rsidRPr="00C47052" w:rsidRDefault="003A4AAE" w:rsidP="00C47052">
      <w:pPr>
        <w:jc w:val="center"/>
        <w:rPr>
          <w:b/>
          <w:sz w:val="36"/>
        </w:rPr>
      </w:pPr>
      <w:r w:rsidRPr="00C47052">
        <w:rPr>
          <w:b/>
          <w:sz w:val="36"/>
        </w:rPr>
        <w:t xml:space="preserve">EXCALIBUR PARA </w:t>
      </w:r>
      <w:r w:rsidR="003C02C2" w:rsidRPr="00C47052">
        <w:rPr>
          <w:b/>
          <w:sz w:val="36"/>
        </w:rPr>
        <w:t>FONTES</w:t>
      </w:r>
    </w:p>
    <w:p w14:paraId="61FE13A4" w14:textId="77777777" w:rsidR="003A4AAE" w:rsidRPr="00E220A8" w:rsidRDefault="003A4AAE" w:rsidP="00C47052">
      <w:pPr>
        <w:jc w:val="center"/>
      </w:pPr>
      <w:r w:rsidRPr="00E220A8">
        <w:t>SECRETO</w:t>
      </w:r>
    </w:p>
    <w:p w14:paraId="6B44681F" w14:textId="77777777" w:rsidR="003A4AAE" w:rsidRPr="00E220A8" w:rsidRDefault="003A4AAE" w:rsidP="00C47052"/>
    <w:p w14:paraId="3A5B67FF" w14:textId="77777777" w:rsidR="003A4AAE" w:rsidRPr="00E220A8" w:rsidRDefault="003A4AAE" w:rsidP="00C47052">
      <w:r w:rsidRPr="00E220A8">
        <w:br w:type="page"/>
      </w:r>
    </w:p>
    <w:p w14:paraId="5FB1697E" w14:textId="77777777" w:rsidR="00C47052" w:rsidRPr="00C47052" w:rsidRDefault="00C47052" w:rsidP="00C47052">
      <w:pPr>
        <w:jc w:val="center"/>
        <w:rPr>
          <w:b/>
          <w:sz w:val="32"/>
        </w:rPr>
      </w:pPr>
      <w:bookmarkStart w:id="2" w:name="_Toc36132407"/>
      <w:bookmarkStart w:id="3" w:name="_Toc36565453"/>
      <w:bookmarkStart w:id="4" w:name="_Toc205549990"/>
      <w:bookmarkStart w:id="5" w:name="_Toc205550035"/>
      <w:bookmarkStart w:id="6" w:name="_Toc242499582"/>
      <w:bookmarkStart w:id="7" w:name="_Toc242499849"/>
      <w:bookmarkStart w:id="8" w:name="_Toc242520574"/>
      <w:bookmarkStart w:id="9" w:name="_Toc281684573"/>
      <w:r w:rsidRPr="00C47052">
        <w:rPr>
          <w:b/>
          <w:sz w:val="32"/>
        </w:rPr>
        <w:lastRenderedPageBreak/>
        <w:t>CURSO DE EXCALIBUR PARA ESTÁTICOS</w:t>
      </w:r>
    </w:p>
    <w:bookmarkEnd w:id="2"/>
    <w:bookmarkEnd w:id="3"/>
    <w:bookmarkEnd w:id="4"/>
    <w:bookmarkEnd w:id="5"/>
    <w:bookmarkEnd w:id="6"/>
    <w:bookmarkEnd w:id="7"/>
    <w:bookmarkEnd w:id="8"/>
    <w:bookmarkEnd w:id="9"/>
    <w:p w14:paraId="3428E808" w14:textId="77777777" w:rsidR="003A4AAE" w:rsidRPr="002269AA" w:rsidRDefault="00D05E5D" w:rsidP="00C47052">
      <w:r>
        <w:t>Lista de Ações</w:t>
      </w:r>
    </w:p>
    <w:p w14:paraId="205A4BE8" w14:textId="77777777" w:rsidR="003A4AAE" w:rsidRPr="002269AA" w:rsidRDefault="003A4AAE" w:rsidP="00A47908">
      <w:pPr>
        <w:rPr>
          <w:b/>
        </w:rPr>
      </w:pPr>
      <w:bookmarkStart w:id="10" w:name="_Toc36132408"/>
      <w:bookmarkStart w:id="11" w:name="_Toc205549991"/>
      <w:bookmarkStart w:id="12" w:name="_Toc205550036"/>
      <w:bookmarkStart w:id="13" w:name="_Toc242499850"/>
      <w:r w:rsidRPr="002269AA">
        <w:rPr>
          <w:b/>
        </w:rPr>
        <w:t>Pré-requisitos:</w:t>
      </w:r>
      <w:bookmarkEnd w:id="10"/>
      <w:bookmarkEnd w:id="11"/>
      <w:bookmarkEnd w:id="12"/>
      <w:bookmarkEnd w:id="13"/>
    </w:p>
    <w:p w14:paraId="431EC452" w14:textId="77777777" w:rsidR="003A4AAE" w:rsidRDefault="003A4AAE" w:rsidP="00A47908">
      <w:pPr>
        <w:ind w:left="720"/>
        <w:rPr>
          <w:sz w:val="20"/>
        </w:rPr>
      </w:pPr>
      <w:r w:rsidRPr="007226B8">
        <w:rPr>
          <w:sz w:val="20"/>
        </w:rPr>
        <w:t>OT 16; RD do Super Estático; GMC Parte I</w:t>
      </w:r>
      <w:r w:rsidR="00D05E5D">
        <w:rPr>
          <w:sz w:val="20"/>
        </w:rPr>
        <w:br/>
      </w:r>
      <w:r w:rsidRPr="007226B8">
        <w:rPr>
          <w:sz w:val="20"/>
        </w:rPr>
        <w:t>Os não profissionais necessitarão de um C/S ULR (C/S de Revisão dos Níveis Superiores) para os ajudar ao longo da parte solo deste curso.</w:t>
      </w:r>
    </w:p>
    <w:p w14:paraId="0E5E4ABE" w14:textId="77777777" w:rsidR="003D08C1" w:rsidRPr="00FB5F8A" w:rsidRDefault="003D08C1" w:rsidP="00A47908">
      <w:pPr>
        <w:pStyle w:val="Text"/>
        <w:tabs>
          <w:tab w:val="right" w:pos="9073"/>
        </w:tabs>
        <w:ind w:left="567" w:hanging="397"/>
        <w:jc w:val="left"/>
        <w:rPr>
          <w:b/>
          <w:sz w:val="24"/>
          <w:szCs w:val="24"/>
          <w:lang w:val="pt-PT"/>
        </w:rPr>
      </w:pPr>
      <w:r>
        <w:rPr>
          <w:b/>
          <w:sz w:val="24"/>
          <w:szCs w:val="24"/>
          <w:lang w:val="pt-PT"/>
        </w:rPr>
        <w:t>A - TEORIA</w:t>
      </w:r>
    </w:p>
    <w:tbl>
      <w:tblPr>
        <w:tblW w:w="906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58"/>
        <w:gridCol w:w="2708"/>
      </w:tblGrid>
      <w:tr w:rsidR="002557F1" w:rsidRPr="00B974C0" w14:paraId="60E7D6DE" w14:textId="77777777" w:rsidTr="003D08C1">
        <w:tc>
          <w:tcPr>
            <w:tcW w:w="6358" w:type="dxa"/>
            <w:tcBorders>
              <w:top w:val="nil"/>
              <w:left w:val="nil"/>
              <w:bottom w:val="nil"/>
              <w:right w:val="nil"/>
            </w:tcBorders>
            <w:vAlign w:val="bottom"/>
          </w:tcPr>
          <w:p w14:paraId="52662367" w14:textId="77777777" w:rsidR="002557F1" w:rsidRPr="00B974C0" w:rsidRDefault="002557F1" w:rsidP="003D08C1">
            <w:pPr>
              <w:pStyle w:val="Text"/>
              <w:tabs>
                <w:tab w:val="right" w:pos="9073"/>
              </w:tabs>
              <w:ind w:left="72" w:firstLine="142"/>
              <w:jc w:val="left"/>
              <w:rPr>
                <w:sz w:val="24"/>
                <w:szCs w:val="24"/>
                <w:lang w:val="pt-PT"/>
              </w:rPr>
            </w:pPr>
            <w:r>
              <w:rPr>
                <w:sz w:val="24"/>
                <w:szCs w:val="24"/>
                <w:lang w:val="pt-PT"/>
              </w:rPr>
              <w:t>1.</w:t>
            </w:r>
            <w:hyperlink w:anchor="_CENÁRIOS_EM_CURSO" w:history="1">
              <w:r>
                <w:rPr>
                  <w:rStyle w:val="Hiperligao"/>
                  <w:sz w:val="24"/>
                  <w:szCs w:val="24"/>
                  <w:lang w:val="pt-PT"/>
                </w:rPr>
                <w:t>CENÁRIOS EM CURSO NA 4ª DINÂMICA</w:t>
              </w:r>
            </w:hyperlink>
          </w:p>
        </w:tc>
        <w:tc>
          <w:tcPr>
            <w:tcW w:w="2708" w:type="dxa"/>
            <w:tcBorders>
              <w:top w:val="nil"/>
              <w:left w:val="nil"/>
              <w:bottom w:val="nil"/>
              <w:right w:val="nil"/>
            </w:tcBorders>
          </w:tcPr>
          <w:p w14:paraId="33691217" w14:textId="77777777" w:rsidR="002557F1" w:rsidRPr="00B974C0" w:rsidRDefault="002557F1" w:rsidP="00913B29">
            <w:pPr>
              <w:pStyle w:val="Text"/>
              <w:tabs>
                <w:tab w:val="right" w:pos="9073"/>
              </w:tabs>
              <w:rPr>
                <w:sz w:val="24"/>
                <w:szCs w:val="24"/>
                <w:lang w:val="pt-PT"/>
              </w:rPr>
            </w:pPr>
            <w:r>
              <w:rPr>
                <w:sz w:val="24"/>
                <w:szCs w:val="24"/>
                <w:lang w:val="pt-PT"/>
              </w:rPr>
              <w:t>__________________</w:t>
            </w:r>
          </w:p>
        </w:tc>
      </w:tr>
      <w:tr w:rsidR="003A4AAE" w:rsidRPr="00B974C0" w14:paraId="5AF04C66" w14:textId="77777777" w:rsidTr="003D08C1">
        <w:tc>
          <w:tcPr>
            <w:tcW w:w="6358" w:type="dxa"/>
            <w:tcBorders>
              <w:top w:val="nil"/>
              <w:left w:val="nil"/>
              <w:bottom w:val="nil"/>
              <w:right w:val="nil"/>
            </w:tcBorders>
            <w:vAlign w:val="bottom"/>
          </w:tcPr>
          <w:p w14:paraId="392AECAC" w14:textId="77777777" w:rsidR="003A4AAE" w:rsidRDefault="00CD4195" w:rsidP="00CD4195">
            <w:pPr>
              <w:pStyle w:val="Text"/>
              <w:tabs>
                <w:tab w:val="right" w:pos="9073"/>
              </w:tabs>
              <w:jc w:val="left"/>
              <w:rPr>
                <w:sz w:val="24"/>
                <w:szCs w:val="24"/>
                <w:lang w:val="pt-PT"/>
              </w:rPr>
            </w:pPr>
            <w:r>
              <w:rPr>
                <w:sz w:val="24"/>
                <w:szCs w:val="24"/>
                <w:lang w:val="pt-PT"/>
              </w:rPr>
              <w:t>2</w:t>
            </w:r>
            <w:r w:rsidR="003A4AAE">
              <w:rPr>
                <w:sz w:val="24"/>
                <w:szCs w:val="24"/>
                <w:lang w:val="pt-PT"/>
              </w:rPr>
              <w:t xml:space="preserve">. </w:t>
            </w:r>
            <w:hyperlink w:anchor="_JOGOS" w:history="1">
              <w:r w:rsidRPr="00CD4195">
                <w:rPr>
                  <w:rStyle w:val="Hiperligao"/>
                  <w:sz w:val="24"/>
                  <w:szCs w:val="24"/>
                  <w:lang w:val="pt-PT"/>
                </w:rPr>
                <w:t>JOGOS</w:t>
              </w:r>
            </w:hyperlink>
          </w:p>
        </w:tc>
        <w:tc>
          <w:tcPr>
            <w:tcW w:w="2708" w:type="dxa"/>
            <w:tcBorders>
              <w:top w:val="nil"/>
              <w:left w:val="nil"/>
              <w:bottom w:val="nil"/>
              <w:right w:val="nil"/>
            </w:tcBorders>
          </w:tcPr>
          <w:p w14:paraId="3EC65D26" w14:textId="77777777" w:rsidR="003A4AAE" w:rsidRPr="00B974C0" w:rsidRDefault="00BB76D4" w:rsidP="00A47908">
            <w:pPr>
              <w:pStyle w:val="Text"/>
              <w:tabs>
                <w:tab w:val="right" w:pos="9073"/>
              </w:tabs>
              <w:rPr>
                <w:sz w:val="24"/>
                <w:szCs w:val="24"/>
                <w:lang w:val="pt-PT"/>
              </w:rPr>
            </w:pPr>
            <w:r>
              <w:rPr>
                <w:sz w:val="24"/>
                <w:szCs w:val="24"/>
                <w:lang w:val="pt-PT"/>
              </w:rPr>
              <w:t>__________________</w:t>
            </w:r>
          </w:p>
        </w:tc>
      </w:tr>
      <w:tr w:rsidR="00CD4195" w:rsidRPr="00B974C0" w14:paraId="74345484" w14:textId="77777777" w:rsidTr="003D08C1">
        <w:tc>
          <w:tcPr>
            <w:tcW w:w="6358" w:type="dxa"/>
            <w:tcBorders>
              <w:top w:val="nil"/>
              <w:left w:val="nil"/>
              <w:bottom w:val="nil"/>
              <w:right w:val="nil"/>
            </w:tcBorders>
            <w:vAlign w:val="bottom"/>
          </w:tcPr>
          <w:p w14:paraId="4FAFDDD7" w14:textId="77777777" w:rsidR="00CD4195" w:rsidRDefault="00CD4195" w:rsidP="00913B29">
            <w:pPr>
              <w:pStyle w:val="Text"/>
              <w:tabs>
                <w:tab w:val="right" w:pos="9073"/>
              </w:tabs>
              <w:jc w:val="left"/>
              <w:rPr>
                <w:sz w:val="24"/>
                <w:szCs w:val="24"/>
                <w:lang w:val="pt-PT"/>
              </w:rPr>
            </w:pPr>
            <w:r>
              <w:rPr>
                <w:sz w:val="24"/>
                <w:szCs w:val="24"/>
                <w:lang w:val="pt-PT"/>
              </w:rPr>
              <w:t>3. Demonstração: Qual a teoria subjacente ao nível?</w:t>
            </w:r>
          </w:p>
        </w:tc>
        <w:tc>
          <w:tcPr>
            <w:tcW w:w="2708" w:type="dxa"/>
            <w:tcBorders>
              <w:top w:val="nil"/>
              <w:left w:val="nil"/>
              <w:bottom w:val="nil"/>
              <w:right w:val="nil"/>
            </w:tcBorders>
          </w:tcPr>
          <w:p w14:paraId="28DE5374" w14:textId="77777777" w:rsidR="00CD4195" w:rsidRPr="00B974C0" w:rsidRDefault="00CD4195" w:rsidP="00913B29">
            <w:pPr>
              <w:pStyle w:val="Text"/>
              <w:tabs>
                <w:tab w:val="right" w:pos="9073"/>
              </w:tabs>
              <w:rPr>
                <w:sz w:val="24"/>
                <w:szCs w:val="24"/>
                <w:lang w:val="pt-PT"/>
              </w:rPr>
            </w:pPr>
            <w:r>
              <w:rPr>
                <w:sz w:val="24"/>
                <w:szCs w:val="24"/>
                <w:lang w:val="pt-PT"/>
              </w:rPr>
              <w:t>__________________</w:t>
            </w:r>
          </w:p>
        </w:tc>
      </w:tr>
      <w:tr w:rsidR="00BB76D4" w:rsidRPr="00B974C0" w14:paraId="64E2AB3D" w14:textId="77777777" w:rsidTr="003D08C1">
        <w:tc>
          <w:tcPr>
            <w:tcW w:w="6358" w:type="dxa"/>
            <w:tcBorders>
              <w:top w:val="nil"/>
              <w:left w:val="nil"/>
              <w:bottom w:val="nil"/>
              <w:right w:val="nil"/>
            </w:tcBorders>
            <w:vAlign w:val="bottom"/>
          </w:tcPr>
          <w:p w14:paraId="169B41D1" w14:textId="77777777" w:rsidR="00BB76D4" w:rsidRDefault="00CD4195" w:rsidP="00CD4195">
            <w:pPr>
              <w:pStyle w:val="Text"/>
              <w:tabs>
                <w:tab w:val="right" w:pos="9073"/>
              </w:tabs>
              <w:ind w:left="1915" w:hanging="1745"/>
              <w:jc w:val="left"/>
              <w:rPr>
                <w:sz w:val="24"/>
                <w:szCs w:val="24"/>
                <w:lang w:val="pt-PT"/>
              </w:rPr>
            </w:pPr>
            <w:r>
              <w:rPr>
                <w:sz w:val="24"/>
                <w:szCs w:val="24"/>
                <w:lang w:val="pt-PT"/>
              </w:rPr>
              <w:t>4</w:t>
            </w:r>
            <w:r w:rsidR="00BB76D4">
              <w:rPr>
                <w:sz w:val="24"/>
                <w:szCs w:val="24"/>
                <w:lang w:val="pt-PT"/>
              </w:rPr>
              <w:t xml:space="preserve">. </w:t>
            </w:r>
            <w:hyperlink w:anchor="_DADOS_TÉCNICOS_SOBRE" w:history="1">
              <w:r w:rsidRPr="00CD4195">
                <w:rPr>
                  <w:rStyle w:val="Hiperligao"/>
                  <w:sz w:val="24"/>
                  <w:szCs w:val="24"/>
                  <w:lang w:val="pt-PT"/>
                </w:rPr>
                <w:t>DADOS TÉCNICOS SOBRE O OT 17</w:t>
              </w:r>
            </w:hyperlink>
          </w:p>
        </w:tc>
        <w:tc>
          <w:tcPr>
            <w:tcW w:w="2708" w:type="dxa"/>
            <w:tcBorders>
              <w:top w:val="nil"/>
              <w:left w:val="nil"/>
              <w:bottom w:val="nil"/>
              <w:right w:val="nil"/>
            </w:tcBorders>
          </w:tcPr>
          <w:p w14:paraId="5D38BE20" w14:textId="77777777" w:rsidR="00BB76D4" w:rsidRPr="00B974C0" w:rsidRDefault="000861CE" w:rsidP="00A47908">
            <w:pPr>
              <w:pStyle w:val="Text"/>
              <w:tabs>
                <w:tab w:val="right" w:pos="9073"/>
              </w:tabs>
              <w:rPr>
                <w:sz w:val="24"/>
                <w:szCs w:val="24"/>
                <w:lang w:val="pt-PT"/>
              </w:rPr>
            </w:pPr>
            <w:r>
              <w:rPr>
                <w:sz w:val="24"/>
                <w:szCs w:val="24"/>
                <w:lang w:val="pt-PT"/>
              </w:rPr>
              <w:t>__________________</w:t>
            </w:r>
          </w:p>
        </w:tc>
      </w:tr>
      <w:tr w:rsidR="00CD4195" w:rsidRPr="00B974C0" w14:paraId="41BF9C51" w14:textId="77777777" w:rsidTr="003D08C1">
        <w:tc>
          <w:tcPr>
            <w:tcW w:w="6358" w:type="dxa"/>
            <w:tcBorders>
              <w:top w:val="nil"/>
              <w:left w:val="nil"/>
              <w:bottom w:val="nil"/>
              <w:right w:val="nil"/>
            </w:tcBorders>
            <w:vAlign w:val="bottom"/>
          </w:tcPr>
          <w:p w14:paraId="66D0264A" w14:textId="77777777" w:rsidR="00CD4195" w:rsidRDefault="00CD4195" w:rsidP="00913B29">
            <w:pPr>
              <w:pStyle w:val="Text"/>
              <w:tabs>
                <w:tab w:val="right" w:pos="9073"/>
              </w:tabs>
              <w:ind w:left="1915" w:hanging="1745"/>
              <w:jc w:val="left"/>
              <w:rPr>
                <w:sz w:val="24"/>
                <w:szCs w:val="24"/>
                <w:lang w:val="pt-PT"/>
              </w:rPr>
            </w:pPr>
            <w:r>
              <w:rPr>
                <w:sz w:val="24"/>
                <w:szCs w:val="24"/>
                <w:lang w:val="pt-PT"/>
              </w:rPr>
              <w:t>5. Demonstração: Os passos completos e em sequência do Nível.</w:t>
            </w:r>
          </w:p>
        </w:tc>
        <w:tc>
          <w:tcPr>
            <w:tcW w:w="2708" w:type="dxa"/>
            <w:tcBorders>
              <w:top w:val="nil"/>
              <w:left w:val="nil"/>
              <w:bottom w:val="nil"/>
              <w:right w:val="nil"/>
            </w:tcBorders>
          </w:tcPr>
          <w:p w14:paraId="5A59CAA2" w14:textId="77777777" w:rsidR="00CD4195" w:rsidRPr="00B974C0" w:rsidRDefault="00CD4195" w:rsidP="00913B29">
            <w:pPr>
              <w:pStyle w:val="Text"/>
              <w:tabs>
                <w:tab w:val="right" w:pos="9073"/>
              </w:tabs>
              <w:ind w:firstLine="0"/>
              <w:rPr>
                <w:sz w:val="24"/>
                <w:szCs w:val="24"/>
                <w:lang w:val="pt-PT"/>
              </w:rPr>
            </w:pPr>
            <w:r>
              <w:rPr>
                <w:sz w:val="24"/>
                <w:szCs w:val="24"/>
                <w:lang w:val="pt-PT"/>
              </w:rPr>
              <w:br/>
              <w:t xml:space="preserve">  __________________</w:t>
            </w:r>
          </w:p>
        </w:tc>
      </w:tr>
      <w:tr w:rsidR="00CD4195" w:rsidRPr="00B974C0" w14:paraId="28DB367B" w14:textId="77777777" w:rsidTr="003D08C1">
        <w:tc>
          <w:tcPr>
            <w:tcW w:w="6358" w:type="dxa"/>
            <w:tcBorders>
              <w:top w:val="nil"/>
              <w:left w:val="nil"/>
              <w:bottom w:val="nil"/>
              <w:right w:val="nil"/>
            </w:tcBorders>
            <w:vAlign w:val="bottom"/>
          </w:tcPr>
          <w:p w14:paraId="6EDCA5BE" w14:textId="77777777" w:rsidR="00CD4195" w:rsidRDefault="00CD4195" w:rsidP="00913B29">
            <w:pPr>
              <w:pStyle w:val="Text"/>
              <w:tabs>
                <w:tab w:val="right" w:pos="9073"/>
              </w:tabs>
              <w:ind w:left="1915" w:hanging="1745"/>
              <w:jc w:val="left"/>
              <w:rPr>
                <w:sz w:val="24"/>
                <w:szCs w:val="24"/>
                <w:lang w:val="pt-PT"/>
              </w:rPr>
            </w:pPr>
            <w:r>
              <w:rPr>
                <w:sz w:val="24"/>
                <w:szCs w:val="24"/>
                <w:lang w:val="pt-PT"/>
              </w:rPr>
              <w:t>6. Demonstração: As variantes que podem ser encontradas e como as manejar.</w:t>
            </w:r>
          </w:p>
        </w:tc>
        <w:tc>
          <w:tcPr>
            <w:tcW w:w="2708" w:type="dxa"/>
            <w:tcBorders>
              <w:top w:val="nil"/>
              <w:left w:val="nil"/>
              <w:bottom w:val="nil"/>
              <w:right w:val="nil"/>
            </w:tcBorders>
          </w:tcPr>
          <w:p w14:paraId="21CF4D75" w14:textId="77777777" w:rsidR="00CD4195" w:rsidRPr="00B974C0" w:rsidRDefault="00CD4195" w:rsidP="00913B29">
            <w:pPr>
              <w:pStyle w:val="Text"/>
              <w:tabs>
                <w:tab w:val="right" w:pos="9073"/>
              </w:tabs>
              <w:rPr>
                <w:sz w:val="24"/>
                <w:szCs w:val="24"/>
                <w:lang w:val="pt-PT"/>
              </w:rPr>
            </w:pPr>
            <w:r>
              <w:rPr>
                <w:sz w:val="24"/>
                <w:szCs w:val="24"/>
                <w:lang w:val="pt-PT"/>
              </w:rPr>
              <w:br/>
              <w:t xml:space="preserve">  __________________</w:t>
            </w:r>
          </w:p>
        </w:tc>
      </w:tr>
      <w:tr w:rsidR="004808A5" w:rsidRPr="00B974C0" w14:paraId="14B0A0A3" w14:textId="77777777" w:rsidTr="003D08C1">
        <w:tc>
          <w:tcPr>
            <w:tcW w:w="6358" w:type="dxa"/>
            <w:tcBorders>
              <w:top w:val="nil"/>
              <w:left w:val="nil"/>
              <w:bottom w:val="nil"/>
              <w:right w:val="nil"/>
            </w:tcBorders>
            <w:vAlign w:val="bottom"/>
          </w:tcPr>
          <w:p w14:paraId="7CC5D044" w14:textId="77777777" w:rsidR="004808A5" w:rsidRDefault="004808A5" w:rsidP="004808A5">
            <w:pPr>
              <w:pStyle w:val="Text"/>
              <w:tabs>
                <w:tab w:val="right" w:pos="9073"/>
              </w:tabs>
              <w:ind w:left="1915" w:hanging="1745"/>
              <w:jc w:val="left"/>
              <w:rPr>
                <w:sz w:val="24"/>
                <w:szCs w:val="24"/>
                <w:lang w:val="pt-PT"/>
              </w:rPr>
            </w:pPr>
            <w:r>
              <w:rPr>
                <w:sz w:val="24"/>
                <w:szCs w:val="24"/>
                <w:lang w:val="pt-PT"/>
              </w:rPr>
              <w:t>7.</w:t>
            </w:r>
            <w:hyperlink w:anchor="_FENÓMENOS_QUE_PODEM" w:history="1">
              <w:r w:rsidRPr="004808A5">
                <w:rPr>
                  <w:rStyle w:val="Hiperligao"/>
                  <w:sz w:val="24"/>
                  <w:szCs w:val="24"/>
                  <w:lang w:val="pt-PT"/>
                </w:rPr>
                <w:t>FENÓMENOS QUE PODEM SURGIR</w:t>
              </w:r>
            </w:hyperlink>
          </w:p>
        </w:tc>
        <w:tc>
          <w:tcPr>
            <w:tcW w:w="2708" w:type="dxa"/>
            <w:tcBorders>
              <w:top w:val="nil"/>
              <w:left w:val="nil"/>
              <w:bottom w:val="nil"/>
              <w:right w:val="nil"/>
            </w:tcBorders>
          </w:tcPr>
          <w:p w14:paraId="4BD3BAC3" w14:textId="77777777" w:rsidR="004808A5" w:rsidRPr="00B974C0" w:rsidRDefault="004808A5" w:rsidP="00913B29">
            <w:pPr>
              <w:pStyle w:val="Text"/>
              <w:tabs>
                <w:tab w:val="right" w:pos="9073"/>
              </w:tabs>
              <w:rPr>
                <w:sz w:val="24"/>
                <w:szCs w:val="24"/>
                <w:lang w:val="pt-PT"/>
              </w:rPr>
            </w:pPr>
            <w:r>
              <w:rPr>
                <w:sz w:val="24"/>
                <w:szCs w:val="24"/>
                <w:lang w:val="pt-PT"/>
              </w:rPr>
              <w:br/>
              <w:t xml:space="preserve">  __________________</w:t>
            </w:r>
          </w:p>
        </w:tc>
      </w:tr>
      <w:tr w:rsidR="004808A5" w:rsidRPr="00B974C0" w14:paraId="6F99780C" w14:textId="77777777" w:rsidTr="003D08C1">
        <w:tc>
          <w:tcPr>
            <w:tcW w:w="6358" w:type="dxa"/>
            <w:tcBorders>
              <w:top w:val="nil"/>
              <w:left w:val="nil"/>
              <w:bottom w:val="nil"/>
              <w:right w:val="nil"/>
            </w:tcBorders>
            <w:vAlign w:val="bottom"/>
          </w:tcPr>
          <w:p w14:paraId="570F3FDE" w14:textId="77777777" w:rsidR="004808A5" w:rsidRDefault="004808A5" w:rsidP="004808A5">
            <w:pPr>
              <w:pStyle w:val="Text"/>
              <w:tabs>
                <w:tab w:val="right" w:pos="9073"/>
              </w:tabs>
              <w:ind w:left="1915" w:hanging="1745"/>
              <w:jc w:val="left"/>
              <w:rPr>
                <w:sz w:val="24"/>
                <w:szCs w:val="24"/>
                <w:lang w:val="pt-PT"/>
              </w:rPr>
            </w:pPr>
            <w:r>
              <w:rPr>
                <w:sz w:val="24"/>
                <w:szCs w:val="24"/>
                <w:lang w:val="pt-PT"/>
              </w:rPr>
              <w:t>8. Demonstração: Demonstre como manejar cada um dos fenómenos.</w:t>
            </w:r>
          </w:p>
        </w:tc>
        <w:tc>
          <w:tcPr>
            <w:tcW w:w="2708" w:type="dxa"/>
            <w:tcBorders>
              <w:top w:val="nil"/>
              <w:left w:val="nil"/>
              <w:bottom w:val="nil"/>
              <w:right w:val="nil"/>
            </w:tcBorders>
          </w:tcPr>
          <w:p w14:paraId="7F11F964" w14:textId="77777777" w:rsidR="004808A5" w:rsidRPr="00B974C0" w:rsidRDefault="004808A5" w:rsidP="00913B29">
            <w:pPr>
              <w:pStyle w:val="Text"/>
              <w:tabs>
                <w:tab w:val="right" w:pos="9073"/>
              </w:tabs>
              <w:rPr>
                <w:sz w:val="24"/>
                <w:szCs w:val="24"/>
                <w:lang w:val="pt-PT"/>
              </w:rPr>
            </w:pPr>
            <w:r>
              <w:rPr>
                <w:sz w:val="24"/>
                <w:szCs w:val="24"/>
                <w:lang w:val="pt-PT"/>
              </w:rPr>
              <w:br/>
              <w:t xml:space="preserve">  __________________</w:t>
            </w:r>
          </w:p>
        </w:tc>
      </w:tr>
      <w:tr w:rsidR="000A1722" w:rsidRPr="00B974C0" w14:paraId="5375A8A0" w14:textId="77777777" w:rsidTr="003D08C1">
        <w:tc>
          <w:tcPr>
            <w:tcW w:w="6358" w:type="dxa"/>
            <w:tcBorders>
              <w:top w:val="nil"/>
              <w:left w:val="nil"/>
              <w:bottom w:val="nil"/>
              <w:right w:val="nil"/>
            </w:tcBorders>
            <w:vAlign w:val="bottom"/>
          </w:tcPr>
          <w:p w14:paraId="6D9F54F9" w14:textId="77777777" w:rsidR="000A1722" w:rsidRDefault="000A1722" w:rsidP="000A1722">
            <w:pPr>
              <w:pStyle w:val="Text"/>
              <w:tabs>
                <w:tab w:val="right" w:pos="9073"/>
              </w:tabs>
              <w:ind w:left="1915" w:hanging="1745"/>
              <w:jc w:val="left"/>
              <w:rPr>
                <w:sz w:val="24"/>
                <w:szCs w:val="24"/>
                <w:lang w:val="pt-PT"/>
              </w:rPr>
            </w:pPr>
            <w:r>
              <w:rPr>
                <w:sz w:val="24"/>
                <w:szCs w:val="24"/>
                <w:lang w:val="pt-PT"/>
              </w:rPr>
              <w:t>9.</w:t>
            </w:r>
            <w:hyperlink w:anchor="_BRIEFING_SOBRE_EXCALIBUR" w:history="1">
              <w:r w:rsidRPr="000A1722">
                <w:rPr>
                  <w:rStyle w:val="Hiperligao"/>
                  <w:sz w:val="24"/>
                  <w:szCs w:val="24"/>
                  <w:lang w:val="pt-PT"/>
                </w:rPr>
                <w:t>BRIEFING SOBRE EXCALIBUR PARA FONTES</w:t>
              </w:r>
            </w:hyperlink>
            <w:r>
              <w:rPr>
                <w:sz w:val="24"/>
                <w:szCs w:val="24"/>
                <w:lang w:val="pt-PT"/>
              </w:rPr>
              <w:t xml:space="preserve"> </w:t>
            </w:r>
          </w:p>
        </w:tc>
        <w:tc>
          <w:tcPr>
            <w:tcW w:w="2708" w:type="dxa"/>
            <w:tcBorders>
              <w:top w:val="nil"/>
              <w:left w:val="nil"/>
              <w:bottom w:val="nil"/>
              <w:right w:val="nil"/>
            </w:tcBorders>
          </w:tcPr>
          <w:p w14:paraId="148BD4F6" w14:textId="77777777" w:rsidR="000A1722" w:rsidRPr="00B974C0" w:rsidRDefault="000A1722" w:rsidP="00913B29">
            <w:pPr>
              <w:pStyle w:val="Text"/>
              <w:tabs>
                <w:tab w:val="right" w:pos="9073"/>
              </w:tabs>
              <w:rPr>
                <w:sz w:val="24"/>
                <w:szCs w:val="24"/>
                <w:lang w:val="pt-PT"/>
              </w:rPr>
            </w:pPr>
            <w:r>
              <w:rPr>
                <w:sz w:val="24"/>
                <w:szCs w:val="24"/>
                <w:lang w:val="pt-PT"/>
              </w:rPr>
              <w:br/>
              <w:t xml:space="preserve">  __________________</w:t>
            </w:r>
          </w:p>
        </w:tc>
      </w:tr>
      <w:tr w:rsidR="000A1722" w:rsidRPr="00B974C0" w14:paraId="087C995A" w14:textId="77777777" w:rsidTr="003D08C1">
        <w:tc>
          <w:tcPr>
            <w:tcW w:w="6358" w:type="dxa"/>
            <w:tcBorders>
              <w:top w:val="nil"/>
              <w:left w:val="nil"/>
              <w:bottom w:val="nil"/>
              <w:right w:val="nil"/>
            </w:tcBorders>
            <w:vAlign w:val="bottom"/>
          </w:tcPr>
          <w:p w14:paraId="63D2D1FF" w14:textId="77777777" w:rsidR="000A1722" w:rsidRDefault="00765733" w:rsidP="00765733">
            <w:pPr>
              <w:pStyle w:val="Text"/>
              <w:tabs>
                <w:tab w:val="right" w:pos="9073"/>
              </w:tabs>
              <w:ind w:left="1915" w:hanging="1745"/>
              <w:jc w:val="left"/>
              <w:rPr>
                <w:sz w:val="24"/>
                <w:szCs w:val="24"/>
                <w:lang w:val="pt-PT"/>
              </w:rPr>
            </w:pPr>
            <w:r>
              <w:rPr>
                <w:sz w:val="24"/>
                <w:szCs w:val="24"/>
                <w:lang w:val="pt-PT"/>
              </w:rPr>
              <w:t>10. Demonstração: A Plug “Polvo”.</w:t>
            </w:r>
          </w:p>
        </w:tc>
        <w:tc>
          <w:tcPr>
            <w:tcW w:w="2708" w:type="dxa"/>
            <w:tcBorders>
              <w:top w:val="nil"/>
              <w:left w:val="nil"/>
              <w:bottom w:val="nil"/>
              <w:right w:val="nil"/>
            </w:tcBorders>
          </w:tcPr>
          <w:p w14:paraId="29CF159B" w14:textId="77777777" w:rsidR="000A1722" w:rsidRDefault="00D05E5D" w:rsidP="00913B29">
            <w:pPr>
              <w:pStyle w:val="Text"/>
              <w:tabs>
                <w:tab w:val="right" w:pos="9073"/>
              </w:tabs>
              <w:rPr>
                <w:sz w:val="24"/>
                <w:szCs w:val="24"/>
                <w:lang w:val="pt-PT"/>
              </w:rPr>
            </w:pPr>
            <w:r>
              <w:rPr>
                <w:sz w:val="24"/>
                <w:szCs w:val="24"/>
                <w:lang w:val="pt-PT"/>
              </w:rPr>
              <w:t>__________________</w:t>
            </w:r>
          </w:p>
        </w:tc>
      </w:tr>
      <w:tr w:rsidR="00765733" w:rsidRPr="00B974C0" w14:paraId="3CDC3A1E" w14:textId="77777777" w:rsidTr="003D08C1">
        <w:tc>
          <w:tcPr>
            <w:tcW w:w="6358" w:type="dxa"/>
            <w:tcBorders>
              <w:top w:val="nil"/>
              <w:left w:val="nil"/>
              <w:bottom w:val="nil"/>
              <w:right w:val="nil"/>
            </w:tcBorders>
            <w:vAlign w:val="bottom"/>
          </w:tcPr>
          <w:p w14:paraId="2F13D475" w14:textId="77777777" w:rsidR="00765733" w:rsidRDefault="00765733" w:rsidP="00765733">
            <w:pPr>
              <w:pStyle w:val="Text"/>
              <w:tabs>
                <w:tab w:val="right" w:pos="9073"/>
              </w:tabs>
              <w:ind w:left="1915" w:hanging="1745"/>
              <w:jc w:val="left"/>
              <w:rPr>
                <w:sz w:val="24"/>
                <w:szCs w:val="24"/>
                <w:lang w:val="pt-PT"/>
              </w:rPr>
            </w:pPr>
            <w:r>
              <w:rPr>
                <w:sz w:val="24"/>
                <w:szCs w:val="24"/>
                <w:lang w:val="pt-PT"/>
              </w:rPr>
              <w:t>11. Demonstração: Os Corpos em Penhor</w:t>
            </w:r>
          </w:p>
        </w:tc>
        <w:tc>
          <w:tcPr>
            <w:tcW w:w="2708" w:type="dxa"/>
            <w:tcBorders>
              <w:top w:val="nil"/>
              <w:left w:val="nil"/>
              <w:bottom w:val="nil"/>
              <w:right w:val="nil"/>
            </w:tcBorders>
          </w:tcPr>
          <w:p w14:paraId="26CA6047" w14:textId="77777777" w:rsidR="00765733" w:rsidRDefault="00D05E5D" w:rsidP="00913B29">
            <w:pPr>
              <w:pStyle w:val="Text"/>
              <w:tabs>
                <w:tab w:val="right" w:pos="9073"/>
              </w:tabs>
              <w:rPr>
                <w:sz w:val="24"/>
                <w:szCs w:val="24"/>
                <w:lang w:val="pt-PT"/>
              </w:rPr>
            </w:pPr>
            <w:r>
              <w:rPr>
                <w:sz w:val="24"/>
                <w:szCs w:val="24"/>
                <w:lang w:val="pt-PT"/>
              </w:rPr>
              <w:t>__________________</w:t>
            </w:r>
          </w:p>
        </w:tc>
      </w:tr>
      <w:tr w:rsidR="00765733" w:rsidRPr="00B974C0" w14:paraId="58DB1FA7" w14:textId="77777777" w:rsidTr="003D08C1">
        <w:tc>
          <w:tcPr>
            <w:tcW w:w="6358" w:type="dxa"/>
            <w:tcBorders>
              <w:top w:val="nil"/>
              <w:left w:val="nil"/>
              <w:bottom w:val="nil"/>
              <w:right w:val="nil"/>
            </w:tcBorders>
            <w:vAlign w:val="bottom"/>
          </w:tcPr>
          <w:p w14:paraId="67AE5ED2" w14:textId="77777777" w:rsidR="00765733" w:rsidRDefault="00765733" w:rsidP="00765733">
            <w:pPr>
              <w:pStyle w:val="Text"/>
              <w:tabs>
                <w:tab w:val="right" w:pos="9073"/>
              </w:tabs>
              <w:ind w:left="1915" w:hanging="1745"/>
              <w:jc w:val="left"/>
              <w:rPr>
                <w:sz w:val="24"/>
                <w:szCs w:val="24"/>
                <w:lang w:val="pt-PT"/>
              </w:rPr>
            </w:pPr>
            <w:r>
              <w:rPr>
                <w:sz w:val="24"/>
                <w:szCs w:val="24"/>
                <w:lang w:val="pt-PT"/>
              </w:rPr>
              <w:t>12. Demonstração: As ligações Múltiplas</w:t>
            </w:r>
          </w:p>
        </w:tc>
        <w:tc>
          <w:tcPr>
            <w:tcW w:w="2708" w:type="dxa"/>
            <w:tcBorders>
              <w:top w:val="nil"/>
              <w:left w:val="nil"/>
              <w:bottom w:val="nil"/>
              <w:right w:val="nil"/>
            </w:tcBorders>
          </w:tcPr>
          <w:p w14:paraId="27789AE6" w14:textId="77777777" w:rsidR="00765733" w:rsidRDefault="00D05E5D" w:rsidP="00913B29">
            <w:pPr>
              <w:pStyle w:val="Text"/>
              <w:tabs>
                <w:tab w:val="right" w:pos="9073"/>
              </w:tabs>
              <w:rPr>
                <w:sz w:val="24"/>
                <w:szCs w:val="24"/>
                <w:lang w:val="pt-PT"/>
              </w:rPr>
            </w:pPr>
            <w:r>
              <w:rPr>
                <w:sz w:val="24"/>
                <w:szCs w:val="24"/>
                <w:lang w:val="pt-PT"/>
              </w:rPr>
              <w:t>__________________</w:t>
            </w:r>
          </w:p>
        </w:tc>
      </w:tr>
      <w:tr w:rsidR="00765733" w:rsidRPr="00B974C0" w14:paraId="022A03DB" w14:textId="77777777" w:rsidTr="003D08C1">
        <w:tc>
          <w:tcPr>
            <w:tcW w:w="6358" w:type="dxa"/>
            <w:tcBorders>
              <w:top w:val="nil"/>
              <w:left w:val="nil"/>
              <w:bottom w:val="nil"/>
              <w:right w:val="nil"/>
            </w:tcBorders>
            <w:vAlign w:val="bottom"/>
          </w:tcPr>
          <w:p w14:paraId="695A290D" w14:textId="77777777" w:rsidR="00765733" w:rsidRDefault="00765733" w:rsidP="00765733">
            <w:pPr>
              <w:pStyle w:val="Text"/>
              <w:tabs>
                <w:tab w:val="right" w:pos="9073"/>
              </w:tabs>
              <w:ind w:left="1915" w:hanging="1745"/>
              <w:jc w:val="left"/>
              <w:rPr>
                <w:sz w:val="24"/>
                <w:szCs w:val="24"/>
                <w:lang w:val="pt-PT"/>
              </w:rPr>
            </w:pPr>
            <w:r>
              <w:rPr>
                <w:sz w:val="24"/>
                <w:szCs w:val="24"/>
                <w:lang w:val="pt-PT"/>
              </w:rPr>
              <w:t>13. Demonstração: O 2º Direito dos Thetans</w:t>
            </w:r>
          </w:p>
        </w:tc>
        <w:tc>
          <w:tcPr>
            <w:tcW w:w="2708" w:type="dxa"/>
            <w:tcBorders>
              <w:top w:val="nil"/>
              <w:left w:val="nil"/>
              <w:bottom w:val="nil"/>
              <w:right w:val="nil"/>
            </w:tcBorders>
          </w:tcPr>
          <w:p w14:paraId="42E5BA54" w14:textId="77777777" w:rsidR="00765733" w:rsidRDefault="00D05E5D" w:rsidP="00913B29">
            <w:pPr>
              <w:pStyle w:val="Text"/>
              <w:tabs>
                <w:tab w:val="right" w:pos="9073"/>
              </w:tabs>
              <w:rPr>
                <w:sz w:val="24"/>
                <w:szCs w:val="24"/>
                <w:lang w:val="pt-PT"/>
              </w:rPr>
            </w:pPr>
            <w:r>
              <w:rPr>
                <w:sz w:val="24"/>
                <w:szCs w:val="24"/>
                <w:lang w:val="pt-PT"/>
              </w:rPr>
              <w:t>__________________</w:t>
            </w:r>
          </w:p>
        </w:tc>
      </w:tr>
      <w:tr w:rsidR="00765733" w:rsidRPr="00B974C0" w14:paraId="29CDBA70" w14:textId="77777777" w:rsidTr="003D08C1">
        <w:tc>
          <w:tcPr>
            <w:tcW w:w="6358" w:type="dxa"/>
            <w:tcBorders>
              <w:top w:val="nil"/>
              <w:left w:val="nil"/>
              <w:bottom w:val="nil"/>
              <w:right w:val="nil"/>
            </w:tcBorders>
            <w:vAlign w:val="bottom"/>
          </w:tcPr>
          <w:p w14:paraId="20E2AC25" w14:textId="77777777" w:rsidR="00765733" w:rsidRDefault="00765733" w:rsidP="00765733">
            <w:pPr>
              <w:pStyle w:val="Text"/>
              <w:tabs>
                <w:tab w:val="right" w:pos="9073"/>
              </w:tabs>
              <w:ind w:left="1915" w:hanging="1745"/>
              <w:jc w:val="left"/>
              <w:rPr>
                <w:sz w:val="24"/>
                <w:szCs w:val="24"/>
                <w:lang w:val="pt-PT"/>
              </w:rPr>
            </w:pPr>
            <w:r>
              <w:rPr>
                <w:sz w:val="24"/>
                <w:szCs w:val="24"/>
                <w:lang w:val="pt-PT"/>
              </w:rPr>
              <w:t>14. Demonstração: Um “</w:t>
            </w:r>
            <w:proofErr w:type="spellStart"/>
            <w:r>
              <w:rPr>
                <w:sz w:val="24"/>
                <w:szCs w:val="24"/>
                <w:lang w:val="pt-PT"/>
              </w:rPr>
              <w:t>Worm</w:t>
            </w:r>
            <w:proofErr w:type="spellEnd"/>
            <w:r>
              <w:rPr>
                <w:sz w:val="24"/>
                <w:szCs w:val="24"/>
                <w:lang w:val="pt-PT"/>
              </w:rPr>
              <w:t xml:space="preserve"> </w:t>
            </w:r>
            <w:proofErr w:type="spellStart"/>
            <w:r>
              <w:rPr>
                <w:sz w:val="24"/>
                <w:szCs w:val="24"/>
                <w:lang w:val="pt-PT"/>
              </w:rPr>
              <w:t>Hole</w:t>
            </w:r>
            <w:proofErr w:type="spellEnd"/>
            <w:r>
              <w:rPr>
                <w:sz w:val="24"/>
                <w:szCs w:val="24"/>
                <w:lang w:val="pt-PT"/>
              </w:rPr>
              <w:t>”</w:t>
            </w:r>
          </w:p>
        </w:tc>
        <w:tc>
          <w:tcPr>
            <w:tcW w:w="2708" w:type="dxa"/>
            <w:tcBorders>
              <w:top w:val="nil"/>
              <w:left w:val="nil"/>
              <w:bottom w:val="nil"/>
              <w:right w:val="nil"/>
            </w:tcBorders>
          </w:tcPr>
          <w:p w14:paraId="32F2DB24" w14:textId="77777777" w:rsidR="00765733" w:rsidRDefault="00D05E5D" w:rsidP="00913B29">
            <w:pPr>
              <w:pStyle w:val="Text"/>
              <w:tabs>
                <w:tab w:val="right" w:pos="9073"/>
              </w:tabs>
              <w:rPr>
                <w:sz w:val="24"/>
                <w:szCs w:val="24"/>
                <w:lang w:val="pt-PT"/>
              </w:rPr>
            </w:pPr>
            <w:r>
              <w:rPr>
                <w:sz w:val="24"/>
                <w:szCs w:val="24"/>
                <w:lang w:val="pt-PT"/>
              </w:rPr>
              <w:t>__________________</w:t>
            </w:r>
          </w:p>
        </w:tc>
      </w:tr>
      <w:tr w:rsidR="00765733" w:rsidRPr="00B974C0" w14:paraId="53416478" w14:textId="77777777" w:rsidTr="003D08C1">
        <w:tc>
          <w:tcPr>
            <w:tcW w:w="6358" w:type="dxa"/>
            <w:tcBorders>
              <w:top w:val="nil"/>
              <w:left w:val="nil"/>
              <w:bottom w:val="nil"/>
              <w:right w:val="nil"/>
            </w:tcBorders>
            <w:vAlign w:val="bottom"/>
          </w:tcPr>
          <w:p w14:paraId="547623AB" w14:textId="77777777" w:rsidR="00765733" w:rsidRDefault="00765733" w:rsidP="00765733">
            <w:pPr>
              <w:pStyle w:val="Text"/>
              <w:tabs>
                <w:tab w:val="right" w:pos="9073"/>
              </w:tabs>
              <w:ind w:left="1915" w:hanging="1745"/>
              <w:jc w:val="left"/>
              <w:rPr>
                <w:sz w:val="24"/>
                <w:szCs w:val="24"/>
                <w:lang w:val="pt-PT"/>
              </w:rPr>
            </w:pPr>
            <w:r>
              <w:rPr>
                <w:sz w:val="24"/>
                <w:szCs w:val="24"/>
                <w:lang w:val="pt-PT"/>
              </w:rPr>
              <w:t>15. Demonstração: Como podem ser usadas pelos thetans deste nível as Estruturas de Controlo já existentes?</w:t>
            </w:r>
          </w:p>
        </w:tc>
        <w:tc>
          <w:tcPr>
            <w:tcW w:w="2708" w:type="dxa"/>
            <w:tcBorders>
              <w:top w:val="nil"/>
              <w:left w:val="nil"/>
              <w:bottom w:val="nil"/>
              <w:right w:val="nil"/>
            </w:tcBorders>
          </w:tcPr>
          <w:p w14:paraId="53432DD0" w14:textId="77777777" w:rsidR="00765733" w:rsidRDefault="00D05E5D" w:rsidP="00913B29">
            <w:pPr>
              <w:pStyle w:val="Text"/>
              <w:tabs>
                <w:tab w:val="right" w:pos="9073"/>
              </w:tabs>
              <w:rPr>
                <w:sz w:val="24"/>
                <w:szCs w:val="24"/>
                <w:lang w:val="pt-PT"/>
              </w:rPr>
            </w:pPr>
            <w:r>
              <w:rPr>
                <w:sz w:val="24"/>
                <w:szCs w:val="24"/>
                <w:lang w:val="pt-PT"/>
              </w:rPr>
              <w:t>__________________</w:t>
            </w:r>
          </w:p>
        </w:tc>
      </w:tr>
      <w:tr w:rsidR="003A4AAE" w:rsidRPr="002557F1" w14:paraId="363EEC09" w14:textId="77777777" w:rsidTr="003D08C1">
        <w:tc>
          <w:tcPr>
            <w:tcW w:w="6358" w:type="dxa"/>
            <w:tcBorders>
              <w:top w:val="nil"/>
              <w:left w:val="nil"/>
              <w:bottom w:val="nil"/>
              <w:right w:val="nil"/>
            </w:tcBorders>
            <w:vAlign w:val="bottom"/>
          </w:tcPr>
          <w:p w14:paraId="0EB83C9E" w14:textId="77777777" w:rsidR="003A4AAE" w:rsidRPr="00B974C0" w:rsidRDefault="00D05E5D" w:rsidP="002557F1">
            <w:pPr>
              <w:pStyle w:val="Text"/>
              <w:tabs>
                <w:tab w:val="right" w:pos="9073"/>
              </w:tabs>
              <w:ind w:left="1915" w:hanging="1745"/>
              <w:jc w:val="left"/>
              <w:rPr>
                <w:sz w:val="24"/>
                <w:szCs w:val="24"/>
                <w:lang w:val="pt-PT"/>
              </w:rPr>
            </w:pPr>
            <w:r>
              <w:rPr>
                <w:sz w:val="24"/>
                <w:szCs w:val="24"/>
                <w:lang w:val="pt-PT"/>
              </w:rPr>
              <w:t>16</w:t>
            </w:r>
            <w:r w:rsidR="002557F1">
              <w:rPr>
                <w:sz w:val="24"/>
                <w:szCs w:val="24"/>
                <w:lang w:val="pt-PT"/>
              </w:rPr>
              <w:t>.</w:t>
            </w:r>
            <w:hyperlink w:anchor="_Cogs_FalsAS_DE" w:history="1">
              <w:r w:rsidR="002557F1" w:rsidRPr="002557F1">
                <w:rPr>
                  <w:rStyle w:val="Hiperligao"/>
                  <w:sz w:val="24"/>
                  <w:szCs w:val="24"/>
                  <w:lang w:val="pt-PT"/>
                </w:rPr>
                <w:t xml:space="preserve">Cogs </w:t>
              </w:r>
              <w:proofErr w:type="spellStart"/>
              <w:r w:rsidR="002557F1" w:rsidRPr="002557F1">
                <w:rPr>
                  <w:rStyle w:val="Hiperligao"/>
                  <w:sz w:val="24"/>
                  <w:szCs w:val="24"/>
                  <w:lang w:val="pt-PT"/>
                </w:rPr>
                <w:t>FalsAS</w:t>
              </w:r>
              <w:proofErr w:type="spellEnd"/>
              <w:r w:rsidR="002557F1" w:rsidRPr="002557F1">
                <w:rPr>
                  <w:rStyle w:val="Hiperligao"/>
                  <w:sz w:val="24"/>
                  <w:szCs w:val="24"/>
                  <w:lang w:val="pt-PT"/>
                </w:rPr>
                <w:t xml:space="preserve"> DE NOVO</w:t>
              </w:r>
            </w:hyperlink>
          </w:p>
        </w:tc>
        <w:tc>
          <w:tcPr>
            <w:tcW w:w="2708" w:type="dxa"/>
            <w:tcBorders>
              <w:top w:val="nil"/>
              <w:left w:val="nil"/>
              <w:bottom w:val="nil"/>
              <w:right w:val="nil"/>
            </w:tcBorders>
          </w:tcPr>
          <w:p w14:paraId="4CFA37E3" w14:textId="77777777" w:rsidR="003A4AAE" w:rsidRPr="00B974C0" w:rsidRDefault="003D08C1" w:rsidP="002557F1">
            <w:pPr>
              <w:pStyle w:val="Text"/>
              <w:tabs>
                <w:tab w:val="right" w:pos="9073"/>
              </w:tabs>
              <w:ind w:left="1915" w:hanging="1745"/>
              <w:jc w:val="left"/>
              <w:rPr>
                <w:sz w:val="24"/>
                <w:szCs w:val="24"/>
                <w:lang w:val="pt-PT"/>
              </w:rPr>
            </w:pPr>
            <w:r>
              <w:rPr>
                <w:sz w:val="24"/>
                <w:szCs w:val="24"/>
                <w:lang w:val="pt-PT"/>
              </w:rPr>
              <w:t>__________________</w:t>
            </w:r>
          </w:p>
        </w:tc>
      </w:tr>
      <w:tr w:rsidR="003A4AAE" w:rsidRPr="00B974C0" w14:paraId="7AFCBCD0" w14:textId="77777777" w:rsidTr="00D05E5D">
        <w:tc>
          <w:tcPr>
            <w:tcW w:w="6358" w:type="dxa"/>
            <w:tcBorders>
              <w:top w:val="nil"/>
              <w:left w:val="nil"/>
              <w:bottom w:val="nil"/>
              <w:right w:val="nil"/>
            </w:tcBorders>
            <w:vAlign w:val="bottom"/>
          </w:tcPr>
          <w:p w14:paraId="26F1F6AE" w14:textId="77777777" w:rsidR="003A4AAE" w:rsidRDefault="00D05E5D" w:rsidP="00A47908">
            <w:pPr>
              <w:pStyle w:val="Text"/>
              <w:tabs>
                <w:tab w:val="right" w:pos="9073"/>
              </w:tabs>
              <w:ind w:left="355" w:hanging="185"/>
              <w:jc w:val="left"/>
              <w:rPr>
                <w:sz w:val="24"/>
                <w:szCs w:val="24"/>
                <w:lang w:val="pt-PT"/>
              </w:rPr>
            </w:pPr>
            <w:r>
              <w:rPr>
                <w:sz w:val="24"/>
                <w:szCs w:val="24"/>
                <w:lang w:val="pt-PT"/>
              </w:rPr>
              <w:t>17. Demonstração: Baseando-se no Boletim de CBR sobre Cogs Falsas, como as manejaria neste nível?</w:t>
            </w:r>
          </w:p>
        </w:tc>
        <w:tc>
          <w:tcPr>
            <w:tcW w:w="2708" w:type="dxa"/>
            <w:tcBorders>
              <w:top w:val="nil"/>
              <w:left w:val="nil"/>
              <w:bottom w:val="nil"/>
              <w:right w:val="nil"/>
            </w:tcBorders>
            <w:vAlign w:val="bottom"/>
          </w:tcPr>
          <w:p w14:paraId="2B9129C9" w14:textId="77777777" w:rsidR="003A4AAE" w:rsidRPr="00B974C0" w:rsidRDefault="00D05E5D" w:rsidP="00D05E5D">
            <w:pPr>
              <w:pStyle w:val="Text"/>
              <w:tabs>
                <w:tab w:val="right" w:pos="9073"/>
              </w:tabs>
              <w:jc w:val="center"/>
              <w:rPr>
                <w:sz w:val="24"/>
                <w:szCs w:val="24"/>
                <w:lang w:val="pt-PT"/>
              </w:rPr>
            </w:pPr>
            <w:r>
              <w:rPr>
                <w:sz w:val="24"/>
                <w:szCs w:val="24"/>
                <w:lang w:val="pt-PT"/>
              </w:rPr>
              <w:t>__________________</w:t>
            </w:r>
          </w:p>
        </w:tc>
      </w:tr>
      <w:tr w:rsidR="003A4AAE" w:rsidRPr="00B974C0" w14:paraId="48522759" w14:textId="77777777" w:rsidTr="003D08C1">
        <w:tc>
          <w:tcPr>
            <w:tcW w:w="6358" w:type="dxa"/>
            <w:tcBorders>
              <w:top w:val="nil"/>
              <w:left w:val="nil"/>
              <w:bottom w:val="nil"/>
              <w:right w:val="nil"/>
            </w:tcBorders>
            <w:vAlign w:val="bottom"/>
          </w:tcPr>
          <w:p w14:paraId="4CE46BA0" w14:textId="77777777" w:rsidR="003A4AAE" w:rsidRDefault="00D05E5D" w:rsidP="00A47908">
            <w:pPr>
              <w:pStyle w:val="Text"/>
              <w:tabs>
                <w:tab w:val="right" w:pos="9073"/>
              </w:tabs>
              <w:jc w:val="left"/>
              <w:rPr>
                <w:sz w:val="24"/>
                <w:szCs w:val="24"/>
                <w:lang w:val="pt-PT"/>
              </w:rPr>
            </w:pPr>
            <w:r w:rsidRPr="00D05E5D">
              <w:rPr>
                <w:sz w:val="24"/>
                <w:szCs w:val="24"/>
                <w:lang w:val="pt-PT"/>
              </w:rPr>
              <w:t>18</w:t>
            </w:r>
            <w:r>
              <w:t xml:space="preserve">. </w:t>
            </w:r>
            <w:hyperlink w:anchor="_SITUAÇÃO_ATUAL" w:history="1">
              <w:r w:rsidR="002557F1" w:rsidRPr="002557F1">
                <w:rPr>
                  <w:rStyle w:val="Hiperligao"/>
                  <w:sz w:val="24"/>
                  <w:szCs w:val="24"/>
                  <w:lang w:val="pt-PT"/>
                </w:rPr>
                <w:t>SITUAÇÃO ATUAL</w:t>
              </w:r>
            </w:hyperlink>
          </w:p>
        </w:tc>
        <w:tc>
          <w:tcPr>
            <w:tcW w:w="2708" w:type="dxa"/>
            <w:tcBorders>
              <w:top w:val="nil"/>
              <w:left w:val="nil"/>
              <w:bottom w:val="nil"/>
              <w:right w:val="nil"/>
            </w:tcBorders>
          </w:tcPr>
          <w:p w14:paraId="7201C0E6" w14:textId="77777777" w:rsidR="003A4AAE" w:rsidRPr="00B974C0" w:rsidRDefault="003D08C1" w:rsidP="00A47908">
            <w:pPr>
              <w:pStyle w:val="Text"/>
              <w:tabs>
                <w:tab w:val="right" w:pos="9073"/>
              </w:tabs>
              <w:rPr>
                <w:sz w:val="24"/>
                <w:szCs w:val="24"/>
                <w:lang w:val="pt-PT"/>
              </w:rPr>
            </w:pPr>
            <w:r>
              <w:rPr>
                <w:sz w:val="24"/>
                <w:szCs w:val="24"/>
                <w:lang w:val="pt-PT"/>
              </w:rPr>
              <w:t>__________________</w:t>
            </w:r>
          </w:p>
        </w:tc>
      </w:tr>
      <w:tr w:rsidR="003A4AAE" w:rsidRPr="00B974C0" w14:paraId="35F545FC" w14:textId="77777777" w:rsidTr="003D08C1">
        <w:tc>
          <w:tcPr>
            <w:tcW w:w="6358" w:type="dxa"/>
            <w:tcBorders>
              <w:top w:val="nil"/>
              <w:left w:val="nil"/>
              <w:bottom w:val="nil"/>
              <w:right w:val="nil"/>
            </w:tcBorders>
            <w:vAlign w:val="bottom"/>
          </w:tcPr>
          <w:p w14:paraId="12BC5B79" w14:textId="77777777" w:rsidR="003A4AAE" w:rsidRDefault="00D05E5D" w:rsidP="00D05E5D">
            <w:pPr>
              <w:pStyle w:val="Text"/>
              <w:tabs>
                <w:tab w:val="right" w:pos="9073"/>
              </w:tabs>
              <w:ind w:left="567" w:hanging="397"/>
              <w:jc w:val="left"/>
              <w:rPr>
                <w:sz w:val="24"/>
                <w:szCs w:val="24"/>
                <w:lang w:val="pt-PT"/>
              </w:rPr>
            </w:pPr>
            <w:r w:rsidRPr="00D05E5D">
              <w:rPr>
                <w:sz w:val="24"/>
                <w:szCs w:val="24"/>
                <w:lang w:val="pt-PT"/>
              </w:rPr>
              <w:t>1</w:t>
            </w:r>
            <w:r>
              <w:rPr>
                <w:sz w:val="24"/>
                <w:szCs w:val="24"/>
                <w:lang w:val="pt-PT"/>
              </w:rPr>
              <w:t>9</w:t>
            </w:r>
            <w:r>
              <w:t>.</w:t>
            </w:r>
            <w:hyperlink w:anchor="_NOTAS_SOBRE_AUDIÇÃO" w:history="1">
              <w:r w:rsidR="002557F1" w:rsidRPr="002557F1">
                <w:rPr>
                  <w:rStyle w:val="Hiperligao"/>
                  <w:sz w:val="24"/>
                  <w:szCs w:val="24"/>
                  <w:lang w:val="pt-PT"/>
                </w:rPr>
                <w:t xml:space="preserve">NOTAS SOBRE </w:t>
              </w:r>
              <w:r w:rsidR="003D08C1" w:rsidRPr="002557F1">
                <w:rPr>
                  <w:rStyle w:val="Hiperligao"/>
                  <w:sz w:val="24"/>
                  <w:szCs w:val="24"/>
                  <w:lang w:val="pt-PT"/>
                </w:rPr>
                <w:t>AUDIÇÃO DE</w:t>
              </w:r>
              <w:r w:rsidR="002557F1" w:rsidRPr="002557F1">
                <w:rPr>
                  <w:rStyle w:val="Hiperligao"/>
                  <w:sz w:val="24"/>
                  <w:szCs w:val="24"/>
                  <w:lang w:val="pt-PT"/>
                </w:rPr>
                <w:t xml:space="preserve"> EXCALIBUR PARA ESTÁTICOS</w:t>
              </w:r>
            </w:hyperlink>
          </w:p>
        </w:tc>
        <w:tc>
          <w:tcPr>
            <w:tcW w:w="2708" w:type="dxa"/>
            <w:tcBorders>
              <w:top w:val="nil"/>
              <w:left w:val="nil"/>
              <w:bottom w:val="nil"/>
              <w:right w:val="nil"/>
            </w:tcBorders>
          </w:tcPr>
          <w:p w14:paraId="5F0DF823" w14:textId="77777777" w:rsidR="003A4AAE" w:rsidRPr="00B974C0" w:rsidRDefault="003D08C1" w:rsidP="00A47908">
            <w:pPr>
              <w:pStyle w:val="Text"/>
              <w:tabs>
                <w:tab w:val="right" w:pos="9073"/>
              </w:tabs>
              <w:rPr>
                <w:sz w:val="24"/>
                <w:szCs w:val="24"/>
                <w:lang w:val="pt-PT"/>
              </w:rPr>
            </w:pPr>
            <w:r>
              <w:rPr>
                <w:sz w:val="24"/>
                <w:szCs w:val="24"/>
                <w:lang w:val="pt-PT"/>
              </w:rPr>
              <w:t>__________________</w:t>
            </w:r>
          </w:p>
        </w:tc>
      </w:tr>
    </w:tbl>
    <w:p w14:paraId="1D8AA446" w14:textId="77777777" w:rsidR="003D08C1" w:rsidRPr="00FB5F8A" w:rsidRDefault="003D08C1" w:rsidP="003D08C1">
      <w:pPr>
        <w:pStyle w:val="Text"/>
        <w:tabs>
          <w:tab w:val="right" w:pos="9073"/>
        </w:tabs>
        <w:ind w:left="567" w:hanging="397"/>
        <w:jc w:val="left"/>
        <w:rPr>
          <w:b/>
          <w:sz w:val="24"/>
          <w:szCs w:val="24"/>
          <w:lang w:val="pt-PT"/>
        </w:rPr>
      </w:pPr>
      <w:r>
        <w:rPr>
          <w:b/>
          <w:sz w:val="24"/>
          <w:szCs w:val="24"/>
          <w:lang w:val="pt-PT"/>
        </w:rPr>
        <w:t>B - AUDIÇÃO</w:t>
      </w:r>
    </w:p>
    <w:tbl>
      <w:tblPr>
        <w:tblW w:w="906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58"/>
        <w:gridCol w:w="2708"/>
      </w:tblGrid>
      <w:tr w:rsidR="003A4AAE" w:rsidRPr="00B974C0" w14:paraId="647AB04F" w14:textId="77777777" w:rsidTr="003D08C1">
        <w:tc>
          <w:tcPr>
            <w:tcW w:w="6358" w:type="dxa"/>
            <w:tcBorders>
              <w:top w:val="nil"/>
              <w:left w:val="nil"/>
              <w:bottom w:val="nil"/>
              <w:right w:val="nil"/>
            </w:tcBorders>
            <w:vAlign w:val="bottom"/>
          </w:tcPr>
          <w:p w14:paraId="6ACCCF18" w14:textId="77777777" w:rsidR="003A4AAE" w:rsidRPr="00B974C0" w:rsidRDefault="00D05E5D" w:rsidP="00A47908">
            <w:pPr>
              <w:pStyle w:val="Text"/>
              <w:tabs>
                <w:tab w:val="right" w:pos="9073"/>
              </w:tabs>
              <w:jc w:val="left"/>
              <w:rPr>
                <w:sz w:val="24"/>
                <w:szCs w:val="24"/>
                <w:lang w:val="pt-PT"/>
              </w:rPr>
            </w:pPr>
            <w:r>
              <w:rPr>
                <w:sz w:val="24"/>
                <w:szCs w:val="24"/>
                <w:lang w:val="pt-PT"/>
              </w:rPr>
              <w:t xml:space="preserve">20. </w:t>
            </w:r>
            <w:hyperlink w:anchor="_C/S_STANDARD_PARA" w:history="1">
              <w:r w:rsidRPr="00D05E5D">
                <w:rPr>
                  <w:rStyle w:val="Hiperligao"/>
                  <w:sz w:val="24"/>
                  <w:szCs w:val="24"/>
                  <w:lang w:val="pt-PT"/>
                </w:rPr>
                <w:t>C/S STANDARD PARA EXCAL PARA ESTÁTICOS</w:t>
              </w:r>
            </w:hyperlink>
          </w:p>
        </w:tc>
        <w:tc>
          <w:tcPr>
            <w:tcW w:w="2708" w:type="dxa"/>
            <w:tcBorders>
              <w:top w:val="nil"/>
              <w:left w:val="nil"/>
              <w:bottom w:val="nil"/>
              <w:right w:val="nil"/>
            </w:tcBorders>
          </w:tcPr>
          <w:p w14:paraId="4E31B85D" w14:textId="77777777" w:rsidR="003A4AAE" w:rsidRPr="00B974C0" w:rsidRDefault="00D05E5D" w:rsidP="00A47908">
            <w:pPr>
              <w:pStyle w:val="Text"/>
              <w:tabs>
                <w:tab w:val="right" w:pos="9073"/>
              </w:tabs>
              <w:rPr>
                <w:sz w:val="24"/>
                <w:szCs w:val="24"/>
                <w:lang w:val="pt-PT"/>
              </w:rPr>
            </w:pPr>
            <w:r>
              <w:rPr>
                <w:sz w:val="24"/>
                <w:szCs w:val="24"/>
                <w:lang w:val="pt-PT"/>
              </w:rPr>
              <w:t>__________________</w:t>
            </w:r>
          </w:p>
        </w:tc>
      </w:tr>
      <w:tr w:rsidR="003A4AAE" w:rsidRPr="00B974C0" w14:paraId="5824CB77" w14:textId="77777777" w:rsidTr="00D05E5D">
        <w:tc>
          <w:tcPr>
            <w:tcW w:w="6358" w:type="dxa"/>
            <w:tcBorders>
              <w:top w:val="nil"/>
              <w:left w:val="nil"/>
              <w:bottom w:val="nil"/>
              <w:right w:val="nil"/>
            </w:tcBorders>
            <w:vAlign w:val="bottom"/>
          </w:tcPr>
          <w:p w14:paraId="51CAAF73" w14:textId="77777777" w:rsidR="003A4AAE" w:rsidRPr="00B974C0" w:rsidRDefault="00D05E5D" w:rsidP="00D05E5D">
            <w:pPr>
              <w:pStyle w:val="Text"/>
              <w:tabs>
                <w:tab w:val="right" w:pos="9073"/>
              </w:tabs>
              <w:ind w:left="497" w:hanging="327"/>
              <w:jc w:val="left"/>
              <w:rPr>
                <w:sz w:val="24"/>
                <w:szCs w:val="24"/>
                <w:lang w:val="pt-PT"/>
              </w:rPr>
            </w:pPr>
            <w:r>
              <w:rPr>
                <w:sz w:val="24"/>
                <w:szCs w:val="24"/>
                <w:lang w:val="pt-PT"/>
              </w:rPr>
              <w:t>21. Estuda e demonstra de novo como manejarias qualquer situação em sessão</w:t>
            </w:r>
          </w:p>
        </w:tc>
        <w:tc>
          <w:tcPr>
            <w:tcW w:w="2708" w:type="dxa"/>
            <w:tcBorders>
              <w:top w:val="nil"/>
              <w:left w:val="nil"/>
              <w:bottom w:val="nil"/>
              <w:right w:val="nil"/>
            </w:tcBorders>
            <w:vAlign w:val="bottom"/>
          </w:tcPr>
          <w:p w14:paraId="67B9A611" w14:textId="77777777" w:rsidR="003A4AAE" w:rsidRPr="00B974C0" w:rsidRDefault="00D05E5D" w:rsidP="00D05E5D">
            <w:pPr>
              <w:pStyle w:val="Text"/>
              <w:tabs>
                <w:tab w:val="right" w:pos="9073"/>
              </w:tabs>
              <w:jc w:val="center"/>
              <w:rPr>
                <w:sz w:val="24"/>
                <w:szCs w:val="24"/>
                <w:lang w:val="pt-PT"/>
              </w:rPr>
            </w:pPr>
            <w:r>
              <w:rPr>
                <w:sz w:val="24"/>
                <w:szCs w:val="24"/>
                <w:lang w:val="pt-PT"/>
              </w:rPr>
              <w:t>__________________</w:t>
            </w:r>
          </w:p>
        </w:tc>
      </w:tr>
      <w:tr w:rsidR="00D05E5D" w:rsidRPr="00B974C0" w14:paraId="5321EF25" w14:textId="77777777" w:rsidTr="00D05E5D">
        <w:tc>
          <w:tcPr>
            <w:tcW w:w="6358" w:type="dxa"/>
            <w:tcBorders>
              <w:top w:val="nil"/>
              <w:left w:val="nil"/>
              <w:bottom w:val="nil"/>
              <w:right w:val="nil"/>
            </w:tcBorders>
            <w:vAlign w:val="bottom"/>
          </w:tcPr>
          <w:p w14:paraId="169E86A6" w14:textId="77777777" w:rsidR="00D05E5D" w:rsidRDefault="00D05E5D" w:rsidP="00D05E5D">
            <w:pPr>
              <w:pStyle w:val="Text"/>
              <w:tabs>
                <w:tab w:val="right" w:pos="9073"/>
              </w:tabs>
              <w:ind w:left="497" w:hanging="327"/>
              <w:jc w:val="left"/>
              <w:rPr>
                <w:sz w:val="24"/>
                <w:szCs w:val="24"/>
                <w:lang w:val="pt-PT"/>
              </w:rPr>
            </w:pPr>
            <w:r>
              <w:rPr>
                <w:sz w:val="24"/>
                <w:szCs w:val="24"/>
                <w:lang w:val="pt-PT"/>
              </w:rPr>
              <w:t>22. Obtém ou faz uma Entrevista de D de P, ordena os assuntos por ordem de TA, apanha o 1º Item e faz uma sessão standard sobre ele.</w:t>
            </w:r>
          </w:p>
        </w:tc>
        <w:tc>
          <w:tcPr>
            <w:tcW w:w="2708" w:type="dxa"/>
            <w:tcBorders>
              <w:top w:val="nil"/>
              <w:left w:val="nil"/>
              <w:bottom w:val="nil"/>
              <w:right w:val="nil"/>
            </w:tcBorders>
            <w:vAlign w:val="bottom"/>
          </w:tcPr>
          <w:p w14:paraId="5AA04FCA" w14:textId="77777777" w:rsidR="00D05E5D" w:rsidRDefault="00D05E5D" w:rsidP="00D05E5D">
            <w:pPr>
              <w:pStyle w:val="Text"/>
              <w:tabs>
                <w:tab w:val="right" w:pos="9073"/>
              </w:tabs>
              <w:jc w:val="center"/>
              <w:rPr>
                <w:sz w:val="24"/>
                <w:szCs w:val="24"/>
                <w:lang w:val="pt-PT"/>
              </w:rPr>
            </w:pPr>
            <w:r>
              <w:rPr>
                <w:sz w:val="24"/>
                <w:szCs w:val="24"/>
                <w:lang w:val="pt-PT"/>
              </w:rPr>
              <w:t>__________________</w:t>
            </w:r>
          </w:p>
        </w:tc>
      </w:tr>
      <w:tr w:rsidR="00D05E5D" w:rsidRPr="00B974C0" w14:paraId="4C1ECCFB" w14:textId="77777777" w:rsidTr="00D05E5D">
        <w:tc>
          <w:tcPr>
            <w:tcW w:w="6358" w:type="dxa"/>
            <w:tcBorders>
              <w:top w:val="nil"/>
              <w:left w:val="nil"/>
              <w:bottom w:val="nil"/>
              <w:right w:val="nil"/>
            </w:tcBorders>
            <w:vAlign w:val="bottom"/>
          </w:tcPr>
          <w:p w14:paraId="57E03475" w14:textId="77777777" w:rsidR="00D05E5D" w:rsidRDefault="00D05E5D" w:rsidP="00E94EF4">
            <w:pPr>
              <w:pStyle w:val="Text"/>
              <w:tabs>
                <w:tab w:val="right" w:pos="9073"/>
              </w:tabs>
              <w:ind w:left="497" w:hanging="327"/>
              <w:jc w:val="left"/>
              <w:rPr>
                <w:sz w:val="24"/>
                <w:szCs w:val="24"/>
                <w:lang w:val="pt-PT"/>
              </w:rPr>
            </w:pPr>
            <w:r>
              <w:rPr>
                <w:sz w:val="24"/>
                <w:szCs w:val="24"/>
                <w:lang w:val="pt-PT"/>
              </w:rPr>
              <w:t xml:space="preserve">23. Clarifica qualquer dúvida ou incompreensão que tenha surgido na sessão através dos materiais ou com o teu Encarregado dos </w:t>
            </w:r>
            <w:r w:rsidR="00E94EF4">
              <w:rPr>
                <w:sz w:val="24"/>
                <w:szCs w:val="24"/>
                <w:lang w:val="pt-PT"/>
              </w:rPr>
              <w:t>Níveis</w:t>
            </w:r>
            <w:r>
              <w:rPr>
                <w:sz w:val="24"/>
                <w:szCs w:val="24"/>
                <w:lang w:val="pt-PT"/>
              </w:rPr>
              <w:t xml:space="preserve"> Avançados</w:t>
            </w:r>
            <w:r w:rsidR="00E94EF4">
              <w:rPr>
                <w:sz w:val="24"/>
                <w:szCs w:val="24"/>
                <w:lang w:val="pt-PT"/>
              </w:rPr>
              <w:t xml:space="preserve"> ou C/S</w:t>
            </w:r>
            <w:r>
              <w:rPr>
                <w:sz w:val="24"/>
                <w:szCs w:val="24"/>
                <w:lang w:val="pt-PT"/>
              </w:rPr>
              <w:t>.</w:t>
            </w:r>
          </w:p>
        </w:tc>
        <w:tc>
          <w:tcPr>
            <w:tcW w:w="2708" w:type="dxa"/>
            <w:tcBorders>
              <w:top w:val="nil"/>
              <w:left w:val="nil"/>
              <w:bottom w:val="nil"/>
              <w:right w:val="nil"/>
            </w:tcBorders>
            <w:vAlign w:val="bottom"/>
          </w:tcPr>
          <w:p w14:paraId="4F495A6C" w14:textId="77777777" w:rsidR="00D05E5D" w:rsidRDefault="00D05E5D" w:rsidP="00D05E5D">
            <w:pPr>
              <w:pStyle w:val="Text"/>
              <w:tabs>
                <w:tab w:val="right" w:pos="9073"/>
              </w:tabs>
              <w:jc w:val="center"/>
              <w:rPr>
                <w:sz w:val="24"/>
                <w:szCs w:val="24"/>
                <w:lang w:val="pt-PT"/>
              </w:rPr>
            </w:pPr>
            <w:r>
              <w:rPr>
                <w:sz w:val="24"/>
                <w:szCs w:val="24"/>
                <w:lang w:val="pt-PT"/>
              </w:rPr>
              <w:t>__________________</w:t>
            </w:r>
          </w:p>
        </w:tc>
      </w:tr>
      <w:tr w:rsidR="00D05E5D" w:rsidRPr="00B974C0" w14:paraId="7DD59B6E" w14:textId="77777777" w:rsidTr="00D05E5D">
        <w:tc>
          <w:tcPr>
            <w:tcW w:w="6358" w:type="dxa"/>
            <w:tcBorders>
              <w:top w:val="nil"/>
              <w:left w:val="nil"/>
              <w:bottom w:val="nil"/>
              <w:right w:val="nil"/>
            </w:tcBorders>
            <w:vAlign w:val="bottom"/>
          </w:tcPr>
          <w:p w14:paraId="54AA9AAA" w14:textId="77777777" w:rsidR="00D05E5D" w:rsidRDefault="00D05E5D" w:rsidP="00E94EF4">
            <w:pPr>
              <w:pStyle w:val="Text"/>
              <w:tabs>
                <w:tab w:val="right" w:pos="9073"/>
              </w:tabs>
              <w:ind w:left="497" w:hanging="327"/>
              <w:jc w:val="left"/>
              <w:rPr>
                <w:sz w:val="24"/>
                <w:szCs w:val="24"/>
                <w:lang w:val="pt-PT"/>
              </w:rPr>
            </w:pPr>
            <w:r>
              <w:rPr>
                <w:sz w:val="24"/>
                <w:szCs w:val="24"/>
                <w:lang w:val="pt-PT"/>
              </w:rPr>
              <w:t xml:space="preserve">24. </w:t>
            </w:r>
            <w:r w:rsidR="00E94EF4">
              <w:rPr>
                <w:sz w:val="24"/>
                <w:szCs w:val="24"/>
                <w:lang w:val="pt-PT"/>
              </w:rPr>
              <w:t>Continua as sessões do nível, enviando os relatórios de sessão onde constem os fraseados, itens auditados, processos usados, resultados e cognições, e obtém o OK para continuares.</w:t>
            </w:r>
          </w:p>
        </w:tc>
        <w:tc>
          <w:tcPr>
            <w:tcW w:w="2708" w:type="dxa"/>
            <w:tcBorders>
              <w:top w:val="nil"/>
              <w:left w:val="nil"/>
              <w:bottom w:val="nil"/>
              <w:right w:val="nil"/>
            </w:tcBorders>
            <w:vAlign w:val="bottom"/>
          </w:tcPr>
          <w:p w14:paraId="2FFC51A9" w14:textId="77777777" w:rsidR="00D05E5D" w:rsidRDefault="00E94EF4" w:rsidP="00D05E5D">
            <w:pPr>
              <w:pStyle w:val="Text"/>
              <w:tabs>
                <w:tab w:val="right" w:pos="9073"/>
              </w:tabs>
              <w:jc w:val="center"/>
              <w:rPr>
                <w:sz w:val="24"/>
                <w:szCs w:val="24"/>
                <w:lang w:val="pt-PT"/>
              </w:rPr>
            </w:pPr>
            <w:r>
              <w:rPr>
                <w:sz w:val="24"/>
                <w:szCs w:val="24"/>
                <w:lang w:val="pt-PT"/>
              </w:rPr>
              <w:t>__________________</w:t>
            </w:r>
          </w:p>
        </w:tc>
      </w:tr>
      <w:tr w:rsidR="00E94EF4" w:rsidRPr="00B974C0" w14:paraId="5016E1C2" w14:textId="77777777" w:rsidTr="00D05E5D">
        <w:tc>
          <w:tcPr>
            <w:tcW w:w="6358" w:type="dxa"/>
            <w:tcBorders>
              <w:top w:val="nil"/>
              <w:left w:val="nil"/>
              <w:bottom w:val="nil"/>
              <w:right w:val="nil"/>
            </w:tcBorders>
            <w:vAlign w:val="bottom"/>
          </w:tcPr>
          <w:p w14:paraId="06B8BF67" w14:textId="77777777" w:rsidR="00E94EF4" w:rsidRDefault="00E94EF4" w:rsidP="00D05E5D">
            <w:pPr>
              <w:pStyle w:val="Text"/>
              <w:tabs>
                <w:tab w:val="right" w:pos="9073"/>
              </w:tabs>
              <w:ind w:left="497" w:hanging="327"/>
              <w:jc w:val="left"/>
              <w:rPr>
                <w:sz w:val="24"/>
                <w:szCs w:val="24"/>
                <w:lang w:val="pt-PT"/>
              </w:rPr>
            </w:pPr>
            <w:r>
              <w:rPr>
                <w:sz w:val="24"/>
                <w:szCs w:val="24"/>
                <w:lang w:val="pt-PT"/>
              </w:rPr>
              <w:t>25. Enquanto prossegues na audição estuda e clarifica os materiais dos Anexos.</w:t>
            </w:r>
          </w:p>
        </w:tc>
        <w:tc>
          <w:tcPr>
            <w:tcW w:w="2708" w:type="dxa"/>
            <w:tcBorders>
              <w:top w:val="nil"/>
              <w:left w:val="nil"/>
              <w:bottom w:val="nil"/>
              <w:right w:val="nil"/>
            </w:tcBorders>
            <w:vAlign w:val="bottom"/>
          </w:tcPr>
          <w:p w14:paraId="78939061" w14:textId="77777777" w:rsidR="00E94EF4" w:rsidRDefault="00E94EF4" w:rsidP="00D05E5D">
            <w:pPr>
              <w:pStyle w:val="Text"/>
              <w:tabs>
                <w:tab w:val="right" w:pos="9073"/>
              </w:tabs>
              <w:jc w:val="center"/>
              <w:rPr>
                <w:sz w:val="24"/>
                <w:szCs w:val="24"/>
                <w:lang w:val="pt-PT"/>
              </w:rPr>
            </w:pPr>
            <w:r>
              <w:rPr>
                <w:sz w:val="24"/>
                <w:szCs w:val="24"/>
                <w:lang w:val="pt-PT"/>
              </w:rPr>
              <w:t>__________________</w:t>
            </w:r>
          </w:p>
        </w:tc>
      </w:tr>
      <w:tr w:rsidR="00E94EF4" w:rsidRPr="00B974C0" w14:paraId="0F465D19" w14:textId="77777777" w:rsidTr="00D05E5D">
        <w:tc>
          <w:tcPr>
            <w:tcW w:w="6358" w:type="dxa"/>
            <w:tcBorders>
              <w:top w:val="nil"/>
              <w:left w:val="nil"/>
              <w:bottom w:val="nil"/>
              <w:right w:val="nil"/>
            </w:tcBorders>
            <w:vAlign w:val="bottom"/>
          </w:tcPr>
          <w:p w14:paraId="18DFA785" w14:textId="77777777" w:rsidR="00E94EF4" w:rsidRDefault="00E94EF4" w:rsidP="00D05E5D">
            <w:pPr>
              <w:pStyle w:val="Text"/>
              <w:tabs>
                <w:tab w:val="right" w:pos="9073"/>
              </w:tabs>
              <w:ind w:left="497" w:hanging="327"/>
              <w:jc w:val="left"/>
              <w:rPr>
                <w:sz w:val="24"/>
                <w:szCs w:val="24"/>
                <w:lang w:val="pt-PT"/>
              </w:rPr>
            </w:pPr>
            <w:r>
              <w:rPr>
                <w:sz w:val="24"/>
                <w:szCs w:val="24"/>
                <w:lang w:val="pt-PT"/>
              </w:rPr>
              <w:t>26. Quando achares que terminaste o Nível, envia um relatório completo ao C/S e obtém o OK para atestares o nível</w:t>
            </w:r>
          </w:p>
        </w:tc>
        <w:tc>
          <w:tcPr>
            <w:tcW w:w="2708" w:type="dxa"/>
            <w:tcBorders>
              <w:top w:val="nil"/>
              <w:left w:val="nil"/>
              <w:bottom w:val="nil"/>
              <w:right w:val="nil"/>
            </w:tcBorders>
            <w:vAlign w:val="bottom"/>
          </w:tcPr>
          <w:p w14:paraId="572A5D33" w14:textId="77777777" w:rsidR="00E94EF4" w:rsidRDefault="00E94EF4" w:rsidP="00D05E5D">
            <w:pPr>
              <w:pStyle w:val="Text"/>
              <w:tabs>
                <w:tab w:val="right" w:pos="9073"/>
              </w:tabs>
              <w:jc w:val="center"/>
              <w:rPr>
                <w:sz w:val="24"/>
                <w:szCs w:val="24"/>
                <w:lang w:val="pt-PT"/>
              </w:rPr>
            </w:pPr>
            <w:r>
              <w:rPr>
                <w:sz w:val="24"/>
                <w:szCs w:val="24"/>
                <w:lang w:val="pt-PT"/>
              </w:rPr>
              <w:t>__________________</w:t>
            </w:r>
          </w:p>
        </w:tc>
      </w:tr>
    </w:tbl>
    <w:p w14:paraId="196E4D52" w14:textId="77777777" w:rsidR="003A4AAE" w:rsidRDefault="003A4AAE" w:rsidP="00A47908">
      <w:pPr>
        <w:pStyle w:val="Corpodetexto"/>
        <w:spacing w:after="120"/>
        <w:jc w:val="left"/>
        <w:rPr>
          <w:b/>
          <w:sz w:val="20"/>
          <w:lang w:val="pt-PT"/>
        </w:rPr>
      </w:pPr>
    </w:p>
    <w:p w14:paraId="3798EFF9" w14:textId="77777777" w:rsidR="003A4AAE" w:rsidRDefault="003A4AAE" w:rsidP="00A47908">
      <w:pPr>
        <w:pStyle w:val="Corpodetexto"/>
        <w:spacing w:after="120"/>
        <w:jc w:val="center"/>
        <w:rPr>
          <w:b/>
          <w:sz w:val="20"/>
          <w:lang w:val="pt-PT"/>
        </w:rPr>
      </w:pPr>
      <w:r>
        <w:rPr>
          <w:b/>
          <w:sz w:val="20"/>
          <w:lang w:val="pt-PT"/>
        </w:rPr>
        <w:t>ATESTA A CONCLUSÂO DO EXCALIBUR PARA ESTÀTICOS</w:t>
      </w:r>
    </w:p>
    <w:p w14:paraId="013AEB3E" w14:textId="77777777" w:rsidR="00E94EF4" w:rsidRDefault="00E94EF4" w:rsidP="00A47908">
      <w:pPr>
        <w:pStyle w:val="Corpodetexto"/>
        <w:spacing w:after="120"/>
        <w:jc w:val="center"/>
        <w:rPr>
          <w:b/>
          <w:sz w:val="20"/>
          <w:lang w:val="pt-PT"/>
        </w:rPr>
      </w:pPr>
    </w:p>
    <w:p w14:paraId="4C5F5D73" w14:textId="77777777" w:rsidR="00E94EF4" w:rsidRDefault="00E94EF4" w:rsidP="00A47908">
      <w:pPr>
        <w:pStyle w:val="Corpodetexto"/>
        <w:spacing w:after="120"/>
        <w:jc w:val="center"/>
        <w:rPr>
          <w:b/>
          <w:sz w:val="20"/>
          <w:lang w:val="pt-PT"/>
        </w:rPr>
      </w:pPr>
    </w:p>
    <w:p w14:paraId="0190D9E7" w14:textId="77777777" w:rsidR="00E94EF4" w:rsidRDefault="00E94EF4" w:rsidP="00A47908">
      <w:pPr>
        <w:pStyle w:val="Corpodetexto"/>
        <w:spacing w:after="120"/>
        <w:jc w:val="center"/>
        <w:rPr>
          <w:b/>
          <w:sz w:val="20"/>
          <w:lang w:val="pt-PT"/>
        </w:rPr>
      </w:pPr>
    </w:p>
    <w:p w14:paraId="2D0418AF" w14:textId="77777777" w:rsidR="00E94EF4" w:rsidRPr="00FB5F8A" w:rsidRDefault="00E94EF4" w:rsidP="00E94EF4">
      <w:pPr>
        <w:pStyle w:val="Text"/>
        <w:tabs>
          <w:tab w:val="right" w:pos="9073"/>
        </w:tabs>
        <w:ind w:left="567" w:hanging="397"/>
        <w:jc w:val="left"/>
        <w:rPr>
          <w:b/>
          <w:sz w:val="24"/>
          <w:szCs w:val="24"/>
          <w:lang w:val="pt-PT"/>
        </w:rPr>
      </w:pPr>
      <w:r>
        <w:rPr>
          <w:b/>
          <w:sz w:val="24"/>
          <w:szCs w:val="24"/>
          <w:lang w:val="pt-PT"/>
        </w:rPr>
        <w:t xml:space="preserve">C </w:t>
      </w:r>
      <w:r w:rsidR="00640907">
        <w:rPr>
          <w:b/>
          <w:sz w:val="24"/>
          <w:szCs w:val="24"/>
          <w:lang w:val="pt-PT"/>
        </w:rPr>
        <w:t>–</w:t>
      </w:r>
      <w:r>
        <w:rPr>
          <w:b/>
          <w:sz w:val="24"/>
          <w:szCs w:val="24"/>
          <w:lang w:val="pt-PT"/>
        </w:rPr>
        <w:t xml:space="preserve"> ANEXOS</w:t>
      </w:r>
      <w:r w:rsidR="00640907">
        <w:rPr>
          <w:b/>
          <w:sz w:val="24"/>
          <w:szCs w:val="24"/>
          <w:lang w:val="pt-PT"/>
        </w:rPr>
        <w:t xml:space="preserve"> (Volume 2)</w:t>
      </w:r>
    </w:p>
    <w:tbl>
      <w:tblPr>
        <w:tblW w:w="906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58"/>
        <w:gridCol w:w="2708"/>
      </w:tblGrid>
      <w:tr w:rsidR="00E94EF4" w:rsidRPr="00B974C0" w14:paraId="7CABCA9D" w14:textId="77777777" w:rsidTr="00C91C3F">
        <w:tc>
          <w:tcPr>
            <w:tcW w:w="6358" w:type="dxa"/>
            <w:tcBorders>
              <w:top w:val="nil"/>
              <w:left w:val="nil"/>
              <w:bottom w:val="nil"/>
              <w:right w:val="nil"/>
            </w:tcBorders>
            <w:vAlign w:val="bottom"/>
          </w:tcPr>
          <w:p w14:paraId="1133BA09" w14:textId="77777777" w:rsidR="00E94EF4" w:rsidRPr="00B974C0" w:rsidRDefault="00E94EF4" w:rsidP="00C91C3F">
            <w:pPr>
              <w:pStyle w:val="Text"/>
              <w:tabs>
                <w:tab w:val="right" w:pos="9073"/>
              </w:tabs>
              <w:jc w:val="left"/>
              <w:rPr>
                <w:sz w:val="24"/>
                <w:szCs w:val="24"/>
                <w:lang w:val="pt-PT"/>
              </w:rPr>
            </w:pPr>
            <w:r>
              <w:rPr>
                <w:sz w:val="24"/>
                <w:szCs w:val="24"/>
                <w:lang w:val="pt-PT"/>
              </w:rPr>
              <w:t xml:space="preserve">1. </w:t>
            </w:r>
            <w:r w:rsidR="00C91C3F">
              <w:rPr>
                <w:sz w:val="24"/>
                <w:szCs w:val="24"/>
                <w:lang w:val="pt-PT"/>
              </w:rPr>
              <w:t>Briefing Técnico 4 de CBR</w:t>
            </w:r>
          </w:p>
        </w:tc>
        <w:tc>
          <w:tcPr>
            <w:tcW w:w="2708" w:type="dxa"/>
            <w:tcBorders>
              <w:top w:val="nil"/>
              <w:left w:val="nil"/>
              <w:bottom w:val="nil"/>
              <w:right w:val="nil"/>
            </w:tcBorders>
          </w:tcPr>
          <w:p w14:paraId="08749CB0" w14:textId="77777777" w:rsidR="00E94EF4" w:rsidRPr="00B974C0" w:rsidRDefault="00E94EF4" w:rsidP="00C91C3F">
            <w:pPr>
              <w:pStyle w:val="Text"/>
              <w:tabs>
                <w:tab w:val="right" w:pos="9073"/>
              </w:tabs>
              <w:rPr>
                <w:sz w:val="24"/>
                <w:szCs w:val="24"/>
                <w:lang w:val="pt-PT"/>
              </w:rPr>
            </w:pPr>
            <w:r>
              <w:rPr>
                <w:sz w:val="24"/>
                <w:szCs w:val="24"/>
                <w:lang w:val="pt-PT"/>
              </w:rPr>
              <w:t>__________________</w:t>
            </w:r>
          </w:p>
        </w:tc>
      </w:tr>
      <w:tr w:rsidR="00C91C3F" w:rsidRPr="00B974C0" w14:paraId="5C830EEB" w14:textId="77777777" w:rsidTr="00C91C3F">
        <w:tc>
          <w:tcPr>
            <w:tcW w:w="6358" w:type="dxa"/>
            <w:tcBorders>
              <w:top w:val="nil"/>
              <w:left w:val="nil"/>
              <w:bottom w:val="nil"/>
              <w:right w:val="nil"/>
            </w:tcBorders>
            <w:vAlign w:val="bottom"/>
          </w:tcPr>
          <w:p w14:paraId="6588D3D8" w14:textId="77777777" w:rsidR="00C91C3F" w:rsidRDefault="00C91C3F" w:rsidP="00C91C3F">
            <w:pPr>
              <w:pStyle w:val="Text"/>
              <w:tabs>
                <w:tab w:val="right" w:pos="9073"/>
              </w:tabs>
              <w:jc w:val="left"/>
              <w:rPr>
                <w:sz w:val="24"/>
                <w:szCs w:val="24"/>
                <w:lang w:val="pt-PT"/>
              </w:rPr>
            </w:pPr>
            <w:r>
              <w:rPr>
                <w:sz w:val="24"/>
                <w:szCs w:val="24"/>
                <w:lang w:val="pt-PT"/>
              </w:rPr>
              <w:t>2. Briefing Técnico 7 de CBR</w:t>
            </w:r>
          </w:p>
        </w:tc>
        <w:tc>
          <w:tcPr>
            <w:tcW w:w="2708" w:type="dxa"/>
            <w:tcBorders>
              <w:top w:val="nil"/>
              <w:left w:val="nil"/>
              <w:bottom w:val="nil"/>
              <w:right w:val="nil"/>
            </w:tcBorders>
          </w:tcPr>
          <w:p w14:paraId="4D33EFCB" w14:textId="77777777" w:rsidR="00C91C3F" w:rsidRDefault="00C91C3F" w:rsidP="00C91C3F">
            <w:pPr>
              <w:pStyle w:val="Text"/>
              <w:tabs>
                <w:tab w:val="right" w:pos="9073"/>
              </w:tabs>
              <w:rPr>
                <w:sz w:val="24"/>
                <w:szCs w:val="24"/>
                <w:lang w:val="pt-PT"/>
              </w:rPr>
            </w:pPr>
            <w:r>
              <w:rPr>
                <w:sz w:val="24"/>
                <w:szCs w:val="24"/>
                <w:lang w:val="pt-PT"/>
              </w:rPr>
              <w:t>__________________</w:t>
            </w:r>
          </w:p>
        </w:tc>
      </w:tr>
      <w:tr w:rsidR="00C91C3F" w:rsidRPr="00B974C0" w14:paraId="321F7C60" w14:textId="77777777" w:rsidTr="00C91C3F">
        <w:tc>
          <w:tcPr>
            <w:tcW w:w="6358" w:type="dxa"/>
            <w:tcBorders>
              <w:top w:val="nil"/>
              <w:left w:val="nil"/>
              <w:bottom w:val="nil"/>
              <w:right w:val="nil"/>
            </w:tcBorders>
            <w:vAlign w:val="bottom"/>
          </w:tcPr>
          <w:p w14:paraId="2AE034D9" w14:textId="77777777" w:rsidR="00C91C3F" w:rsidRDefault="00C91C3F" w:rsidP="00C91C3F">
            <w:pPr>
              <w:pStyle w:val="Text"/>
              <w:tabs>
                <w:tab w:val="right" w:pos="9073"/>
              </w:tabs>
              <w:jc w:val="left"/>
              <w:rPr>
                <w:sz w:val="24"/>
                <w:szCs w:val="24"/>
                <w:lang w:val="pt-PT"/>
              </w:rPr>
            </w:pPr>
            <w:r>
              <w:rPr>
                <w:sz w:val="24"/>
                <w:szCs w:val="24"/>
                <w:lang w:val="pt-PT"/>
              </w:rPr>
              <w:t>3. C/S para Condições e Somáticos persistentes</w:t>
            </w:r>
          </w:p>
        </w:tc>
        <w:tc>
          <w:tcPr>
            <w:tcW w:w="2708" w:type="dxa"/>
            <w:tcBorders>
              <w:top w:val="nil"/>
              <w:left w:val="nil"/>
              <w:bottom w:val="nil"/>
              <w:right w:val="nil"/>
            </w:tcBorders>
          </w:tcPr>
          <w:p w14:paraId="76583CC0" w14:textId="77777777" w:rsidR="00C91C3F" w:rsidRDefault="00C91C3F" w:rsidP="00C91C3F">
            <w:pPr>
              <w:pStyle w:val="Text"/>
              <w:tabs>
                <w:tab w:val="right" w:pos="9073"/>
              </w:tabs>
              <w:rPr>
                <w:sz w:val="24"/>
                <w:szCs w:val="24"/>
                <w:lang w:val="pt-PT"/>
              </w:rPr>
            </w:pPr>
            <w:r>
              <w:rPr>
                <w:sz w:val="24"/>
                <w:szCs w:val="24"/>
                <w:lang w:val="pt-PT"/>
              </w:rPr>
              <w:t>__________________</w:t>
            </w:r>
          </w:p>
        </w:tc>
      </w:tr>
      <w:tr w:rsidR="00C91C3F" w:rsidRPr="00B974C0" w14:paraId="6F59E502" w14:textId="77777777" w:rsidTr="00C91C3F">
        <w:tc>
          <w:tcPr>
            <w:tcW w:w="6358" w:type="dxa"/>
            <w:tcBorders>
              <w:top w:val="nil"/>
              <w:left w:val="nil"/>
              <w:bottom w:val="nil"/>
              <w:right w:val="nil"/>
            </w:tcBorders>
            <w:vAlign w:val="bottom"/>
          </w:tcPr>
          <w:p w14:paraId="7CF334A1" w14:textId="77777777" w:rsidR="00C91C3F" w:rsidRDefault="00C91C3F" w:rsidP="00C91C3F">
            <w:pPr>
              <w:pStyle w:val="Text"/>
              <w:tabs>
                <w:tab w:val="right" w:pos="9073"/>
              </w:tabs>
              <w:jc w:val="left"/>
              <w:rPr>
                <w:sz w:val="24"/>
                <w:szCs w:val="24"/>
                <w:lang w:val="pt-PT"/>
              </w:rPr>
            </w:pPr>
            <w:r>
              <w:rPr>
                <w:sz w:val="24"/>
                <w:szCs w:val="24"/>
                <w:lang w:val="pt-PT"/>
              </w:rPr>
              <w:t xml:space="preserve">4. </w:t>
            </w:r>
            <w:r w:rsidR="00640907">
              <w:rPr>
                <w:sz w:val="24"/>
                <w:szCs w:val="24"/>
                <w:lang w:val="pt-PT"/>
              </w:rPr>
              <w:t>Cbr 2/11/86 Cogs Falsas</w:t>
            </w:r>
          </w:p>
        </w:tc>
        <w:tc>
          <w:tcPr>
            <w:tcW w:w="2708" w:type="dxa"/>
            <w:tcBorders>
              <w:top w:val="nil"/>
              <w:left w:val="nil"/>
              <w:bottom w:val="nil"/>
              <w:right w:val="nil"/>
            </w:tcBorders>
          </w:tcPr>
          <w:p w14:paraId="193708D0" w14:textId="77777777" w:rsidR="00C91C3F" w:rsidRDefault="00640907" w:rsidP="00C91C3F">
            <w:pPr>
              <w:pStyle w:val="Text"/>
              <w:tabs>
                <w:tab w:val="right" w:pos="9073"/>
              </w:tabs>
              <w:rPr>
                <w:sz w:val="24"/>
                <w:szCs w:val="24"/>
                <w:lang w:val="pt-PT"/>
              </w:rPr>
            </w:pPr>
            <w:r>
              <w:rPr>
                <w:sz w:val="24"/>
                <w:szCs w:val="24"/>
                <w:lang w:val="pt-PT"/>
              </w:rPr>
              <w:t>__________________</w:t>
            </w:r>
          </w:p>
        </w:tc>
      </w:tr>
    </w:tbl>
    <w:p w14:paraId="66B36893" w14:textId="77777777" w:rsidR="00E94EF4" w:rsidRDefault="00E94EF4" w:rsidP="00A47908">
      <w:pPr>
        <w:pStyle w:val="Corpodetexto"/>
        <w:spacing w:after="120"/>
        <w:jc w:val="center"/>
        <w:rPr>
          <w:b/>
          <w:sz w:val="20"/>
          <w:lang w:val="pt-PT"/>
        </w:rPr>
      </w:pPr>
    </w:p>
    <w:p w14:paraId="0BBFAA25" w14:textId="77777777" w:rsidR="00E94EF4" w:rsidRDefault="00E94EF4" w:rsidP="00A47908">
      <w:pPr>
        <w:pStyle w:val="Corpodetexto"/>
        <w:spacing w:after="120"/>
        <w:jc w:val="center"/>
        <w:rPr>
          <w:b/>
          <w:sz w:val="20"/>
          <w:lang w:val="pt-PT"/>
        </w:rPr>
      </w:pPr>
    </w:p>
    <w:bookmarkEnd w:id="0"/>
    <w:p w14:paraId="52EEFFA4" w14:textId="77777777" w:rsidR="003A4AAE" w:rsidRDefault="003A4AAE" w:rsidP="00A47908">
      <w:pPr>
        <w:pStyle w:val="Corpodetexto"/>
        <w:ind w:right="3685"/>
      </w:pPr>
      <w:r w:rsidRPr="00D957A7">
        <w:br w:type="page"/>
      </w:r>
    </w:p>
    <w:p w14:paraId="35D22B3E" w14:textId="77777777" w:rsidR="005E6AAA" w:rsidRDefault="005E6AAA" w:rsidP="005E6AAA">
      <w:pPr>
        <w:pStyle w:val="Ttulo2"/>
      </w:pPr>
      <w:bookmarkStart w:id="14" w:name="_CENÁRIOS_EM_CURSO"/>
      <w:bookmarkStart w:id="15" w:name="_DADOS_TÉCNICOS_SOBRE"/>
      <w:bookmarkEnd w:id="14"/>
      <w:bookmarkEnd w:id="15"/>
      <w:r>
        <w:t>DADOS TÉCNICOS SOBRE O OT 17</w:t>
      </w:r>
    </w:p>
    <w:p w14:paraId="5AD1BC3E" w14:textId="77777777" w:rsidR="00190870" w:rsidRPr="00F71F2F" w:rsidRDefault="00190870" w:rsidP="00F71F2F">
      <w:pPr>
        <w:pStyle w:val="Ttulo3"/>
      </w:pPr>
      <w:bookmarkStart w:id="16" w:name="_INTRODUÇÃO"/>
      <w:bookmarkEnd w:id="16"/>
      <w:r w:rsidRPr="00F71F2F">
        <w:t>INTRODUÇÃO</w:t>
      </w:r>
    </w:p>
    <w:p w14:paraId="3B2F84BE" w14:textId="77777777" w:rsidR="00B96AF9" w:rsidRDefault="007966C7" w:rsidP="0063268B">
      <w:r>
        <w:t xml:space="preserve">Este nível foi desenvolvido a partir de descobertas efetuadas após a ponte de CBR. O nome </w:t>
      </w:r>
      <w:r w:rsidR="00B96AF9">
        <w:t>que lhe foi dado era</w:t>
      </w:r>
      <w:r>
        <w:t xml:space="preserve"> “Excalibur para Fontes”</w:t>
      </w:r>
      <w:r w:rsidR="00B96AF9">
        <w:t xml:space="preserve"> visto ser feito após a pessoa ter atingido o estado de Fonte </w:t>
      </w:r>
      <w:r w:rsidR="00B96AF9" w:rsidRPr="00CD4195">
        <w:rPr>
          <w:lang w:val="en-GB"/>
        </w:rPr>
        <w:t>(Source</w:t>
      </w:r>
      <w:r w:rsidR="00B96AF9">
        <w:t>)</w:t>
      </w:r>
      <w:r>
        <w:t xml:space="preserve">. </w:t>
      </w:r>
    </w:p>
    <w:p w14:paraId="29044E48" w14:textId="77777777" w:rsidR="000011AE" w:rsidRDefault="007966C7" w:rsidP="0063268B">
      <w:r>
        <w:t>Descobriu-se posteriormente que era necessário e de toda a conveniência fazê-lo após o OT 16</w:t>
      </w:r>
      <w:r w:rsidR="00D07737">
        <w:t xml:space="preserve"> e RD de Super Estático</w:t>
      </w:r>
      <w:r>
        <w:t>. Aqui ele toma o nome de “</w:t>
      </w:r>
      <w:r w:rsidRPr="00B96AF9">
        <w:rPr>
          <w:b/>
        </w:rPr>
        <w:t>Excalibur para Estáticos</w:t>
      </w:r>
      <w:r>
        <w:t>”.</w:t>
      </w:r>
    </w:p>
    <w:p w14:paraId="253BF128" w14:textId="77777777" w:rsidR="00D07737" w:rsidRDefault="00D07737" w:rsidP="0063268B">
      <w:r>
        <w:t>Deve ser estudado antes do nível a 1ª parte do Curso de Mestre de Jogos de CBR que abrange a teoria e dados básicos.</w:t>
      </w:r>
    </w:p>
    <w:p w14:paraId="079F4C93" w14:textId="77777777" w:rsidR="00D07737" w:rsidRDefault="00D07737" w:rsidP="0063268B">
      <w:r>
        <w:t>A técnica de audição do Excalibur também deve ser revista, nomeadamente as Palestras de CBR n.º4 e n.º7.</w:t>
      </w:r>
    </w:p>
    <w:p w14:paraId="054949FF" w14:textId="77777777" w:rsidR="00D07737" w:rsidRDefault="007D3755" w:rsidP="0063268B">
      <w:r>
        <w:t xml:space="preserve">Deve ainda ser lido o livro </w:t>
      </w:r>
      <w:r w:rsidR="00D07737">
        <w:t>“Uma História do Homem”.</w:t>
      </w:r>
    </w:p>
    <w:p w14:paraId="67A85DA7" w14:textId="77777777" w:rsidR="007966C7" w:rsidRDefault="007966C7" w:rsidP="0063268B">
      <w:r>
        <w:t xml:space="preserve">Alguns fenómenos encontrados </w:t>
      </w:r>
      <w:r w:rsidR="00D07737">
        <w:t xml:space="preserve">pelo OT Super-Estático </w:t>
      </w:r>
      <w:r>
        <w:t xml:space="preserve">ao longo do nível terão de ser manejados por um C/S ULR </w:t>
      </w:r>
      <w:r w:rsidR="007D3755">
        <w:t xml:space="preserve">(Curso de Revisão dos Níveis Superiores de CBR) </w:t>
      </w:r>
      <w:r>
        <w:t xml:space="preserve">visto </w:t>
      </w:r>
      <w:r w:rsidR="00190870">
        <w:t xml:space="preserve">que </w:t>
      </w:r>
      <w:r>
        <w:t>o OT ainda não os encontr</w:t>
      </w:r>
      <w:r w:rsidR="00190870">
        <w:t>ou</w:t>
      </w:r>
      <w:r>
        <w:t xml:space="preserve"> no seu percurso</w:t>
      </w:r>
      <w:r w:rsidR="00D07737">
        <w:t xml:space="preserve"> na ponte</w:t>
      </w:r>
      <w:r>
        <w:t>.</w:t>
      </w:r>
    </w:p>
    <w:p w14:paraId="411DBB57" w14:textId="77777777" w:rsidR="007966C7" w:rsidRDefault="007966C7" w:rsidP="0063268B">
      <w:r>
        <w:t>Alguns dados são necessários para o entendimento total do nível. Ei-los.</w:t>
      </w:r>
    </w:p>
    <w:p w14:paraId="2CA8D31F" w14:textId="77777777" w:rsidR="00190F26" w:rsidRPr="00F71F2F" w:rsidRDefault="00F71F2F" w:rsidP="00F71F2F">
      <w:pPr>
        <w:pStyle w:val="Ttulo4"/>
      </w:pPr>
      <w:r w:rsidRPr="00F71F2F">
        <w:t>Thetans Conceito</w:t>
      </w:r>
    </w:p>
    <w:p w14:paraId="63B80FEC" w14:textId="77777777" w:rsidR="00190F26" w:rsidRDefault="00190F26" w:rsidP="0063268B">
      <w:r>
        <w:t xml:space="preserve">Chamamos “Thetans conceito” </w:t>
      </w:r>
      <w:r w:rsidR="00447C63">
        <w:t>à</w:t>
      </w:r>
      <w:r>
        <w:t>queles que, não tendo grande massa associada a eles e portanto não tendo uma localização, estão no entanto a transmitir um pensamento, postulado, consideração</w:t>
      </w:r>
      <w:r w:rsidR="00447C63">
        <w:t>, atitude, modo de agir, etc., isto é, tudo se passa no âmbito “theta”. Estes thetans são mais difíceis de identificar pois a beingness que estão a assumir confunde-se com a do OT.</w:t>
      </w:r>
    </w:p>
    <w:p w14:paraId="2747AB66" w14:textId="77777777" w:rsidR="00447C63" w:rsidRPr="00190F26" w:rsidRDefault="00447C63" w:rsidP="0063268B">
      <w:r>
        <w:t>Vejamos o que diz CBR sobre eles:</w:t>
      </w:r>
    </w:p>
    <w:p w14:paraId="038739A8" w14:textId="77777777" w:rsidR="007966C7" w:rsidRPr="0063268B" w:rsidRDefault="00190870" w:rsidP="0063268B">
      <w:pPr>
        <w:ind w:left="708" w:right="674"/>
        <w:rPr>
          <w:i/>
        </w:rPr>
      </w:pPr>
      <w:r w:rsidRPr="0063268B">
        <w:rPr>
          <w:i/>
        </w:rPr>
        <w:t>"Os</w:t>
      </w:r>
      <w:r w:rsidRPr="0063268B">
        <w:rPr>
          <w:rFonts w:ascii="Symbol" w:hAnsi="Symbol"/>
          <w:i/>
        </w:rPr>
        <w:t></w:t>
      </w:r>
      <w:r w:rsidRPr="0063268B">
        <w:rPr>
          <w:rFonts w:ascii="Symbol" w:hAnsi="Symbol"/>
          <w:i/>
        </w:rPr>
        <w:t></w:t>
      </w:r>
      <w:r w:rsidRPr="0063268B">
        <w:rPr>
          <w:i/>
        </w:rPr>
        <w:t>ns podem ser qualquer coisa, até mesmo um postulado, quase sem massa mas parecendo estar em todo o lado e todo o tempo, permeando o espaço do jogo." (CBR-SOL 4)</w:t>
      </w:r>
    </w:p>
    <w:p w14:paraId="75BB8E16" w14:textId="77777777" w:rsidR="00190870" w:rsidRPr="0063268B" w:rsidRDefault="00190870" w:rsidP="0063268B">
      <w:pPr>
        <w:ind w:left="708" w:right="674"/>
        <w:rPr>
          <w:i/>
        </w:rPr>
      </w:pPr>
      <w:r w:rsidRPr="0063268B">
        <w:rPr>
          <w:i/>
        </w:rPr>
        <w:t xml:space="preserve">“São meramente </w:t>
      </w:r>
      <w:r w:rsidRPr="0063268B">
        <w:rPr>
          <w:rFonts w:ascii="Symbol" w:hAnsi="Symbol"/>
          <w:i/>
        </w:rPr>
        <w:t></w:t>
      </w:r>
      <w:r w:rsidRPr="0063268B">
        <w:rPr>
          <w:i/>
        </w:rPr>
        <w:t xml:space="preserve">ns jogadores ou clones que foram "processados" para serem um postulado. A razão para incomodarem o OT é por emanarem continuamente o postulado que não consegue ser mudado. Tem de os auditar como </w:t>
      </w:r>
      <w:r w:rsidRPr="0063268B">
        <w:rPr>
          <w:rFonts w:ascii="Symbol" w:hAnsi="Symbol"/>
          <w:i/>
        </w:rPr>
        <w:t></w:t>
      </w:r>
      <w:r w:rsidRPr="0063268B">
        <w:rPr>
          <w:i/>
        </w:rPr>
        <w:t>ns para os libertar.” (CBR-SOL 4)</w:t>
      </w:r>
    </w:p>
    <w:p w14:paraId="3746DAB4" w14:textId="77777777" w:rsidR="00447C63" w:rsidRDefault="00447C63" w:rsidP="0063268B">
      <w:r>
        <w:t>Neste nível a pessoa vai procurar e libertar verdadeiros thetans que, não sendo BTs nem clusters, não possuem uma localização podendo até confundir-se com os próprios pensamentos, “soluções”</w:t>
      </w:r>
      <w:r w:rsidR="007D3755">
        <w:t xml:space="preserve">, considerações </w:t>
      </w:r>
      <w:r>
        <w:t xml:space="preserve"> e postulados do OT.</w:t>
      </w:r>
    </w:p>
    <w:p w14:paraId="3440F6D8" w14:textId="77777777" w:rsidR="00447C63" w:rsidRDefault="00F71F2F" w:rsidP="00F71F2F">
      <w:pPr>
        <w:pStyle w:val="Ttulo4"/>
      </w:pPr>
      <w:r>
        <w:t>Soluções</w:t>
      </w:r>
    </w:p>
    <w:p w14:paraId="3B4A92F0" w14:textId="77777777" w:rsidR="00447C63" w:rsidRDefault="00447C63" w:rsidP="0063268B">
      <w:r>
        <w:t>Por outro lado, eles estão a “ser” um “pensamento”, uma “solução”, uma “cognição”, etc., que estabelece um Dado Estável fixo, que o OT usa para resolver ou impedir a situação indesejada.</w:t>
      </w:r>
    </w:p>
    <w:p w14:paraId="36F3CC31" w14:textId="77777777" w:rsidR="00447C63" w:rsidRDefault="00447C63" w:rsidP="0063268B">
      <w:r>
        <w:t>Ao longo de toda a ponte eles podem permanecer, insuspeitados pelo OT</w:t>
      </w:r>
      <w:r w:rsidR="00D07737">
        <w:t>,</w:t>
      </w:r>
      <w:r>
        <w:t xml:space="preserve"> que os continua a “sentir” como sendo as suas próprias soluções para as situações que enfrenta.</w:t>
      </w:r>
    </w:p>
    <w:p w14:paraId="41ED46D2" w14:textId="77777777" w:rsidR="00190870" w:rsidRPr="0063268B" w:rsidRDefault="00447C63" w:rsidP="0063268B">
      <w:pPr>
        <w:ind w:left="708" w:right="674"/>
        <w:rPr>
          <w:i/>
        </w:rPr>
      </w:pPr>
      <w:r w:rsidRPr="0063268B">
        <w:rPr>
          <w:i/>
        </w:rPr>
        <w:t xml:space="preserve"> </w:t>
      </w:r>
      <w:r w:rsidR="00190870" w:rsidRPr="0063268B">
        <w:rPr>
          <w:i/>
        </w:rPr>
        <w:t xml:space="preserve">“Se conseguirem pôr alguém a falar sobre a sua saúde ou a sua ‘lombose’, verão que as curas, soluções, decisões, descobertas, cognições, comentários, reafirmações e esperanças sobre essa ‘lombose’, no seu conjunto, foi o que causou que o indivíduo tivesse lombose.” </w:t>
      </w:r>
      <w:r w:rsidR="00CD4195" w:rsidRPr="0063268B">
        <w:rPr>
          <w:i/>
        </w:rPr>
        <w:t>Projeto</w:t>
      </w:r>
      <w:r w:rsidR="00190870" w:rsidRPr="0063268B">
        <w:rPr>
          <w:i/>
        </w:rPr>
        <w:t xml:space="preserve"> 80-6308C22 SHSpec-298</w:t>
      </w:r>
      <w:r w:rsidR="00D07737" w:rsidRPr="0063268B">
        <w:rPr>
          <w:i/>
        </w:rPr>
        <w:t>-LRH</w:t>
      </w:r>
    </w:p>
    <w:p w14:paraId="46C2CA05" w14:textId="313C16F2" w:rsidR="007D3755" w:rsidRDefault="00F9055D" w:rsidP="0063268B">
      <w:r>
        <w:t xml:space="preserve">No OT 8 (Excalibur) </w:t>
      </w:r>
      <w:r w:rsidR="00D07737">
        <w:t>o OT</w:t>
      </w:r>
      <w:r>
        <w:t xml:space="preserve"> manejou as entidades que estavam ligadas a ele próprio provocando situações indesejadas. Agora ele vai limpar </w:t>
      </w:r>
      <w:r w:rsidR="00190F26">
        <w:t>aquilo que lhe parece</w:t>
      </w:r>
      <w:r w:rsidR="007D3755">
        <w:t>u</w:t>
      </w:r>
      <w:r w:rsidR="00190F26">
        <w:t xml:space="preserve"> ser</w:t>
      </w:r>
      <w:r w:rsidR="0063268B">
        <w:t xml:space="preserve"> uma</w:t>
      </w:r>
      <w:r w:rsidR="00190F26">
        <w:t xml:space="preserve"> soluç</w:t>
      </w:r>
      <w:r w:rsidR="0063268B">
        <w:t>ão</w:t>
      </w:r>
      <w:r w:rsidR="00190F26">
        <w:t xml:space="preserve"> raciona</w:t>
      </w:r>
      <w:r w:rsidR="0063268B">
        <w:t xml:space="preserve">l, </w:t>
      </w:r>
      <w:r w:rsidR="007D3755">
        <w:t>aquilo ou quem</w:t>
      </w:r>
      <w:r w:rsidR="0063268B">
        <w:t xml:space="preserve"> tem </w:t>
      </w:r>
      <w:r w:rsidR="00190F26">
        <w:t>impedido essas situações</w:t>
      </w:r>
      <w:r w:rsidR="0063268B">
        <w:t xml:space="preserve"> ou que atitude</w:t>
      </w:r>
      <w:r w:rsidR="007D3755">
        <w:t>s</w:t>
      </w:r>
      <w:r w:rsidR="0063268B">
        <w:t>, emoç</w:t>
      </w:r>
      <w:r w:rsidR="007D3755">
        <w:t>ões</w:t>
      </w:r>
      <w:r w:rsidR="0063268B">
        <w:t xml:space="preserve"> ou sensaç</w:t>
      </w:r>
      <w:r w:rsidR="007D3755">
        <w:t>ões</w:t>
      </w:r>
      <w:r w:rsidR="0063268B">
        <w:t xml:space="preserve"> tem tido que “</w:t>
      </w:r>
      <w:r w:rsidR="00D66E5A">
        <w:t>resolvem</w:t>
      </w:r>
      <w:r w:rsidR="0063268B">
        <w:t>” a questão</w:t>
      </w:r>
      <w:r w:rsidR="00190F26">
        <w:t xml:space="preserve">. </w:t>
      </w:r>
    </w:p>
    <w:p w14:paraId="39CCF297" w14:textId="346CF047" w:rsidR="00F9055D" w:rsidRDefault="007D3755" w:rsidP="0063268B">
      <w:r>
        <w:t>Muitas vezes o</w:t>
      </w:r>
      <w:r w:rsidR="00190F26">
        <w:t xml:space="preserve"> OT pode protestar </w:t>
      </w:r>
      <w:r w:rsidR="00447C63">
        <w:t>pois</w:t>
      </w:r>
      <w:r w:rsidR="00D66E5A">
        <w:t>,</w:t>
      </w:r>
      <w:r w:rsidR="00447C63">
        <w:t xml:space="preserve"> ao longo do tempo</w:t>
      </w:r>
      <w:r w:rsidR="00D66E5A">
        <w:t>,</w:t>
      </w:r>
      <w:r w:rsidR="00447C63">
        <w:t xml:space="preserve"> sempre resolveu esse tipo de situações dessa maneira e, portanto, ajudam a sua “sobrevivência”. Aparentemente é verdade e é por</w:t>
      </w:r>
      <w:r w:rsidR="0076387E">
        <w:t xml:space="preserve"> isso que nunca foram manejadas!</w:t>
      </w:r>
    </w:p>
    <w:p w14:paraId="06835D5B" w14:textId="77777777" w:rsidR="00F71F2F" w:rsidRDefault="00F71F2F" w:rsidP="00F71F2F">
      <w:pPr>
        <w:pStyle w:val="Ttulo3"/>
      </w:pPr>
      <w:bookmarkStart w:id="17" w:name="_O_NÍVEL"/>
      <w:bookmarkEnd w:id="17"/>
      <w:r>
        <w:t>O NÍVEL</w:t>
      </w:r>
    </w:p>
    <w:p w14:paraId="78A11F02" w14:textId="77777777" w:rsidR="0076387E" w:rsidRDefault="007D3755" w:rsidP="00124A66">
      <w:pPr>
        <w:pStyle w:val="Ttulo4"/>
        <w:numPr>
          <w:ilvl w:val="0"/>
          <w:numId w:val="12"/>
        </w:numPr>
        <w:tabs>
          <w:tab w:val="left" w:pos="284"/>
        </w:tabs>
      </w:pPr>
      <w:r w:rsidRPr="008300AD">
        <w:t>A FORMA DE ENCONTRAR O ITEM</w:t>
      </w:r>
    </w:p>
    <w:p w14:paraId="582F7D58" w14:textId="77777777" w:rsidR="00CF5C8F" w:rsidRPr="0089503E" w:rsidRDefault="00CF5C8F" w:rsidP="00124A66">
      <w:pPr>
        <w:pStyle w:val="Ttulo4"/>
        <w:numPr>
          <w:ilvl w:val="1"/>
          <w:numId w:val="10"/>
        </w:numPr>
        <w:ind w:left="851" w:hanging="284"/>
      </w:pPr>
      <w:r>
        <w:t>Entrevista</w:t>
      </w:r>
    </w:p>
    <w:p w14:paraId="30E88F48" w14:textId="77777777" w:rsidR="0076387E" w:rsidRDefault="0076387E" w:rsidP="0063268B">
      <w:r>
        <w:t>A parte visível de tudo isto é a condição indesejada que o OT quer resolver. A lista destas condições é obtida através de uma entrevista que investigue todos os aspetos da vida corrente.</w:t>
      </w:r>
      <w:r w:rsidR="00C31442">
        <w:t xml:space="preserve"> As perguntas da entrevista devem esgotar cada assunto totalmente e obter</w:t>
      </w:r>
      <w:r w:rsidR="007D3755">
        <w:t>em</w:t>
      </w:r>
      <w:r w:rsidR="00C31442">
        <w:t xml:space="preserve"> todas as respostas </w:t>
      </w:r>
      <w:r w:rsidR="007D3755">
        <w:t>possíveis</w:t>
      </w:r>
      <w:r w:rsidR="00C31442">
        <w:t>. As seguintes áreas devem ser investigadas:</w:t>
      </w:r>
    </w:p>
    <w:p w14:paraId="64CD8FBA" w14:textId="77777777" w:rsidR="007D3755" w:rsidRDefault="00C31442" w:rsidP="007D3755">
      <w:pPr>
        <w:tabs>
          <w:tab w:val="left" w:pos="2552"/>
        </w:tabs>
        <w:ind w:left="1416"/>
        <w:rPr>
          <w:i/>
        </w:rPr>
      </w:pPr>
      <w:r w:rsidRPr="0089503E">
        <w:rPr>
          <w:i/>
        </w:rPr>
        <w:t>Corpo:</w:t>
      </w:r>
      <w:r w:rsidRPr="0089503E">
        <w:rPr>
          <w:i/>
        </w:rPr>
        <w:tab/>
        <w:t>Estados ou condições não ótimas;</w:t>
      </w:r>
      <w:r w:rsidRPr="0089503E">
        <w:rPr>
          <w:i/>
        </w:rPr>
        <w:br/>
        <w:t xml:space="preserve">Vida: </w:t>
      </w:r>
      <w:r w:rsidRPr="0089503E">
        <w:rPr>
          <w:i/>
        </w:rPr>
        <w:tab/>
        <w:t>Áreas de Montanha Russa</w:t>
      </w:r>
      <w:r w:rsidRPr="0089503E">
        <w:rPr>
          <w:i/>
        </w:rPr>
        <w:br/>
        <w:t xml:space="preserve"> </w:t>
      </w:r>
      <w:r w:rsidRPr="0089503E">
        <w:rPr>
          <w:i/>
        </w:rPr>
        <w:tab/>
        <w:t>Áreas de Incapacidade</w:t>
      </w:r>
      <w:r w:rsidRPr="0089503E">
        <w:rPr>
          <w:i/>
        </w:rPr>
        <w:br/>
        <w:t xml:space="preserve"> </w:t>
      </w:r>
      <w:r w:rsidRPr="0089503E">
        <w:rPr>
          <w:i/>
        </w:rPr>
        <w:tab/>
        <w:t>Compulsões</w:t>
      </w:r>
      <w:r w:rsidRPr="0089503E">
        <w:rPr>
          <w:i/>
        </w:rPr>
        <w:br/>
      </w:r>
      <w:r w:rsidRPr="0089503E">
        <w:rPr>
          <w:i/>
        </w:rPr>
        <w:tab/>
        <w:t>Problemas de Ética</w:t>
      </w:r>
      <w:r w:rsidRPr="0089503E">
        <w:rPr>
          <w:i/>
        </w:rPr>
        <w:br/>
        <w:t xml:space="preserve">Dinâmicas: </w:t>
      </w:r>
      <w:r w:rsidRPr="0089503E">
        <w:rPr>
          <w:i/>
        </w:rPr>
        <w:tab/>
        <w:t>A situação e Jogos em cada uma delas da 1ª à 7ª</w:t>
      </w:r>
    </w:p>
    <w:p w14:paraId="3D0FB2DB" w14:textId="77777777" w:rsidR="00C31442" w:rsidRPr="0089503E" w:rsidRDefault="007D3755" w:rsidP="007D3755">
      <w:pPr>
        <w:tabs>
          <w:tab w:val="left" w:pos="2552"/>
        </w:tabs>
        <w:ind w:left="1416"/>
        <w:rPr>
          <w:i/>
        </w:rPr>
      </w:pPr>
      <w:r>
        <w:rPr>
          <w:i/>
        </w:rPr>
        <w:t>Audição:</w:t>
      </w:r>
      <w:r>
        <w:rPr>
          <w:i/>
        </w:rPr>
        <w:tab/>
        <w:t>Problemas que o OT tenha sentido em relação à audição.</w:t>
      </w:r>
      <w:r w:rsidR="00C31442" w:rsidRPr="0089503E">
        <w:rPr>
          <w:i/>
        </w:rPr>
        <w:br/>
        <w:t xml:space="preserve">Outras áreas em que o funcionamento </w:t>
      </w:r>
      <w:r w:rsidR="00C31442" w:rsidRPr="0089503E">
        <w:rPr>
          <w:i/>
          <w:u w:val="single"/>
        </w:rPr>
        <w:t>como OT</w:t>
      </w:r>
      <w:r w:rsidR="00C31442" w:rsidRPr="0089503E">
        <w:rPr>
          <w:i/>
        </w:rPr>
        <w:t xml:space="preserve"> é difícil ou não sucede.</w:t>
      </w:r>
    </w:p>
    <w:p w14:paraId="1E4D3EB2" w14:textId="69A2B00F" w:rsidR="00C31442" w:rsidRDefault="003D6B2A" w:rsidP="0063268B">
      <w:r>
        <w:t>Se o OT for um C/S treinado ou tiver já feito o nível de Vast+, a entrevista pode ser feita em Solo.</w:t>
      </w:r>
      <w:r w:rsidR="00D66E5A">
        <w:t xml:space="preserve"> Se não for ela é feita por um auditor.</w:t>
      </w:r>
    </w:p>
    <w:p w14:paraId="146B02EA" w14:textId="77777777" w:rsidR="003D6B2A" w:rsidRDefault="003D6B2A" w:rsidP="0063268B">
      <w:r>
        <w:t>As leituras obtidas são adicionadas para cada assunto (sf=0,5; F=1; LF=1,5; BD=2) ou o TA total no caso de e-metros com contador de agulha. Os assuntos são então postos por ordem</w:t>
      </w:r>
      <w:r w:rsidR="0089503E">
        <w:t xml:space="preserve"> de soma de </w:t>
      </w:r>
      <w:r>
        <w:t>TA.</w:t>
      </w:r>
    </w:p>
    <w:p w14:paraId="685B9316" w14:textId="5A27DAB8" w:rsidR="001601E1" w:rsidRDefault="003D6B2A" w:rsidP="0063268B">
      <w:r>
        <w:t xml:space="preserve">Encontra-se assim o primeiro </w:t>
      </w:r>
      <w:r w:rsidR="00D66E5A">
        <w:t xml:space="preserve">assunto </w:t>
      </w:r>
      <w:r w:rsidR="007D3755">
        <w:t>(o que tem mais TA) (</w:t>
      </w:r>
      <w:r>
        <w:t>stack</w:t>
      </w:r>
      <w:r w:rsidR="00D66E5A">
        <w:t xml:space="preserve">= </w:t>
      </w:r>
      <w:r w:rsidR="00DF2A2B">
        <w:t>pilha</w:t>
      </w:r>
      <w:r w:rsidR="007D3755">
        <w:t>)</w:t>
      </w:r>
      <w:r>
        <w:t xml:space="preserve">. </w:t>
      </w:r>
    </w:p>
    <w:p w14:paraId="1C26A928" w14:textId="77777777" w:rsidR="003D6B2A" w:rsidRDefault="00A47908" w:rsidP="0063268B">
      <w:r>
        <w:t>Este (e todos os outros itens) tem</w:t>
      </w:r>
      <w:r w:rsidR="003D6B2A">
        <w:t xml:space="preserve">, é claro, que ter o interesse do OT ou ele vai auditá-lo sob protesto. </w:t>
      </w:r>
      <w:r w:rsidR="001601E1">
        <w:t>O assunto</w:t>
      </w:r>
      <w:r w:rsidR="003D6B2A" w:rsidRPr="00E220A8">
        <w:t xml:space="preserve"> terá de ser fraseado como no Excalibur.</w:t>
      </w:r>
    </w:p>
    <w:p w14:paraId="1234282B" w14:textId="77777777" w:rsidR="005C7ECE" w:rsidRPr="0089503E" w:rsidRDefault="005C7ECE" w:rsidP="0089503E">
      <w:pPr>
        <w:ind w:left="1416"/>
        <w:rPr>
          <w:i/>
        </w:rPr>
      </w:pPr>
      <w:r w:rsidRPr="0089503E">
        <w:rPr>
          <w:i/>
        </w:rPr>
        <w:t>Exemplo:</w:t>
      </w:r>
      <w:r w:rsidRPr="0089503E">
        <w:rPr>
          <w:i/>
        </w:rPr>
        <w:br/>
        <w:t>Assunto do Stack: “Problemas de dinheiro”</w:t>
      </w:r>
      <w:r w:rsidRPr="0089503E">
        <w:rPr>
          <w:i/>
        </w:rPr>
        <w:br/>
        <w:t>Fraseado: “ser pobre”.</w:t>
      </w:r>
    </w:p>
    <w:p w14:paraId="75F5BBC8" w14:textId="77777777" w:rsidR="003D6B2A" w:rsidRDefault="003D6B2A" w:rsidP="0063268B">
      <w:r>
        <w:t xml:space="preserve">O fraseado é o resumo, o título ou a sensação geral que o OT tem sobre o assunto. O OT tem de descobrir </w:t>
      </w:r>
      <w:r w:rsidR="007E7F7F">
        <w:t>realmente como se sente nessa condição indesejada ou a consideração básica que tem sobre ela. Quanto mais geral e abrangente for esse fraseado, mais carga irá ser encontrada e manejada.</w:t>
      </w:r>
    </w:p>
    <w:p w14:paraId="6F31D067" w14:textId="77777777" w:rsidR="00CF5C8F" w:rsidRPr="0089503E" w:rsidRDefault="00CF5C8F" w:rsidP="00124A66">
      <w:pPr>
        <w:pStyle w:val="Ttulo4"/>
        <w:numPr>
          <w:ilvl w:val="1"/>
          <w:numId w:val="10"/>
        </w:numPr>
        <w:ind w:left="851" w:hanging="284"/>
      </w:pPr>
      <w:r>
        <w:t>Lista de Itens</w:t>
      </w:r>
    </w:p>
    <w:p w14:paraId="6514FD38" w14:textId="77777777" w:rsidR="00C31442" w:rsidRDefault="007E7F7F" w:rsidP="0063268B">
      <w:r>
        <w:t xml:space="preserve">Neste nível, o fraseado vai servir para encontrar </w:t>
      </w:r>
      <w:r w:rsidR="0089503E">
        <w:t>a</w:t>
      </w:r>
      <w:r>
        <w:t xml:space="preserve"> “</w:t>
      </w:r>
      <w:r w:rsidR="0089503E">
        <w:t>solução</w:t>
      </w:r>
      <w:r>
        <w:t>” corrente.</w:t>
      </w:r>
      <w:r w:rsidR="0089503E">
        <w:t xml:space="preserve"> Isto é, o seu “aliado”.</w:t>
      </w:r>
      <w:r>
        <w:t xml:space="preserve"> O OT tem agora de encontrar como tem sobrevivido apesar dessa condição. Isto é feito com uma listagem de respostas à pergunta:</w:t>
      </w:r>
    </w:p>
    <w:p w14:paraId="71434CA5" w14:textId="77777777" w:rsidR="007E7F7F" w:rsidRPr="0089503E" w:rsidRDefault="007E7F7F" w:rsidP="0089503E">
      <w:pPr>
        <w:ind w:left="1416"/>
        <w:rPr>
          <w:i/>
        </w:rPr>
      </w:pPr>
      <w:r w:rsidRPr="0089503E">
        <w:rPr>
          <w:i/>
        </w:rPr>
        <w:t>“</w:t>
      </w:r>
      <w:r w:rsidR="00A47908" w:rsidRPr="00A47908">
        <w:rPr>
          <w:b/>
          <w:i/>
          <w:u w:val="single"/>
        </w:rPr>
        <w:t>O</w:t>
      </w:r>
      <w:r w:rsidR="003941FB" w:rsidRPr="00A47908">
        <w:rPr>
          <w:b/>
          <w:i/>
          <w:u w:val="single"/>
        </w:rPr>
        <w:t xml:space="preserve"> </w:t>
      </w:r>
      <w:r w:rsidRPr="00A47908">
        <w:rPr>
          <w:b/>
          <w:i/>
          <w:u w:val="single"/>
        </w:rPr>
        <w:t>qu</w:t>
      </w:r>
      <w:r w:rsidR="00EC66E0" w:rsidRPr="00A47908">
        <w:rPr>
          <w:b/>
          <w:i/>
          <w:u w:val="single"/>
        </w:rPr>
        <w:t>ê</w:t>
      </w:r>
      <w:r w:rsidRPr="00A47908">
        <w:rPr>
          <w:b/>
          <w:i/>
          <w:u w:val="single"/>
        </w:rPr>
        <w:t xml:space="preserve"> ou quem</w:t>
      </w:r>
      <w:r w:rsidRPr="00A47908">
        <w:rPr>
          <w:b/>
          <w:i/>
        </w:rPr>
        <w:t xml:space="preserve"> tem impedido ou solucionado</w:t>
      </w:r>
      <w:r w:rsidRPr="0089503E">
        <w:rPr>
          <w:i/>
        </w:rPr>
        <w:t xml:space="preserve"> (o fraseado)?”</w:t>
      </w:r>
    </w:p>
    <w:p w14:paraId="3DE04715" w14:textId="160DA1C8" w:rsidR="0076387E" w:rsidRPr="0063268B" w:rsidRDefault="007E7F7F" w:rsidP="0063268B">
      <w:r w:rsidRPr="0063268B">
        <w:t xml:space="preserve">Esta pergunta dará origem a uma lista. O OT apanha </w:t>
      </w:r>
      <w:r w:rsidR="0089503E">
        <w:t>o item</w:t>
      </w:r>
      <w:r w:rsidRPr="0063268B">
        <w:t xml:space="preserve"> que tiver maior leitura e interesse. Este é </w:t>
      </w:r>
      <w:r w:rsidRPr="0089503E">
        <w:rPr>
          <w:u w:val="single"/>
        </w:rPr>
        <w:t xml:space="preserve">o </w:t>
      </w:r>
      <w:r w:rsidR="0089503E" w:rsidRPr="0089503E">
        <w:rPr>
          <w:u w:val="single"/>
        </w:rPr>
        <w:t>item</w:t>
      </w:r>
      <w:r w:rsidRPr="0063268B">
        <w:t xml:space="preserve"> que vai ser usado neste nível. É aquilo que o ajuda a sobreviver a essa dificuldade </w:t>
      </w:r>
      <w:r w:rsidR="00474D2A">
        <w:t xml:space="preserve">em </w:t>
      </w:r>
      <w:r w:rsidRPr="0063268B">
        <w:t>particular</w:t>
      </w:r>
      <w:r w:rsidR="005C7ECE" w:rsidRPr="0063268B">
        <w:t xml:space="preserve"> ou que </w:t>
      </w:r>
      <w:r w:rsidR="00474D2A">
        <w:t>resolve</w:t>
      </w:r>
      <w:r w:rsidR="005C7ECE" w:rsidRPr="0063268B">
        <w:t xml:space="preserve"> a questão na sua mente, ajudando-o a lidar com ela</w:t>
      </w:r>
      <w:r w:rsidR="00F53C50" w:rsidRPr="0063268B">
        <w:t xml:space="preserve">. </w:t>
      </w:r>
    </w:p>
    <w:p w14:paraId="6013D542" w14:textId="77777777" w:rsidR="005C7ECE" w:rsidRDefault="005C7ECE" w:rsidP="0089503E">
      <w:pPr>
        <w:ind w:left="1416"/>
        <w:rPr>
          <w:i/>
        </w:rPr>
      </w:pPr>
      <w:r w:rsidRPr="0089503E">
        <w:rPr>
          <w:i/>
        </w:rPr>
        <w:t>Exemplo:</w:t>
      </w:r>
      <w:r w:rsidRPr="0089503E">
        <w:rPr>
          <w:i/>
        </w:rPr>
        <w:br/>
        <w:t>Fraseado: “ser pobre”.</w:t>
      </w:r>
      <w:r w:rsidRPr="0089503E">
        <w:rPr>
          <w:i/>
        </w:rPr>
        <w:br/>
        <w:t>Solução: “trabalhar muito”</w:t>
      </w:r>
    </w:p>
    <w:p w14:paraId="73E91CA4" w14:textId="77777777" w:rsidR="0089503E" w:rsidRPr="0089503E" w:rsidRDefault="0089503E" w:rsidP="0089503E">
      <w:pPr>
        <w:ind w:left="1416"/>
        <w:rPr>
          <w:i/>
        </w:rPr>
      </w:pPr>
    </w:p>
    <w:p w14:paraId="50FCAD59" w14:textId="77777777" w:rsidR="00F53C50" w:rsidRDefault="008300AD" w:rsidP="008300AD">
      <w:pPr>
        <w:pStyle w:val="Ttulo4"/>
        <w:numPr>
          <w:ilvl w:val="0"/>
          <w:numId w:val="0"/>
        </w:numPr>
        <w:tabs>
          <w:tab w:val="left" w:pos="284"/>
        </w:tabs>
      </w:pPr>
      <w:r>
        <w:t>2.</w:t>
      </w:r>
      <w:r>
        <w:tab/>
      </w:r>
      <w:r w:rsidR="0089503E">
        <w:t>ANÁLISE DO ITEM</w:t>
      </w:r>
    </w:p>
    <w:p w14:paraId="08930D39" w14:textId="77777777" w:rsidR="00EC66E0" w:rsidRPr="0089503E" w:rsidRDefault="00EC66E0" w:rsidP="00124A66">
      <w:pPr>
        <w:pStyle w:val="Ttulo4"/>
        <w:numPr>
          <w:ilvl w:val="0"/>
          <w:numId w:val="15"/>
        </w:numPr>
        <w:ind w:left="851"/>
      </w:pPr>
      <w:r w:rsidRPr="0089503E">
        <w:t>Thetans Postulado</w:t>
      </w:r>
    </w:p>
    <w:p w14:paraId="0C6EE7AD" w14:textId="77777777" w:rsidR="005C7ECE" w:rsidRDefault="003941FB" w:rsidP="0063268B">
      <w:r>
        <w:t xml:space="preserve">A primeira coisa que se tem de verificar é se o item é ou não </w:t>
      </w:r>
      <w:r w:rsidR="001601E1">
        <w:t xml:space="preserve">definitivamente </w:t>
      </w:r>
      <w:r>
        <w:t xml:space="preserve">um </w:t>
      </w:r>
      <w:r w:rsidRPr="001601E1">
        <w:rPr>
          <w:b/>
        </w:rPr>
        <w:t>postulado</w:t>
      </w:r>
      <w:r w:rsidR="001601E1">
        <w:rPr>
          <w:b/>
        </w:rPr>
        <w:t xml:space="preserve"> </w:t>
      </w:r>
      <w:r w:rsidR="001601E1">
        <w:t xml:space="preserve">que, em vez de solucionar a questão, a torna </w:t>
      </w:r>
      <w:r w:rsidR="001601E1" w:rsidRPr="001601E1">
        <w:rPr>
          <w:b/>
        </w:rPr>
        <w:t>definitiva</w:t>
      </w:r>
      <w:r w:rsidR="001601E1">
        <w:t>!</w:t>
      </w:r>
      <w:r>
        <w:t xml:space="preserve"> Exemplos de </w:t>
      </w:r>
      <w:r w:rsidR="001601E1">
        <w:t xml:space="preserve">tais </w:t>
      </w:r>
      <w:r>
        <w:t xml:space="preserve">postulados são, por exemplo, “Não Sei Nada”, “Sou feio”, “Os homens são burros”, “Só se vive uma vez”, etc. </w:t>
      </w:r>
    </w:p>
    <w:p w14:paraId="15BA9285" w14:textId="77777777" w:rsidR="005C7ECE" w:rsidRPr="0089503E" w:rsidRDefault="005C7ECE" w:rsidP="0089503E">
      <w:pPr>
        <w:ind w:left="1416"/>
        <w:rPr>
          <w:i/>
        </w:rPr>
      </w:pPr>
      <w:r w:rsidRPr="0089503E">
        <w:rPr>
          <w:i/>
        </w:rPr>
        <w:t>Exemplo:</w:t>
      </w:r>
      <w:r w:rsidRPr="0089503E">
        <w:rPr>
          <w:i/>
        </w:rPr>
        <w:br/>
        <w:t>Fraseado: “ser pobre”.</w:t>
      </w:r>
      <w:r w:rsidRPr="0089503E">
        <w:rPr>
          <w:i/>
        </w:rPr>
        <w:br/>
        <w:t>Solução: “Sou pobre”</w:t>
      </w:r>
      <w:r w:rsidR="0063268B" w:rsidRPr="0089503E">
        <w:rPr>
          <w:i/>
        </w:rPr>
        <w:t xml:space="preserve"> (postulado que “arruma” a questão)</w:t>
      </w:r>
    </w:p>
    <w:p w14:paraId="3193B469" w14:textId="77777777" w:rsidR="00F53C50" w:rsidRDefault="003941FB" w:rsidP="0063268B">
      <w:r>
        <w:t xml:space="preserve">Neste caso os processos a utilizar são dados no boletim de </w:t>
      </w:r>
      <w:r w:rsidRPr="0089503E">
        <w:rPr>
          <w:b/>
        </w:rPr>
        <w:t>CBR de 13/4/88, “O postulado mais aberrativo”</w:t>
      </w:r>
      <w:r>
        <w:t>:</w:t>
      </w:r>
    </w:p>
    <w:p w14:paraId="0A7CED8D" w14:textId="77777777" w:rsidR="003941FB" w:rsidRPr="0089503E" w:rsidRDefault="003941FB" w:rsidP="00124A66">
      <w:pPr>
        <w:pStyle w:val="PargrafodaLista"/>
        <w:numPr>
          <w:ilvl w:val="0"/>
          <w:numId w:val="1"/>
        </w:numPr>
        <w:rPr>
          <w:i/>
        </w:rPr>
      </w:pPr>
      <w:r w:rsidRPr="0089503E">
        <w:rPr>
          <w:i/>
        </w:rPr>
        <w:t>Apanhe o conceito de um thetan que foi “auditado” ou “processado repetitivamente” até se tornar num tal postulado. TR0 nele.</w:t>
      </w:r>
    </w:p>
    <w:p w14:paraId="75B1DFAF" w14:textId="77777777" w:rsidR="003941FB" w:rsidRPr="0089503E" w:rsidRDefault="003941FB" w:rsidP="00124A66">
      <w:pPr>
        <w:pStyle w:val="PargrafodaLista"/>
        <w:numPr>
          <w:ilvl w:val="0"/>
          <w:numId w:val="1"/>
        </w:numPr>
        <w:rPr>
          <w:i/>
        </w:rPr>
      </w:pPr>
      <w:r w:rsidRPr="00716348">
        <w:rPr>
          <w:b/>
          <w:i/>
        </w:rPr>
        <w:t>PrPr1</w:t>
      </w:r>
      <w:r w:rsidRPr="0089503E">
        <w:rPr>
          <w:i/>
        </w:rPr>
        <w:t>:</w:t>
      </w:r>
    </w:p>
    <w:p w14:paraId="43DF35E2" w14:textId="6FE6836E" w:rsidR="003941FB" w:rsidRPr="0089503E" w:rsidRDefault="003941FB" w:rsidP="0089503E">
      <w:pPr>
        <w:ind w:left="1416"/>
        <w:rPr>
          <w:i/>
        </w:rPr>
      </w:pPr>
      <w:r w:rsidRPr="0089503E">
        <w:rPr>
          <w:i/>
        </w:rPr>
        <w:t xml:space="preserve">1. </w:t>
      </w:r>
      <w:r w:rsidRPr="001601E1">
        <w:rPr>
          <w:b/>
          <w:i/>
        </w:rPr>
        <w:t>Que overt comete</w:t>
      </w:r>
      <w:r w:rsidR="00474D2A">
        <w:rPr>
          <w:b/>
          <w:i/>
        </w:rPr>
        <w:t>ste</w:t>
      </w:r>
      <w:r w:rsidRPr="001601E1">
        <w:rPr>
          <w:b/>
          <w:i/>
        </w:rPr>
        <w:t xml:space="preserve"> sendo </w:t>
      </w:r>
      <w:r w:rsidRPr="0089503E">
        <w:rPr>
          <w:i/>
          <w:u w:val="single"/>
        </w:rPr>
        <w:t>(postulado)</w:t>
      </w:r>
      <w:r w:rsidRPr="0089503E">
        <w:rPr>
          <w:i/>
        </w:rPr>
        <w:t>?</w:t>
      </w:r>
    </w:p>
    <w:p w14:paraId="6522FBF0" w14:textId="723250A4" w:rsidR="003941FB" w:rsidRPr="0089503E" w:rsidRDefault="003941FB" w:rsidP="0089503E">
      <w:pPr>
        <w:ind w:left="1416"/>
        <w:rPr>
          <w:i/>
        </w:rPr>
      </w:pPr>
      <w:r w:rsidRPr="0089503E">
        <w:rPr>
          <w:i/>
        </w:rPr>
        <w:t xml:space="preserve">2. </w:t>
      </w:r>
      <w:r w:rsidRPr="001601E1">
        <w:rPr>
          <w:b/>
          <w:i/>
        </w:rPr>
        <w:t>Que problema tenta</w:t>
      </w:r>
      <w:r w:rsidR="001601E1">
        <w:rPr>
          <w:b/>
          <w:i/>
        </w:rPr>
        <w:t>va</w:t>
      </w:r>
      <w:r w:rsidR="00474D2A">
        <w:rPr>
          <w:b/>
          <w:i/>
        </w:rPr>
        <w:t>s</w:t>
      </w:r>
      <w:r w:rsidRPr="001601E1">
        <w:rPr>
          <w:b/>
          <w:i/>
        </w:rPr>
        <w:t xml:space="preserve"> resolver</w:t>
      </w:r>
      <w:r w:rsidRPr="0089503E">
        <w:rPr>
          <w:i/>
        </w:rPr>
        <w:t>?</w:t>
      </w:r>
    </w:p>
    <w:p w14:paraId="0A28020E" w14:textId="794CFD0E" w:rsidR="003941FB" w:rsidRPr="0089503E" w:rsidRDefault="003941FB" w:rsidP="0089503E">
      <w:pPr>
        <w:ind w:left="1416"/>
        <w:rPr>
          <w:i/>
        </w:rPr>
      </w:pPr>
      <w:r w:rsidRPr="0089503E">
        <w:rPr>
          <w:i/>
        </w:rPr>
        <w:t xml:space="preserve">3. </w:t>
      </w:r>
      <w:r w:rsidRPr="001601E1">
        <w:rPr>
          <w:b/>
          <w:i/>
        </w:rPr>
        <w:t>O que ocult</w:t>
      </w:r>
      <w:r w:rsidR="00474D2A">
        <w:rPr>
          <w:b/>
          <w:i/>
        </w:rPr>
        <w:t>aste</w:t>
      </w:r>
      <w:r w:rsidRPr="001601E1">
        <w:rPr>
          <w:b/>
          <w:i/>
        </w:rPr>
        <w:t xml:space="preserve"> sendo </w:t>
      </w:r>
      <w:r w:rsidRPr="0089503E">
        <w:rPr>
          <w:i/>
          <w:u w:val="single"/>
        </w:rPr>
        <w:t>(postulado)</w:t>
      </w:r>
      <w:r w:rsidRPr="0089503E">
        <w:rPr>
          <w:i/>
        </w:rPr>
        <w:t>?</w:t>
      </w:r>
    </w:p>
    <w:p w14:paraId="3BE37AB9" w14:textId="1551580E" w:rsidR="003941FB" w:rsidRPr="0089503E" w:rsidRDefault="003941FB" w:rsidP="0089503E">
      <w:pPr>
        <w:ind w:left="1416"/>
        <w:rPr>
          <w:i/>
        </w:rPr>
      </w:pPr>
      <w:r w:rsidRPr="0089503E">
        <w:rPr>
          <w:i/>
        </w:rPr>
        <w:t xml:space="preserve">4. </w:t>
      </w:r>
      <w:r w:rsidRPr="001601E1">
        <w:rPr>
          <w:b/>
          <w:i/>
        </w:rPr>
        <w:t>Que problema tenta</w:t>
      </w:r>
      <w:r w:rsidR="001601E1" w:rsidRPr="001601E1">
        <w:rPr>
          <w:b/>
          <w:i/>
        </w:rPr>
        <w:t>va</w:t>
      </w:r>
      <w:r w:rsidR="00474D2A">
        <w:rPr>
          <w:b/>
          <w:i/>
        </w:rPr>
        <w:t>s</w:t>
      </w:r>
      <w:r w:rsidRPr="001601E1">
        <w:rPr>
          <w:b/>
          <w:i/>
        </w:rPr>
        <w:t xml:space="preserve"> resolver</w:t>
      </w:r>
      <w:r w:rsidRPr="0089503E">
        <w:rPr>
          <w:i/>
        </w:rPr>
        <w:t>?</w:t>
      </w:r>
    </w:p>
    <w:p w14:paraId="20E7E86C" w14:textId="77777777" w:rsidR="003941FB" w:rsidRPr="0089503E" w:rsidRDefault="003941FB" w:rsidP="0089503E">
      <w:pPr>
        <w:ind w:left="1416"/>
        <w:rPr>
          <w:i/>
        </w:rPr>
      </w:pPr>
      <w:r w:rsidRPr="0089503E">
        <w:rPr>
          <w:i/>
        </w:rPr>
        <w:t>(Até FTA/ sem mais respostas)</w:t>
      </w:r>
    </w:p>
    <w:p w14:paraId="7BCC2935" w14:textId="77777777" w:rsidR="003941FB" w:rsidRPr="0089503E" w:rsidRDefault="003941FB" w:rsidP="00124A66">
      <w:pPr>
        <w:pStyle w:val="PargrafodaLista"/>
        <w:numPr>
          <w:ilvl w:val="0"/>
          <w:numId w:val="1"/>
        </w:numPr>
        <w:rPr>
          <w:i/>
        </w:rPr>
      </w:pPr>
      <w:r w:rsidRPr="00716348">
        <w:rPr>
          <w:b/>
          <w:i/>
        </w:rPr>
        <w:t xml:space="preserve">V/I </w:t>
      </w:r>
      <w:r w:rsidR="00716348">
        <w:rPr>
          <w:b/>
          <w:i/>
        </w:rPr>
        <w:t xml:space="preserve">- </w:t>
      </w:r>
      <w:r w:rsidRPr="00716348">
        <w:rPr>
          <w:b/>
          <w:i/>
        </w:rPr>
        <w:t>R/W</w:t>
      </w:r>
      <w:r w:rsidRPr="0089503E">
        <w:rPr>
          <w:i/>
        </w:rPr>
        <w:t>:</w:t>
      </w:r>
    </w:p>
    <w:p w14:paraId="6255DC60" w14:textId="1375A770" w:rsidR="003941FB" w:rsidRPr="0089503E" w:rsidRDefault="003941FB" w:rsidP="0089503E">
      <w:pPr>
        <w:ind w:left="1416"/>
        <w:rPr>
          <w:i/>
        </w:rPr>
      </w:pPr>
      <w:r w:rsidRPr="0089503E">
        <w:rPr>
          <w:i/>
        </w:rPr>
        <w:t xml:space="preserve">1. </w:t>
      </w:r>
      <w:r w:rsidRPr="00716348">
        <w:rPr>
          <w:b/>
          <w:i/>
        </w:rPr>
        <w:t>Qual o VALOR de TENTAR</w:t>
      </w:r>
      <w:r w:rsidR="00474D2A">
        <w:rPr>
          <w:b/>
          <w:i/>
        </w:rPr>
        <w:t>ES</w:t>
      </w:r>
      <w:r w:rsidRPr="00716348">
        <w:rPr>
          <w:b/>
          <w:i/>
        </w:rPr>
        <w:t xml:space="preserve"> ALCANÇAR</w:t>
      </w:r>
      <w:r w:rsidRPr="0089503E">
        <w:rPr>
          <w:i/>
        </w:rPr>
        <w:t xml:space="preserve"> </w:t>
      </w:r>
      <w:r w:rsidRPr="0089503E">
        <w:rPr>
          <w:i/>
          <w:u w:val="single"/>
        </w:rPr>
        <w:t>(postulado)</w:t>
      </w:r>
      <w:r w:rsidRPr="0089503E">
        <w:rPr>
          <w:i/>
        </w:rPr>
        <w:t>?</w:t>
      </w:r>
    </w:p>
    <w:p w14:paraId="12F42E1D" w14:textId="63A82073" w:rsidR="003941FB" w:rsidRPr="0089503E" w:rsidRDefault="003941FB" w:rsidP="0089503E">
      <w:pPr>
        <w:ind w:left="1416"/>
        <w:rPr>
          <w:i/>
        </w:rPr>
      </w:pPr>
      <w:r w:rsidRPr="0089503E">
        <w:rPr>
          <w:i/>
        </w:rPr>
        <w:t xml:space="preserve">2. </w:t>
      </w:r>
      <w:r w:rsidRPr="00716348">
        <w:rPr>
          <w:b/>
          <w:i/>
        </w:rPr>
        <w:t xml:space="preserve">Qual o VALOR de </w:t>
      </w:r>
      <w:r w:rsidR="00474D2A">
        <w:rPr>
          <w:b/>
          <w:i/>
        </w:rPr>
        <w:t>T</w:t>
      </w:r>
      <w:r w:rsidRPr="00716348">
        <w:rPr>
          <w:b/>
          <w:i/>
        </w:rPr>
        <w:t>E AFASTAR</w:t>
      </w:r>
      <w:r w:rsidR="00474D2A">
        <w:rPr>
          <w:b/>
          <w:i/>
        </w:rPr>
        <w:t>ES</w:t>
      </w:r>
      <w:r w:rsidRPr="00716348">
        <w:rPr>
          <w:b/>
          <w:i/>
        </w:rPr>
        <w:t xml:space="preserve"> de</w:t>
      </w:r>
      <w:r w:rsidRPr="0089503E">
        <w:rPr>
          <w:i/>
        </w:rPr>
        <w:t xml:space="preserve"> </w:t>
      </w:r>
      <w:r w:rsidRPr="0089503E">
        <w:rPr>
          <w:i/>
          <w:u w:val="single"/>
        </w:rPr>
        <w:t>(postulado)</w:t>
      </w:r>
      <w:r w:rsidRPr="0089503E">
        <w:rPr>
          <w:i/>
        </w:rPr>
        <w:t>?</w:t>
      </w:r>
    </w:p>
    <w:p w14:paraId="3C99BCD7" w14:textId="301E0308" w:rsidR="003941FB" w:rsidRPr="0089503E" w:rsidRDefault="003941FB" w:rsidP="0089503E">
      <w:pPr>
        <w:ind w:left="1416"/>
        <w:rPr>
          <w:i/>
        </w:rPr>
      </w:pPr>
      <w:r w:rsidRPr="0089503E">
        <w:rPr>
          <w:i/>
        </w:rPr>
        <w:t xml:space="preserve">3. </w:t>
      </w:r>
      <w:r w:rsidRPr="00716348">
        <w:rPr>
          <w:b/>
          <w:i/>
        </w:rPr>
        <w:t>Qual a IMPORTÂNCIA de TENTAR</w:t>
      </w:r>
      <w:r w:rsidR="00474D2A">
        <w:rPr>
          <w:b/>
          <w:i/>
        </w:rPr>
        <w:t>ES</w:t>
      </w:r>
      <w:r w:rsidRPr="00716348">
        <w:rPr>
          <w:b/>
          <w:i/>
        </w:rPr>
        <w:t xml:space="preserve"> ALCANÇAR</w:t>
      </w:r>
      <w:r w:rsidRPr="0089503E">
        <w:rPr>
          <w:i/>
        </w:rPr>
        <w:t xml:space="preserve"> </w:t>
      </w:r>
      <w:r w:rsidRPr="0089503E">
        <w:rPr>
          <w:i/>
          <w:u w:val="single"/>
        </w:rPr>
        <w:t>(postulado)</w:t>
      </w:r>
      <w:r w:rsidRPr="0089503E">
        <w:rPr>
          <w:i/>
        </w:rPr>
        <w:t>?</w:t>
      </w:r>
    </w:p>
    <w:p w14:paraId="70EE67AF" w14:textId="51707C1E" w:rsidR="003941FB" w:rsidRPr="0089503E" w:rsidRDefault="001601E1" w:rsidP="0089503E">
      <w:pPr>
        <w:ind w:left="1416"/>
        <w:rPr>
          <w:i/>
        </w:rPr>
      </w:pPr>
      <w:r>
        <w:rPr>
          <w:i/>
        </w:rPr>
        <w:t xml:space="preserve">4. </w:t>
      </w:r>
      <w:r w:rsidRPr="00716348">
        <w:rPr>
          <w:b/>
          <w:i/>
        </w:rPr>
        <w:t xml:space="preserve">Qual a IMPORTÂNCIA de </w:t>
      </w:r>
      <w:r w:rsidR="00474D2A">
        <w:rPr>
          <w:b/>
          <w:i/>
        </w:rPr>
        <w:t>T</w:t>
      </w:r>
      <w:r w:rsidR="003941FB" w:rsidRPr="00716348">
        <w:rPr>
          <w:b/>
          <w:i/>
        </w:rPr>
        <w:t>E AFASTAR</w:t>
      </w:r>
      <w:r w:rsidR="00474D2A">
        <w:rPr>
          <w:b/>
          <w:i/>
        </w:rPr>
        <w:t>ES</w:t>
      </w:r>
      <w:r w:rsidR="003941FB" w:rsidRPr="00716348">
        <w:rPr>
          <w:b/>
          <w:i/>
        </w:rPr>
        <w:t xml:space="preserve"> de</w:t>
      </w:r>
      <w:r w:rsidR="003941FB" w:rsidRPr="0089503E">
        <w:rPr>
          <w:i/>
        </w:rPr>
        <w:t xml:space="preserve"> </w:t>
      </w:r>
      <w:r w:rsidR="003941FB" w:rsidRPr="0089503E">
        <w:rPr>
          <w:i/>
          <w:u w:val="single"/>
        </w:rPr>
        <w:t>(postulado)</w:t>
      </w:r>
      <w:r w:rsidR="003941FB" w:rsidRPr="0089503E">
        <w:rPr>
          <w:i/>
        </w:rPr>
        <w:t>?</w:t>
      </w:r>
    </w:p>
    <w:p w14:paraId="050C8DC7" w14:textId="77777777" w:rsidR="003941FB" w:rsidRPr="0089503E" w:rsidRDefault="003941FB" w:rsidP="0089503E">
      <w:pPr>
        <w:ind w:left="1416"/>
        <w:rPr>
          <w:i/>
        </w:rPr>
      </w:pPr>
      <w:r w:rsidRPr="0089503E">
        <w:rPr>
          <w:i/>
        </w:rPr>
        <w:t>(Até FTA/ sem mais respostas, VGIs)</w:t>
      </w:r>
    </w:p>
    <w:p w14:paraId="4DA7BFAB" w14:textId="77777777" w:rsidR="003941FB" w:rsidRPr="0089503E" w:rsidRDefault="003941FB" w:rsidP="00124A66">
      <w:pPr>
        <w:pStyle w:val="PargrafodaLista"/>
        <w:numPr>
          <w:ilvl w:val="0"/>
          <w:numId w:val="1"/>
        </w:numPr>
        <w:rPr>
          <w:i/>
        </w:rPr>
      </w:pPr>
      <w:r w:rsidRPr="00716348">
        <w:rPr>
          <w:b/>
          <w:i/>
        </w:rPr>
        <w:t>PrPr3</w:t>
      </w:r>
      <w:r w:rsidRPr="0089503E">
        <w:rPr>
          <w:i/>
        </w:rPr>
        <w:t>: (Audição = qualquer processo do tipo repetitivo ou semelhante)</w:t>
      </w:r>
    </w:p>
    <w:p w14:paraId="3770DBB0" w14:textId="278B2500" w:rsidR="003941FB" w:rsidRPr="0089503E" w:rsidRDefault="0089503E" w:rsidP="0089503E">
      <w:pPr>
        <w:ind w:left="1416"/>
        <w:rPr>
          <w:i/>
        </w:rPr>
      </w:pPr>
      <w:r>
        <w:rPr>
          <w:i/>
        </w:rPr>
        <w:t xml:space="preserve">1. </w:t>
      </w:r>
      <w:r w:rsidR="003941FB" w:rsidRPr="00716348">
        <w:rPr>
          <w:b/>
          <w:i/>
        </w:rPr>
        <w:t>Que condição encontr</w:t>
      </w:r>
      <w:r w:rsidR="00474D2A">
        <w:rPr>
          <w:b/>
          <w:i/>
        </w:rPr>
        <w:t>aste</w:t>
      </w:r>
      <w:r w:rsidR="003941FB" w:rsidRPr="00716348">
        <w:rPr>
          <w:b/>
          <w:i/>
        </w:rPr>
        <w:t xml:space="preserve"> na “audição” para</w:t>
      </w:r>
      <w:r w:rsidR="00716348">
        <w:rPr>
          <w:b/>
          <w:i/>
        </w:rPr>
        <w:t xml:space="preserve"> </w:t>
      </w:r>
      <w:r w:rsidR="00474D2A">
        <w:rPr>
          <w:b/>
          <w:i/>
        </w:rPr>
        <w:t>t</w:t>
      </w:r>
      <w:r w:rsidR="003941FB" w:rsidRPr="00716348">
        <w:rPr>
          <w:b/>
          <w:i/>
        </w:rPr>
        <w:t>e tornar</w:t>
      </w:r>
      <w:r w:rsidR="00474D2A">
        <w:rPr>
          <w:b/>
          <w:i/>
        </w:rPr>
        <w:t>es em</w:t>
      </w:r>
      <w:r w:rsidR="003941FB" w:rsidRPr="0089503E">
        <w:rPr>
          <w:i/>
        </w:rPr>
        <w:t xml:space="preserve"> </w:t>
      </w:r>
      <w:r w:rsidR="003941FB" w:rsidRPr="0089503E">
        <w:rPr>
          <w:i/>
          <w:u w:val="single"/>
        </w:rPr>
        <w:t>(postulado)</w:t>
      </w:r>
      <w:r w:rsidR="003941FB" w:rsidRPr="0089503E">
        <w:rPr>
          <w:i/>
        </w:rPr>
        <w:t>?</w:t>
      </w:r>
    </w:p>
    <w:p w14:paraId="7FA8BD3C" w14:textId="00BD7F4A" w:rsidR="003941FB" w:rsidRPr="0089503E" w:rsidRDefault="0089503E" w:rsidP="0089503E">
      <w:pPr>
        <w:ind w:left="1416"/>
        <w:rPr>
          <w:i/>
        </w:rPr>
      </w:pPr>
      <w:r>
        <w:rPr>
          <w:i/>
        </w:rPr>
        <w:t xml:space="preserve">2. </w:t>
      </w:r>
      <w:r w:rsidR="003941FB" w:rsidRPr="00716348">
        <w:rPr>
          <w:b/>
          <w:i/>
        </w:rPr>
        <w:t>Di</w:t>
      </w:r>
      <w:r w:rsidR="00474D2A">
        <w:rPr>
          <w:b/>
          <w:i/>
        </w:rPr>
        <w:t>z</w:t>
      </w:r>
      <w:r w:rsidR="003941FB" w:rsidRPr="00716348">
        <w:rPr>
          <w:b/>
          <w:i/>
        </w:rPr>
        <w:t>-me como lid</w:t>
      </w:r>
      <w:r w:rsidR="00474D2A">
        <w:rPr>
          <w:b/>
          <w:i/>
        </w:rPr>
        <w:t>aste</w:t>
      </w:r>
      <w:r w:rsidR="003941FB" w:rsidRPr="00716348">
        <w:rPr>
          <w:b/>
          <w:i/>
        </w:rPr>
        <w:t xml:space="preserve"> com isso</w:t>
      </w:r>
      <w:r w:rsidR="003941FB" w:rsidRPr="0089503E">
        <w:rPr>
          <w:i/>
        </w:rPr>
        <w:t>.</w:t>
      </w:r>
    </w:p>
    <w:p w14:paraId="07709FE3" w14:textId="77777777" w:rsidR="003941FB" w:rsidRPr="0089503E" w:rsidRDefault="003941FB" w:rsidP="0089503E">
      <w:pPr>
        <w:ind w:left="1416"/>
        <w:rPr>
          <w:i/>
        </w:rPr>
      </w:pPr>
      <w:r w:rsidRPr="0089503E">
        <w:rPr>
          <w:i/>
        </w:rPr>
        <w:t>(Até FTA/Cog./VGIs).</w:t>
      </w:r>
    </w:p>
    <w:p w14:paraId="06B268F6" w14:textId="77777777" w:rsidR="003941FB" w:rsidRPr="0089503E" w:rsidRDefault="003941FB" w:rsidP="00124A66">
      <w:pPr>
        <w:pStyle w:val="PargrafodaLista"/>
        <w:numPr>
          <w:ilvl w:val="0"/>
          <w:numId w:val="1"/>
        </w:numPr>
        <w:rPr>
          <w:i/>
        </w:rPr>
      </w:pPr>
      <w:r w:rsidRPr="0089503E">
        <w:rPr>
          <w:i/>
        </w:rPr>
        <w:t xml:space="preserve">Passos Blow/Can't Blow com os 4 Direitos de um </w:t>
      </w:r>
      <w:r w:rsidRPr="0089503E">
        <w:rPr>
          <w:rFonts w:ascii="Symbol" w:hAnsi="Symbol"/>
          <w:i/>
        </w:rPr>
        <w:t></w:t>
      </w:r>
      <w:r w:rsidRPr="0089503E">
        <w:rPr>
          <w:i/>
        </w:rPr>
        <w:t>n</w:t>
      </w:r>
      <w:r w:rsidR="00716348">
        <w:rPr>
          <w:i/>
        </w:rPr>
        <w:t>,</w:t>
      </w:r>
      <w:r w:rsidRPr="0089503E">
        <w:rPr>
          <w:i/>
        </w:rPr>
        <w:t xml:space="preserve"> tanto quanto necessário.</w:t>
      </w:r>
    </w:p>
    <w:p w14:paraId="05716044" w14:textId="77777777" w:rsidR="00EC66E0" w:rsidRDefault="00EC66E0" w:rsidP="0063268B"/>
    <w:p w14:paraId="6986BB56" w14:textId="77777777" w:rsidR="00EC66E0" w:rsidRDefault="00EC66E0" w:rsidP="00124A66">
      <w:pPr>
        <w:pStyle w:val="Ttulo4"/>
        <w:numPr>
          <w:ilvl w:val="0"/>
          <w:numId w:val="13"/>
        </w:numPr>
      </w:pPr>
      <w:r>
        <w:t>Cópias Postulado</w:t>
      </w:r>
    </w:p>
    <w:p w14:paraId="70CDB9A4" w14:textId="77777777" w:rsidR="00EC66E0" w:rsidRPr="0089503E" w:rsidRDefault="00EC66E0" w:rsidP="0063268B">
      <w:pPr>
        <w:rPr>
          <w:i/>
        </w:rPr>
      </w:pPr>
      <w:r w:rsidRPr="0089503E">
        <w:rPr>
          <w:i/>
        </w:rPr>
        <w:t xml:space="preserve">A forma de os manejar é dada no Boletim de CBR </w:t>
      </w:r>
      <w:r w:rsidRPr="00491535">
        <w:rPr>
          <w:b/>
          <w:i/>
        </w:rPr>
        <w:t xml:space="preserve">17 Abril 88 ULR 18 - SOL IV </w:t>
      </w:r>
      <w:bookmarkStart w:id="18" w:name="_Running_Postulates"/>
      <w:bookmarkStart w:id="19" w:name="_Toc410909236"/>
      <w:bookmarkEnd w:id="18"/>
      <w:r w:rsidRPr="00491535">
        <w:rPr>
          <w:b/>
          <w:i/>
        </w:rPr>
        <w:t>“Percorrendo Postulados</w:t>
      </w:r>
      <w:bookmarkEnd w:id="19"/>
      <w:r w:rsidRPr="00491535">
        <w:rPr>
          <w:b/>
          <w:i/>
        </w:rPr>
        <w:t>”</w:t>
      </w:r>
      <w:r w:rsidRPr="0089503E">
        <w:rPr>
          <w:i/>
        </w:rPr>
        <w:t>:</w:t>
      </w:r>
    </w:p>
    <w:p w14:paraId="1F57BBE5" w14:textId="77777777" w:rsidR="00EC66E0" w:rsidRPr="0089503E" w:rsidRDefault="00EC66E0" w:rsidP="00491535">
      <w:pPr>
        <w:ind w:left="708" w:right="674"/>
        <w:rPr>
          <w:i/>
        </w:rPr>
      </w:pPr>
      <w:r w:rsidRPr="0089503E">
        <w:rPr>
          <w:i/>
        </w:rPr>
        <w:t xml:space="preserve">Trata-se de MOCOs agarrados a um antigo postulado, quer de um </w:t>
      </w:r>
      <w:r w:rsidRPr="0089503E">
        <w:rPr>
          <w:rFonts w:ascii="Symbol" w:hAnsi="Symbol"/>
          <w:i/>
        </w:rPr>
        <w:t></w:t>
      </w:r>
      <w:r w:rsidRPr="0089503E">
        <w:rPr>
          <w:i/>
        </w:rPr>
        <w:t xml:space="preserve">n postulado, quer de um Jogador nos jogos. São limpos com um simples </w:t>
      </w:r>
      <w:r w:rsidRPr="00716348">
        <w:rPr>
          <w:b/>
          <w:i/>
        </w:rPr>
        <w:t>V/I</w:t>
      </w:r>
      <w:r w:rsidRPr="0089503E">
        <w:rPr>
          <w:rStyle w:val="Refdenotaderodap"/>
          <w:rFonts w:ascii="Calibri" w:eastAsia="Calibri" w:hAnsi="Calibri" w:cs="Times New Roman"/>
          <w:i/>
        </w:rPr>
        <w:footnoteReference w:id="1"/>
      </w:r>
      <w:r w:rsidRPr="0089503E">
        <w:rPr>
          <w:i/>
        </w:rPr>
        <w:t xml:space="preserve"> no postulado, mais B/CB. (Muito menos aberrativos do que os </w:t>
      </w:r>
      <w:r w:rsidRPr="0089503E">
        <w:rPr>
          <w:rFonts w:ascii="Symbol" w:hAnsi="Symbol"/>
          <w:i/>
        </w:rPr>
        <w:t></w:t>
      </w:r>
      <w:r w:rsidRPr="0089503E">
        <w:rPr>
          <w:i/>
        </w:rPr>
        <w:t xml:space="preserve">ns postulado mas </w:t>
      </w:r>
      <w:r w:rsidRPr="0089503E">
        <w:rPr>
          <w:i/>
          <w:u w:val="single"/>
        </w:rPr>
        <w:t>podem</w:t>
      </w:r>
      <w:r w:rsidRPr="0089503E">
        <w:rPr>
          <w:i/>
        </w:rPr>
        <w:t xml:space="preserve"> influenciar o Body Org.)</w:t>
      </w:r>
    </w:p>
    <w:p w14:paraId="03D008A7" w14:textId="77777777" w:rsidR="00EC66E0" w:rsidRPr="0089503E" w:rsidRDefault="00EC66E0" w:rsidP="00491535">
      <w:pPr>
        <w:ind w:left="708" w:right="674"/>
        <w:rPr>
          <w:i/>
        </w:rPr>
      </w:pPr>
      <w:r w:rsidRPr="0089503E">
        <w:rPr>
          <w:i/>
        </w:rPr>
        <w:t>Exemplo:</w:t>
      </w:r>
    </w:p>
    <w:p w14:paraId="5EE89495" w14:textId="77777777" w:rsidR="00EC66E0" w:rsidRPr="0089503E" w:rsidRDefault="00EC66E0" w:rsidP="00716348">
      <w:pPr>
        <w:ind w:left="1416" w:right="674"/>
        <w:rPr>
          <w:i/>
        </w:rPr>
      </w:pPr>
      <w:r w:rsidRPr="0089503E">
        <w:rPr>
          <w:i/>
        </w:rPr>
        <w:t>"Sou importante"</w:t>
      </w:r>
      <w:r w:rsidRPr="0089503E">
        <w:rPr>
          <w:i/>
        </w:rPr>
        <w:br/>
        <w:t>"Estou a ficar velho "</w:t>
      </w:r>
      <w:r w:rsidRPr="0089503E">
        <w:rPr>
          <w:i/>
        </w:rPr>
        <w:br/>
        <w:t>"Sou forte "</w:t>
      </w:r>
      <w:r w:rsidRPr="0089503E">
        <w:rPr>
          <w:i/>
        </w:rPr>
        <w:br/>
        <w:t>"Sou sexualmente atraente"</w:t>
      </w:r>
      <w:r w:rsidRPr="0089503E">
        <w:rPr>
          <w:i/>
        </w:rPr>
        <w:br/>
        <w:t>"Sou lindo (a) "</w:t>
      </w:r>
    </w:p>
    <w:p w14:paraId="1B98EE86" w14:textId="77777777" w:rsidR="00EC66E0" w:rsidRPr="0089503E" w:rsidRDefault="00EC66E0" w:rsidP="00491535">
      <w:pPr>
        <w:ind w:left="708" w:right="674"/>
        <w:rPr>
          <w:i/>
        </w:rPr>
      </w:pPr>
      <w:r w:rsidRPr="0089503E">
        <w:rPr>
          <w:i/>
        </w:rPr>
        <w:t>(Não são necessariamente postulados “maus” ou anti operações, são simplesmente postulados – mas impedem realmente a avaliação lógica pelo Jogador do jogo corrente de TTA!)</w:t>
      </w:r>
    </w:p>
    <w:p w14:paraId="55034EB7" w14:textId="77777777" w:rsidR="00EC66E0" w:rsidRPr="0089503E" w:rsidRDefault="00EC66E0" w:rsidP="00491535">
      <w:pPr>
        <w:ind w:left="708" w:right="674"/>
        <w:rPr>
          <w:i/>
        </w:rPr>
      </w:pPr>
      <w:r w:rsidRPr="0089503E">
        <w:rPr>
          <w:i/>
        </w:rPr>
        <w:t>P.S. Pode encontrar alguns dos seus próprios postulados!</w:t>
      </w:r>
    </w:p>
    <w:p w14:paraId="7AEF999E" w14:textId="77777777" w:rsidR="005C7ECE" w:rsidRPr="00EC66E0" w:rsidRDefault="005C7ECE" w:rsidP="00124A66">
      <w:pPr>
        <w:pStyle w:val="Ttulo4"/>
        <w:numPr>
          <w:ilvl w:val="0"/>
          <w:numId w:val="13"/>
        </w:numPr>
      </w:pPr>
      <w:r>
        <w:t xml:space="preserve">Outros </w:t>
      </w:r>
      <w:r w:rsidR="00716348" w:rsidRPr="00716348">
        <w:rPr>
          <w:rFonts w:ascii="Symbol" w:hAnsi="Symbol"/>
        </w:rPr>
        <w:t></w:t>
      </w:r>
      <w:r w:rsidR="00716348">
        <w:t>ns Conceito</w:t>
      </w:r>
    </w:p>
    <w:p w14:paraId="54E54C1E" w14:textId="77777777" w:rsidR="005C7ECE" w:rsidRPr="00E220A8" w:rsidRDefault="00716348" w:rsidP="0063268B">
      <w:r>
        <w:t>O</w:t>
      </w:r>
      <w:r w:rsidR="005C7ECE" w:rsidRPr="00E220A8">
        <w:t xml:space="preserve">s </w:t>
      </w:r>
      <w:r w:rsidRPr="00716348">
        <w:rPr>
          <w:rFonts w:ascii="Symbol" w:hAnsi="Symbol"/>
        </w:rPr>
        <w:t></w:t>
      </w:r>
      <w:r>
        <w:t xml:space="preserve">ns </w:t>
      </w:r>
      <w:r w:rsidR="005C7ECE" w:rsidRPr="00E220A8">
        <w:t>consideraç</w:t>
      </w:r>
      <w:r>
        <w:t xml:space="preserve">ão ou conceito </w:t>
      </w:r>
      <w:r w:rsidR="005C7ECE" w:rsidRPr="00E220A8">
        <w:t>encontrad</w:t>
      </w:r>
      <w:r>
        <w:t>o</w:t>
      </w:r>
      <w:r w:rsidR="005C7ECE" w:rsidRPr="00E220A8">
        <w:t>s são normalmente m</w:t>
      </w:r>
      <w:r>
        <w:t>uito gerais e parecem ser lógico</w:t>
      </w:r>
      <w:r w:rsidR="005C7ECE" w:rsidRPr="00E220A8">
        <w:t>s e úteis. Como, por exemplo “estar ocupado” ou “trabalhar muito”. Como é que isto poderia ser uma aberração?</w:t>
      </w:r>
    </w:p>
    <w:p w14:paraId="7BA5EF57" w14:textId="77777777" w:rsidR="005C7ECE" w:rsidRDefault="005C7ECE" w:rsidP="0063268B">
      <w:r w:rsidRPr="00E220A8">
        <w:t>Bom, “estar ocupado” não diz com quê, pode significar “estar ocupado a gastar dinheiro” ou “estar ocupado a limpar o chão”. Estas não seriam soluções para “ser pobre” mas, de facto, mantêm o problema e impedem a pessoa de o resolver.</w:t>
      </w:r>
    </w:p>
    <w:p w14:paraId="27DBD1A5" w14:textId="77777777" w:rsidR="00491535" w:rsidRDefault="00491535" w:rsidP="0063268B">
      <w:r>
        <w:t>Os primeiros passos referem-se à análise da “lógica” da questão:</w:t>
      </w:r>
    </w:p>
    <w:p w14:paraId="3706764B" w14:textId="77777777" w:rsidR="00491535" w:rsidRPr="00491535" w:rsidRDefault="00491535" w:rsidP="00124A66">
      <w:pPr>
        <w:pStyle w:val="PargrafodaLista"/>
        <w:numPr>
          <w:ilvl w:val="0"/>
          <w:numId w:val="2"/>
        </w:numPr>
        <w:ind w:right="1241"/>
        <w:rPr>
          <w:i/>
        </w:rPr>
      </w:pPr>
      <w:r w:rsidRPr="00491535">
        <w:rPr>
          <w:i/>
        </w:rPr>
        <w:t xml:space="preserve">Obtenha o conceito de que vai auditar </w:t>
      </w:r>
      <w:r w:rsidRPr="00716348">
        <w:rPr>
          <w:b/>
          <w:i/>
        </w:rPr>
        <w:t xml:space="preserve">um </w:t>
      </w:r>
      <w:r w:rsidRPr="00716348">
        <w:rPr>
          <w:rFonts w:ascii="Symbol" w:hAnsi="Symbol"/>
          <w:b/>
          <w:i/>
        </w:rPr>
        <w:t></w:t>
      </w:r>
      <w:r w:rsidRPr="00716348">
        <w:rPr>
          <w:b/>
          <w:i/>
        </w:rPr>
        <w:t>n</w:t>
      </w:r>
      <w:r w:rsidRPr="00491535">
        <w:rPr>
          <w:i/>
        </w:rPr>
        <w:t xml:space="preserve"> quase sem massa mas parecendo estar em todo o lado e todo o tempo, permeando o espaço do jogo. O TR0 deve assim ser dirigido “para fora” de si.</w:t>
      </w:r>
    </w:p>
    <w:p w14:paraId="0DF4DC70" w14:textId="77777777" w:rsidR="00491535" w:rsidRDefault="00491535" w:rsidP="00124A66">
      <w:pPr>
        <w:pStyle w:val="PargrafodaLista"/>
        <w:numPr>
          <w:ilvl w:val="0"/>
          <w:numId w:val="2"/>
        </w:numPr>
        <w:tabs>
          <w:tab w:val="left" w:pos="993"/>
        </w:tabs>
        <w:ind w:left="1560" w:right="1241" w:hanging="852"/>
        <w:rPr>
          <w:i/>
        </w:rPr>
      </w:pPr>
      <w:r w:rsidRPr="00716348">
        <w:rPr>
          <w:b/>
          <w:i/>
        </w:rPr>
        <w:t>V/I/P</w:t>
      </w:r>
      <w:r w:rsidR="00641BC2">
        <w:rPr>
          <w:rStyle w:val="Refdenotaderodap"/>
          <w:b/>
          <w:i/>
        </w:rPr>
        <w:footnoteReference w:id="2"/>
      </w:r>
      <w:r w:rsidRPr="00491535">
        <w:rPr>
          <w:i/>
        </w:rPr>
        <w:br/>
        <w:t xml:space="preserve">V- </w:t>
      </w:r>
      <w:r w:rsidRPr="00716348">
        <w:rPr>
          <w:b/>
          <w:i/>
        </w:rPr>
        <w:t>“Qual o valor de</w:t>
      </w:r>
      <w:r w:rsidRPr="00491535">
        <w:rPr>
          <w:i/>
        </w:rPr>
        <w:t xml:space="preserve"> (solução)?”</w:t>
      </w:r>
      <w:r w:rsidRPr="00491535">
        <w:rPr>
          <w:i/>
        </w:rPr>
        <w:br/>
        <w:t>I- “</w:t>
      </w:r>
      <w:r w:rsidRPr="00716348">
        <w:rPr>
          <w:b/>
          <w:i/>
        </w:rPr>
        <w:t>Qual a importância de</w:t>
      </w:r>
      <w:r w:rsidRPr="00491535">
        <w:rPr>
          <w:i/>
        </w:rPr>
        <w:t xml:space="preserve"> (solução)?”</w:t>
      </w:r>
      <w:r w:rsidRPr="00491535">
        <w:rPr>
          <w:i/>
        </w:rPr>
        <w:br/>
        <w:t>P- “</w:t>
      </w:r>
      <w:r w:rsidRPr="00716348">
        <w:rPr>
          <w:b/>
          <w:i/>
        </w:rPr>
        <w:t>Qual o produto de</w:t>
      </w:r>
      <w:r w:rsidRPr="00491535">
        <w:rPr>
          <w:i/>
        </w:rPr>
        <w:t xml:space="preserve"> (solução)?</w:t>
      </w:r>
      <w:r w:rsidR="0029236A">
        <w:rPr>
          <w:i/>
        </w:rPr>
        <w:br/>
        <w:t>Até verificar se as respostas são lógicas ou nã</w:t>
      </w:r>
      <w:r w:rsidR="00716348">
        <w:rPr>
          <w:i/>
        </w:rPr>
        <w:t>o haver mais respostas</w:t>
      </w:r>
      <w:r w:rsidR="0029236A">
        <w:rPr>
          <w:i/>
        </w:rPr>
        <w:t>.</w:t>
      </w:r>
    </w:p>
    <w:p w14:paraId="05B96937" w14:textId="77777777" w:rsidR="0029236A" w:rsidRDefault="0029236A" w:rsidP="0029236A">
      <w:pPr>
        <w:pStyle w:val="PargrafodaLista"/>
        <w:tabs>
          <w:tab w:val="left" w:pos="993"/>
        </w:tabs>
        <w:ind w:left="1560" w:right="1241"/>
        <w:rPr>
          <w:i/>
        </w:rPr>
      </w:pPr>
    </w:p>
    <w:p w14:paraId="3506231F" w14:textId="77777777" w:rsidR="0029236A" w:rsidRDefault="0029236A" w:rsidP="008300AD">
      <w:pPr>
        <w:pStyle w:val="Ttulo4"/>
        <w:ind w:left="426"/>
      </w:pPr>
      <w:r>
        <w:t>MANEJAMENTO</w:t>
      </w:r>
      <w:r w:rsidR="004F6D23">
        <w:t xml:space="preserve"> GERAL</w:t>
      </w:r>
    </w:p>
    <w:p w14:paraId="477E2252" w14:textId="77777777" w:rsidR="00475192" w:rsidRDefault="00475192" w:rsidP="00E2309C">
      <w:r w:rsidRPr="00E220A8">
        <w:t xml:space="preserve">Quando se descobre que as respostas são bastante lógicas, isto é, que não demonstram ilógica e irracionalidade, e quando veem que </w:t>
      </w:r>
      <w:r w:rsidRPr="00E220A8">
        <w:rPr>
          <w:u w:val="single"/>
        </w:rPr>
        <w:t>não existe mudança no ser</w:t>
      </w:r>
      <w:r w:rsidRPr="00E220A8">
        <w:t>, mudam para o PrPr2. A razão é porque est</w:t>
      </w:r>
      <w:r w:rsidR="00716348">
        <w:t>a</w:t>
      </w:r>
      <w:r w:rsidRPr="00E220A8">
        <w:t xml:space="preserve"> </w:t>
      </w:r>
      <w:r w:rsidR="00716348">
        <w:t>entidade</w:t>
      </w:r>
      <w:r w:rsidRPr="00E220A8">
        <w:t xml:space="preserve"> é um grande ser que foi implantado com uma consideração. (Semelhante ao </w:t>
      </w:r>
      <w:r w:rsidRPr="00E220A8">
        <w:rPr>
          <w:i/>
        </w:rPr>
        <w:sym w:font="Symbol" w:char="F071"/>
      </w:r>
      <w:r w:rsidRPr="00E220A8">
        <w:rPr>
          <w:i/>
        </w:rPr>
        <w:t>n postulado</w:t>
      </w:r>
      <w:r>
        <w:t xml:space="preserve">.) </w:t>
      </w:r>
      <w:r w:rsidRPr="00E220A8">
        <w:t xml:space="preserve">Este ser mantém ali a consideração para a pessoa e, visto que esta consideração parece ser pró-sobrevivência, a pessoa concorda com ela. </w:t>
      </w:r>
    </w:p>
    <w:p w14:paraId="4CF77742" w14:textId="1CFA444A" w:rsidR="00DF5402" w:rsidRDefault="00DF5402" w:rsidP="00124A66">
      <w:pPr>
        <w:pStyle w:val="PargrafodaLista"/>
        <w:numPr>
          <w:ilvl w:val="0"/>
          <w:numId w:val="2"/>
        </w:numPr>
        <w:ind w:right="1241"/>
        <w:rPr>
          <w:i/>
        </w:rPr>
      </w:pPr>
      <w:r w:rsidRPr="00716348">
        <w:rPr>
          <w:b/>
          <w:i/>
        </w:rPr>
        <w:t>Prpr2</w:t>
      </w:r>
      <w:r>
        <w:rPr>
          <w:i/>
        </w:rPr>
        <w:t xml:space="preserve"> (Processo de Power 2):</w:t>
      </w:r>
      <w:r>
        <w:rPr>
          <w:i/>
        </w:rPr>
        <w:br/>
        <w:t>1. “</w:t>
      </w:r>
      <w:r w:rsidRPr="00716348">
        <w:rPr>
          <w:b/>
          <w:i/>
        </w:rPr>
        <w:t>Que condição encontr</w:t>
      </w:r>
      <w:r w:rsidR="006E59FF">
        <w:rPr>
          <w:b/>
          <w:i/>
        </w:rPr>
        <w:t>aste sendo</w:t>
      </w:r>
      <w:r>
        <w:rPr>
          <w:i/>
        </w:rPr>
        <w:t xml:space="preserve"> (solução)?”</w:t>
      </w:r>
      <w:r>
        <w:rPr>
          <w:i/>
        </w:rPr>
        <w:br/>
        <w:t>2. “</w:t>
      </w:r>
      <w:r w:rsidR="00716348" w:rsidRPr="00716348">
        <w:rPr>
          <w:b/>
          <w:i/>
        </w:rPr>
        <w:t>Di</w:t>
      </w:r>
      <w:r w:rsidR="006E59FF">
        <w:rPr>
          <w:b/>
          <w:i/>
        </w:rPr>
        <w:t>z</w:t>
      </w:r>
      <w:r w:rsidR="00716348" w:rsidRPr="00716348">
        <w:rPr>
          <w:b/>
          <w:i/>
        </w:rPr>
        <w:t xml:space="preserve">-me como </w:t>
      </w:r>
      <w:proofErr w:type="spellStart"/>
      <w:r w:rsidR="00716348" w:rsidRPr="00716348">
        <w:rPr>
          <w:b/>
          <w:i/>
        </w:rPr>
        <w:t>lid</w:t>
      </w:r>
      <w:r w:rsidR="006E59FF">
        <w:rPr>
          <w:b/>
          <w:i/>
        </w:rPr>
        <w:t>aaste</w:t>
      </w:r>
      <w:proofErr w:type="spellEnd"/>
      <w:r w:rsidR="00716348" w:rsidRPr="00716348">
        <w:rPr>
          <w:b/>
          <w:i/>
        </w:rPr>
        <w:t xml:space="preserve"> com isso</w:t>
      </w:r>
      <w:r w:rsidRPr="00716348">
        <w:rPr>
          <w:b/>
          <w:i/>
        </w:rPr>
        <w:t>?</w:t>
      </w:r>
      <w:r>
        <w:rPr>
          <w:i/>
        </w:rPr>
        <w:t>”</w:t>
      </w:r>
    </w:p>
    <w:p w14:paraId="4CA70627" w14:textId="77777777" w:rsidR="00DF5402" w:rsidRDefault="00DF5402" w:rsidP="00DF5402">
      <w:pPr>
        <w:pStyle w:val="PargrafodaLista"/>
        <w:ind w:left="1068" w:right="1241"/>
        <w:rPr>
          <w:i/>
        </w:rPr>
      </w:pPr>
      <w:r>
        <w:rPr>
          <w:i/>
        </w:rPr>
        <w:t>Até Blow F/N ou novo holder.</w:t>
      </w:r>
    </w:p>
    <w:p w14:paraId="3EA3E494" w14:textId="77777777" w:rsidR="009767FE" w:rsidRDefault="00DF5402" w:rsidP="00DF5402">
      <w:r w:rsidRPr="00E220A8">
        <w:t xml:space="preserve">Auditando este ser com PrPr2, cada vez mais carga é libertada, ele cognita sobre o seu estado de ter sido implantado e, finalmente, faz blow. </w:t>
      </w:r>
    </w:p>
    <w:p w14:paraId="3084D683" w14:textId="77777777" w:rsidR="009767FE" w:rsidRDefault="009767FE" w:rsidP="00124A66">
      <w:pPr>
        <w:pStyle w:val="Ttulo4"/>
        <w:numPr>
          <w:ilvl w:val="1"/>
          <w:numId w:val="11"/>
        </w:numPr>
        <w:ind w:left="993"/>
      </w:pPr>
      <w:r>
        <w:t>Holders</w:t>
      </w:r>
    </w:p>
    <w:p w14:paraId="732623C6" w14:textId="77777777" w:rsidR="00DF5402" w:rsidRPr="00E220A8" w:rsidRDefault="00DF5402" w:rsidP="00DF5402">
      <w:r w:rsidRPr="00E220A8">
        <w:t xml:space="preserve">Se o processo </w:t>
      </w:r>
      <w:r w:rsidRPr="00716348">
        <w:rPr>
          <w:b/>
        </w:rPr>
        <w:t>encalhar</w:t>
      </w:r>
      <w:r w:rsidRPr="00E220A8">
        <w:t xml:space="preserve"> e as respostas se tornarem estereotipadas, sem mais </w:t>
      </w:r>
      <w:r w:rsidR="004F6D23">
        <w:t xml:space="preserve">ação de </w:t>
      </w:r>
      <w:r w:rsidRPr="00E220A8">
        <w:t xml:space="preserve">TA e a mesma resposta </w:t>
      </w:r>
      <w:r w:rsidRPr="00641BC2">
        <w:rPr>
          <w:b/>
        </w:rPr>
        <w:t>se repetir várias vezes</w:t>
      </w:r>
      <w:r w:rsidRPr="00E220A8">
        <w:t>, então existe um holder.</w:t>
      </w:r>
    </w:p>
    <w:p w14:paraId="19374803" w14:textId="77777777" w:rsidR="00DF5402" w:rsidRPr="00DF5402" w:rsidRDefault="00DF5402" w:rsidP="00DF5402">
      <w:pPr>
        <w:ind w:left="708"/>
        <w:rPr>
          <w:i/>
        </w:rPr>
      </w:pPr>
      <w:r w:rsidRPr="00DF5402">
        <w:rPr>
          <w:i/>
        </w:rPr>
        <w:t xml:space="preserve">Exemplo: “Que condição encontraste em estares ocupado?” </w:t>
      </w:r>
      <w:r w:rsidRPr="00DF5402">
        <w:rPr>
          <w:i/>
        </w:rPr>
        <w:br/>
        <w:t xml:space="preserve">Resposta repetida: “limpar o chão”. </w:t>
      </w:r>
    </w:p>
    <w:p w14:paraId="78D24FE9" w14:textId="77777777" w:rsidR="00DF5402" w:rsidRDefault="00DF5402" w:rsidP="00DF5402">
      <w:r w:rsidRPr="00E220A8">
        <w:t xml:space="preserve">Esta resposta “limpar o chão” é então o </w:t>
      </w:r>
      <w:r w:rsidRPr="00641BC2">
        <w:rPr>
          <w:b/>
        </w:rPr>
        <w:t>holder</w:t>
      </w:r>
      <w:r w:rsidRPr="00E220A8">
        <w:t xml:space="preserve">. </w:t>
      </w:r>
      <w:r>
        <w:br/>
      </w:r>
      <w:r w:rsidRPr="00E220A8">
        <w:t xml:space="preserve">Este é auditado primeiro com </w:t>
      </w:r>
      <w:r w:rsidRPr="00641BC2">
        <w:rPr>
          <w:b/>
        </w:rPr>
        <w:t>V/I/P</w:t>
      </w:r>
      <w:r w:rsidRPr="00E220A8">
        <w:t xml:space="preserve"> e depois com </w:t>
      </w:r>
      <w:r w:rsidRPr="00641BC2">
        <w:rPr>
          <w:b/>
        </w:rPr>
        <w:t>PrPr2</w:t>
      </w:r>
      <w:r w:rsidRPr="00E220A8">
        <w:t xml:space="preserve"> até fazer blow ou até </w:t>
      </w:r>
      <w:r w:rsidR="00641BC2">
        <w:t>um novo holder se manifestar</w:t>
      </w:r>
      <w:r w:rsidRPr="00E220A8">
        <w:t>.</w:t>
      </w:r>
    </w:p>
    <w:p w14:paraId="3750A005" w14:textId="77777777" w:rsidR="009767FE" w:rsidRPr="00E220A8" w:rsidRDefault="009767FE" w:rsidP="00124A66">
      <w:pPr>
        <w:pStyle w:val="Ttulo4"/>
        <w:numPr>
          <w:ilvl w:val="1"/>
          <w:numId w:val="11"/>
        </w:numPr>
        <w:ind w:left="993"/>
      </w:pPr>
      <w:r>
        <w:t>Item Oposto</w:t>
      </w:r>
    </w:p>
    <w:p w14:paraId="2B17BBC1" w14:textId="77777777" w:rsidR="004F6D23" w:rsidRDefault="00DF5402" w:rsidP="00DF5402">
      <w:r w:rsidRPr="00E220A8">
        <w:t xml:space="preserve">Pode suceder que o PrPr2 encalhe e que não se consiga encontrar um holder. Neste caso, procure o </w:t>
      </w:r>
      <w:r w:rsidRPr="00641BC2">
        <w:rPr>
          <w:b/>
          <w:u w:val="single"/>
        </w:rPr>
        <w:t>oposto</w:t>
      </w:r>
      <w:r w:rsidRPr="00E220A8">
        <w:t>, por exemplo, “nunca limpar o chão” e resolva-o como antes com V/I</w:t>
      </w:r>
      <w:r w:rsidR="004F6D23">
        <w:t>/P</w:t>
      </w:r>
      <w:r w:rsidRPr="00E220A8">
        <w:t xml:space="preserve"> e PrPr2 até blow</w:t>
      </w:r>
      <w:r w:rsidR="004F6D23">
        <w:t>.</w:t>
      </w:r>
    </w:p>
    <w:p w14:paraId="488AB015" w14:textId="77777777" w:rsidR="00DF5402" w:rsidRDefault="004F6D23" w:rsidP="00DF5402">
      <w:r>
        <w:t>D</w:t>
      </w:r>
      <w:r w:rsidR="00DF5402" w:rsidRPr="00E220A8">
        <w:t xml:space="preserve">epois, </w:t>
      </w:r>
      <w:r w:rsidR="00DF5402" w:rsidRPr="004F6D23">
        <w:rPr>
          <w:u w:val="single"/>
        </w:rPr>
        <w:t>termine o primeiro</w:t>
      </w:r>
      <w:r w:rsidR="00DF5402" w:rsidRPr="00E220A8">
        <w:t xml:space="preserve"> “limpar o chão” até blow. Mas até neste passo outro holder pode surgir sendo tratado com V/I e PrPr2 como anteriormente, e assim por diante.</w:t>
      </w:r>
    </w:p>
    <w:p w14:paraId="0B91EEB9" w14:textId="77777777" w:rsidR="004F6D23" w:rsidRPr="00E220A8" w:rsidRDefault="004F6D23" w:rsidP="00124A66">
      <w:pPr>
        <w:pStyle w:val="Ttulo4"/>
        <w:numPr>
          <w:ilvl w:val="1"/>
          <w:numId w:val="11"/>
        </w:numPr>
        <w:ind w:left="993"/>
      </w:pPr>
      <w:r>
        <w:t>Usando o PrPr1a</w:t>
      </w:r>
    </w:p>
    <w:p w14:paraId="787FE18E" w14:textId="77777777" w:rsidR="009767FE" w:rsidRPr="00E220A8" w:rsidRDefault="009767FE" w:rsidP="009767FE">
      <w:r w:rsidRPr="00E220A8">
        <w:t>Se um holder der muitos O</w:t>
      </w:r>
      <w:r w:rsidR="004F6D23">
        <w:t xml:space="preserve">verts e Withholds </w:t>
      </w:r>
      <w:r w:rsidRPr="00E220A8">
        <w:t xml:space="preserve">mas não tiver cognições no PrPr2, mude para PrPr1a até EP e depois de novo para o PrPr2 até blow total ou até encontrar o holder seguinte, usando sempre o mesmo </w:t>
      </w:r>
      <w:r w:rsidR="004F6D23">
        <w:t>item</w:t>
      </w:r>
      <w:r w:rsidRPr="00E220A8">
        <w:t xml:space="preserve">. </w:t>
      </w:r>
    </w:p>
    <w:p w14:paraId="5CFD072F" w14:textId="77777777" w:rsidR="00641BC2" w:rsidRPr="00641BC2" w:rsidRDefault="004F6D23" w:rsidP="00641BC2">
      <w:pPr>
        <w:ind w:left="708"/>
        <w:rPr>
          <w:i/>
        </w:rPr>
      </w:pPr>
      <w:r w:rsidRPr="00641BC2">
        <w:rPr>
          <w:i/>
        </w:rPr>
        <w:t>Processo de Power 1AA (</w:t>
      </w:r>
      <w:r w:rsidRPr="00641BC2">
        <w:rPr>
          <w:b/>
          <w:i/>
        </w:rPr>
        <w:t>Pr Pr 1AA</w:t>
      </w:r>
      <w:r w:rsidRPr="00641BC2">
        <w:rPr>
          <w:i/>
        </w:rPr>
        <w:t>)</w:t>
      </w:r>
    </w:p>
    <w:p w14:paraId="720986FD" w14:textId="58A0AA1B" w:rsidR="00641BC2" w:rsidRPr="0089503E" w:rsidRDefault="004F6D23" w:rsidP="00641BC2">
      <w:pPr>
        <w:ind w:left="1416"/>
        <w:rPr>
          <w:i/>
        </w:rPr>
      </w:pPr>
      <w:r w:rsidRPr="00641BC2">
        <w:rPr>
          <w:b/>
          <w:i/>
        </w:rPr>
        <w:br/>
      </w:r>
      <w:r w:rsidR="00641BC2" w:rsidRPr="0089503E">
        <w:rPr>
          <w:i/>
        </w:rPr>
        <w:t xml:space="preserve">1. </w:t>
      </w:r>
      <w:r w:rsidR="00641BC2" w:rsidRPr="001601E1">
        <w:rPr>
          <w:b/>
          <w:i/>
        </w:rPr>
        <w:t>Que overt comete</w:t>
      </w:r>
      <w:r w:rsidR="006E59FF">
        <w:rPr>
          <w:b/>
          <w:i/>
        </w:rPr>
        <w:t>ste</w:t>
      </w:r>
      <w:r w:rsidR="00641BC2" w:rsidRPr="0089503E">
        <w:rPr>
          <w:i/>
        </w:rPr>
        <w:t>?</w:t>
      </w:r>
    </w:p>
    <w:p w14:paraId="728C8DD8" w14:textId="26AAB523" w:rsidR="00641BC2" w:rsidRPr="0089503E" w:rsidRDefault="00641BC2" w:rsidP="00641BC2">
      <w:pPr>
        <w:ind w:left="1416"/>
        <w:rPr>
          <w:i/>
        </w:rPr>
      </w:pPr>
      <w:r w:rsidRPr="0089503E">
        <w:rPr>
          <w:i/>
        </w:rPr>
        <w:t xml:space="preserve">2. </w:t>
      </w:r>
      <w:r w:rsidRPr="001601E1">
        <w:rPr>
          <w:b/>
          <w:i/>
        </w:rPr>
        <w:t>Que problema tenta</w:t>
      </w:r>
      <w:r>
        <w:rPr>
          <w:b/>
          <w:i/>
        </w:rPr>
        <w:t>va</w:t>
      </w:r>
      <w:r w:rsidR="006E59FF">
        <w:rPr>
          <w:b/>
          <w:i/>
        </w:rPr>
        <w:t>s</w:t>
      </w:r>
      <w:r w:rsidRPr="001601E1">
        <w:rPr>
          <w:b/>
          <w:i/>
        </w:rPr>
        <w:t xml:space="preserve"> resolver</w:t>
      </w:r>
      <w:r w:rsidRPr="0089503E">
        <w:rPr>
          <w:i/>
        </w:rPr>
        <w:t>?</w:t>
      </w:r>
    </w:p>
    <w:p w14:paraId="152A9414" w14:textId="09D5B377" w:rsidR="00641BC2" w:rsidRPr="0089503E" w:rsidRDefault="00641BC2" w:rsidP="00641BC2">
      <w:pPr>
        <w:ind w:left="1416"/>
        <w:rPr>
          <w:i/>
        </w:rPr>
      </w:pPr>
      <w:r w:rsidRPr="0089503E">
        <w:rPr>
          <w:i/>
        </w:rPr>
        <w:t xml:space="preserve">3. </w:t>
      </w:r>
      <w:r w:rsidRPr="001601E1">
        <w:rPr>
          <w:b/>
          <w:i/>
        </w:rPr>
        <w:t>O que ocult</w:t>
      </w:r>
      <w:r w:rsidR="006E59FF">
        <w:rPr>
          <w:b/>
          <w:i/>
        </w:rPr>
        <w:t>aste</w:t>
      </w:r>
      <w:r w:rsidRPr="0089503E">
        <w:rPr>
          <w:i/>
        </w:rPr>
        <w:t>?</w:t>
      </w:r>
    </w:p>
    <w:p w14:paraId="1D7F7971" w14:textId="57CC1A3D" w:rsidR="00641BC2" w:rsidRPr="0089503E" w:rsidRDefault="00641BC2" w:rsidP="00641BC2">
      <w:pPr>
        <w:ind w:left="1416"/>
        <w:rPr>
          <w:i/>
        </w:rPr>
      </w:pPr>
      <w:r w:rsidRPr="0089503E">
        <w:rPr>
          <w:i/>
        </w:rPr>
        <w:t xml:space="preserve">4. </w:t>
      </w:r>
      <w:r w:rsidRPr="001601E1">
        <w:rPr>
          <w:b/>
          <w:i/>
        </w:rPr>
        <w:t>Que problema tentava</w:t>
      </w:r>
      <w:r w:rsidR="006E59FF">
        <w:rPr>
          <w:b/>
          <w:i/>
        </w:rPr>
        <w:t>s</w:t>
      </w:r>
      <w:r w:rsidRPr="001601E1">
        <w:rPr>
          <w:b/>
          <w:i/>
        </w:rPr>
        <w:t xml:space="preserve"> resolver</w:t>
      </w:r>
      <w:r w:rsidRPr="0089503E">
        <w:rPr>
          <w:i/>
        </w:rPr>
        <w:t>?</w:t>
      </w:r>
    </w:p>
    <w:p w14:paraId="3E62A40A" w14:textId="77777777" w:rsidR="004F6D23" w:rsidRPr="004F6D23" w:rsidRDefault="004F6D23" w:rsidP="00641BC2">
      <w:pPr>
        <w:pStyle w:val="PargrafodaLista"/>
        <w:ind w:left="1416" w:right="1241"/>
        <w:rPr>
          <w:i/>
        </w:rPr>
      </w:pPr>
      <w:r>
        <w:t>Até F/N, Cog, VGIs</w:t>
      </w:r>
    </w:p>
    <w:p w14:paraId="693BF21D" w14:textId="77777777" w:rsidR="004F6D23" w:rsidRDefault="004F6D23" w:rsidP="004F6D23">
      <w:pPr>
        <w:pStyle w:val="PargrafodaLista"/>
        <w:tabs>
          <w:tab w:val="left" w:pos="993"/>
        </w:tabs>
        <w:ind w:left="1068" w:right="1241"/>
        <w:rPr>
          <w:i/>
        </w:rPr>
      </w:pPr>
    </w:p>
    <w:p w14:paraId="3BC4449C" w14:textId="64509AD8" w:rsidR="004F6D23" w:rsidRPr="00E220A8" w:rsidRDefault="004F6D23" w:rsidP="00124A66">
      <w:pPr>
        <w:pStyle w:val="Ttulo4"/>
        <w:numPr>
          <w:ilvl w:val="1"/>
          <w:numId w:val="11"/>
        </w:numPr>
        <w:ind w:left="993"/>
      </w:pPr>
      <w:r>
        <w:t>Limpando a Plug</w:t>
      </w:r>
      <w:r w:rsidR="00ED401C">
        <w:t xml:space="preserve"> (ligação)</w:t>
      </w:r>
    </w:p>
    <w:p w14:paraId="7388FB19" w14:textId="77777777" w:rsidR="009767FE" w:rsidRPr="00E220A8" w:rsidRDefault="009767FE" w:rsidP="009767FE">
      <w:r w:rsidRPr="00E220A8">
        <w:t xml:space="preserve">Basicamente, tudo se passa como no Excalibur, sobem até ao holder do topo, fazem-no libertar-se, descem de novo até à base e libertam tudo o que o tipo estava a segurar, isto é, tudo o que pertença a esta </w:t>
      </w:r>
      <w:r w:rsidR="00641BC2" w:rsidRPr="00E220A8">
        <w:t>Plug</w:t>
      </w:r>
      <w:r w:rsidRPr="00E220A8">
        <w:t>.</w:t>
      </w:r>
    </w:p>
    <w:p w14:paraId="6915D388" w14:textId="77777777" w:rsidR="00475192" w:rsidRDefault="00641BC2" w:rsidP="009767FE">
      <w:r>
        <w:t>No caso de o nível ser feito após o OT 16 ou s</w:t>
      </w:r>
      <w:r w:rsidR="009767FE" w:rsidRPr="00E220A8">
        <w:t xml:space="preserve">e </w:t>
      </w:r>
      <w:r>
        <w:t xml:space="preserve">o OT </w:t>
      </w:r>
      <w:r w:rsidR="009767FE" w:rsidRPr="00E220A8">
        <w:t xml:space="preserve">não fez uma audição exaustiva do ULR, pode ser que encontre </w:t>
      </w:r>
      <w:r w:rsidR="009767FE">
        <w:t xml:space="preserve">outro tipo de fenómenos </w:t>
      </w:r>
      <w:r w:rsidR="009767FE" w:rsidRPr="00E220A8">
        <w:t>os quais são tratados com os processos adequados do ULR.</w:t>
      </w:r>
      <w:r w:rsidR="00A80A91">
        <w:t xml:space="preserve"> Um destes fenómenos são os thetans-Dado e Policy.</w:t>
      </w:r>
    </w:p>
    <w:p w14:paraId="05610684" w14:textId="77777777" w:rsidR="008300AD" w:rsidRPr="00475192" w:rsidRDefault="008300AD" w:rsidP="009767FE"/>
    <w:p w14:paraId="76439DF6" w14:textId="77777777" w:rsidR="00475192" w:rsidRDefault="00641BC2" w:rsidP="008300AD">
      <w:pPr>
        <w:pStyle w:val="Ttulo4"/>
        <w:ind w:left="426"/>
      </w:pPr>
      <w:r>
        <w:t>MANEJANDO THETANS “DADO” E THETANS “POLÍTICA”</w:t>
      </w:r>
    </w:p>
    <w:p w14:paraId="1B0FE66C" w14:textId="77777777" w:rsidR="0029236A" w:rsidRDefault="0029236A" w:rsidP="0063268B">
      <w:r>
        <w:t xml:space="preserve">Se as respostas </w:t>
      </w:r>
      <w:r w:rsidR="004F6D23">
        <w:t xml:space="preserve">no primeiro V/I/P </w:t>
      </w:r>
      <w:r>
        <w:t xml:space="preserve">forem totalmente </w:t>
      </w:r>
      <w:r w:rsidRPr="0029236A">
        <w:rPr>
          <w:u w:val="single"/>
        </w:rPr>
        <w:t>ilógicas e sem sentido</w:t>
      </w:r>
      <w:r>
        <w:t xml:space="preserve">, estamos a lidar com outro tipo de </w:t>
      </w:r>
      <w:r w:rsidRPr="0029236A">
        <w:rPr>
          <w:rFonts w:ascii="Symbol" w:hAnsi="Symbol"/>
        </w:rPr>
        <w:t></w:t>
      </w:r>
      <w:r>
        <w:t xml:space="preserve">n </w:t>
      </w:r>
      <w:r w:rsidR="000554C4">
        <w:t>(altamente supressivo e vindo de universos e jogos muito anteriores)</w:t>
      </w:r>
      <w:r w:rsidR="00264084">
        <w:t xml:space="preserve">. Embora o C/S para o seu manejamento seja aqui dado, ele só deverá ser tentado em Solo por um Auditor trainado nos Níveis avançados. Um resumo da sua resolução é dado no boletim </w:t>
      </w:r>
      <w:r w:rsidRPr="00B80E9B">
        <w:rPr>
          <w:b/>
        </w:rPr>
        <w:t>de CBR</w:t>
      </w:r>
      <w:r w:rsidR="00475192" w:rsidRPr="00B80E9B">
        <w:rPr>
          <w:b/>
        </w:rPr>
        <w:t xml:space="preserve"> de </w:t>
      </w:r>
      <w:r w:rsidR="00475192" w:rsidRPr="00B80E9B">
        <w:rPr>
          <w:rFonts w:ascii="Calibri" w:eastAsia="Calibri" w:hAnsi="Calibri" w:cs="Times New Roman"/>
          <w:b/>
        </w:rPr>
        <w:t>31 Maio 88</w:t>
      </w:r>
      <w:r w:rsidR="00475192">
        <w:t>:</w:t>
      </w:r>
    </w:p>
    <w:p w14:paraId="4C07810B" w14:textId="77777777" w:rsidR="00475192" w:rsidRPr="00B80E9B" w:rsidRDefault="00475192" w:rsidP="00124A66">
      <w:pPr>
        <w:numPr>
          <w:ilvl w:val="0"/>
          <w:numId w:val="3"/>
        </w:numPr>
        <w:ind w:left="1134" w:hanging="414"/>
        <w:rPr>
          <w:rFonts w:ascii="Calibri" w:eastAsia="Calibri" w:hAnsi="Calibri" w:cs="Times New Roman"/>
          <w:i/>
        </w:rPr>
      </w:pPr>
      <w:r w:rsidRPr="00B80E9B">
        <w:rPr>
          <w:rFonts w:ascii="Calibri" w:eastAsia="Calibri" w:hAnsi="Calibri" w:cs="Times New Roman"/>
          <w:i/>
        </w:rPr>
        <w:t>“</w:t>
      </w:r>
      <w:r w:rsidRPr="00A80A91">
        <w:rPr>
          <w:rFonts w:ascii="Calibri" w:eastAsia="Calibri" w:hAnsi="Calibri" w:cs="Times New Roman"/>
          <w:b/>
          <w:i/>
        </w:rPr>
        <w:t>Olá</w:t>
      </w:r>
      <w:r w:rsidRPr="00B80E9B">
        <w:rPr>
          <w:rFonts w:ascii="Calibri" w:eastAsia="Calibri" w:hAnsi="Calibri" w:cs="Times New Roman"/>
          <w:i/>
        </w:rPr>
        <w:t>!” Tom 40 para a primeira parte da org. (Ou "</w:t>
      </w:r>
      <w:r w:rsidRPr="00A80A91">
        <w:rPr>
          <w:rFonts w:ascii="Calibri" w:eastAsia="Calibri" w:hAnsi="Calibri" w:cs="Times New Roman"/>
          <w:b/>
          <w:i/>
        </w:rPr>
        <w:t>Acordem</w:t>
      </w:r>
      <w:r w:rsidRPr="00B80E9B">
        <w:rPr>
          <w:rFonts w:ascii="Calibri" w:eastAsia="Calibri" w:hAnsi="Calibri" w:cs="Times New Roman"/>
          <w:i/>
        </w:rPr>
        <w:t>!")</w:t>
      </w:r>
    </w:p>
    <w:p w14:paraId="56EE6B98" w14:textId="77777777" w:rsidR="00475192" w:rsidRPr="00B80E9B" w:rsidRDefault="00475192" w:rsidP="00124A66">
      <w:pPr>
        <w:numPr>
          <w:ilvl w:val="0"/>
          <w:numId w:val="3"/>
        </w:numPr>
        <w:ind w:left="1134" w:hanging="414"/>
        <w:rPr>
          <w:rFonts w:ascii="Calibri" w:eastAsia="Calibri" w:hAnsi="Calibri" w:cs="Times New Roman"/>
          <w:i/>
        </w:rPr>
      </w:pPr>
      <w:r w:rsidRPr="00B80E9B">
        <w:rPr>
          <w:rFonts w:ascii="Calibri" w:eastAsia="Calibri" w:hAnsi="Calibri" w:cs="Times New Roman"/>
          <w:i/>
        </w:rPr>
        <w:t>Para cada indivíduo:</w:t>
      </w:r>
    </w:p>
    <w:p w14:paraId="13A295F1" w14:textId="45FEB60F" w:rsidR="00475192" w:rsidRPr="00B80E9B" w:rsidRDefault="00475192" w:rsidP="00124A66">
      <w:pPr>
        <w:numPr>
          <w:ilvl w:val="0"/>
          <w:numId w:val="4"/>
        </w:numPr>
        <w:jc w:val="both"/>
        <w:rPr>
          <w:rFonts w:ascii="Calibri" w:eastAsia="Calibri" w:hAnsi="Calibri" w:cs="Times New Roman"/>
          <w:i/>
        </w:rPr>
      </w:pPr>
      <w:r w:rsidRPr="00B80E9B">
        <w:rPr>
          <w:rFonts w:ascii="Calibri" w:eastAsia="Calibri" w:hAnsi="Calibri" w:cs="Times New Roman"/>
          <w:i/>
        </w:rPr>
        <w:t>"</w:t>
      </w:r>
      <w:r w:rsidRPr="00A80A91">
        <w:rPr>
          <w:rFonts w:ascii="Calibri" w:eastAsia="Calibri" w:hAnsi="Calibri" w:cs="Times New Roman"/>
          <w:b/>
          <w:i/>
        </w:rPr>
        <w:t xml:space="preserve">Que </w:t>
      </w:r>
      <w:r w:rsidRPr="00A80A91">
        <w:rPr>
          <w:rFonts w:ascii="Calibri" w:eastAsia="Calibri" w:hAnsi="Calibri" w:cs="Times New Roman"/>
          <w:b/>
          <w:i/>
          <w:u w:val="single"/>
        </w:rPr>
        <w:t>DADO</w:t>
      </w:r>
      <w:r w:rsidRPr="00A80A91">
        <w:rPr>
          <w:rFonts w:ascii="Calibri" w:eastAsia="Calibri" w:hAnsi="Calibri" w:cs="Times New Roman"/>
          <w:b/>
          <w:i/>
        </w:rPr>
        <w:t xml:space="preserve"> </w:t>
      </w:r>
      <w:r w:rsidR="00A80A91" w:rsidRPr="00A80A91">
        <w:rPr>
          <w:rFonts w:ascii="Calibri" w:eastAsia="Calibri" w:hAnsi="Calibri" w:cs="Times New Roman"/>
          <w:b/>
          <w:i/>
        </w:rPr>
        <w:t>está</w:t>
      </w:r>
      <w:r w:rsidR="00DF2A2B">
        <w:rPr>
          <w:rFonts w:ascii="Calibri" w:eastAsia="Calibri" w:hAnsi="Calibri" w:cs="Times New Roman"/>
          <w:b/>
          <w:i/>
        </w:rPr>
        <w:t>s</w:t>
      </w:r>
      <w:r w:rsidRPr="00A80A91">
        <w:rPr>
          <w:rFonts w:ascii="Calibri" w:eastAsia="Calibri" w:hAnsi="Calibri" w:cs="Times New Roman"/>
          <w:b/>
          <w:i/>
        </w:rPr>
        <w:t xml:space="preserve"> a ser</w:t>
      </w:r>
      <w:r w:rsidRPr="00B80E9B">
        <w:rPr>
          <w:rFonts w:ascii="Calibri" w:eastAsia="Calibri" w:hAnsi="Calibri" w:cs="Times New Roman"/>
          <w:i/>
        </w:rPr>
        <w:t>? (Faça isto até obter uma resposta com LFBD ou mais nenhuma resposta)</w:t>
      </w:r>
    </w:p>
    <w:p w14:paraId="5F5EEB5B" w14:textId="77777777" w:rsidR="00475192" w:rsidRPr="00B80E9B" w:rsidRDefault="00475192" w:rsidP="00475192">
      <w:pPr>
        <w:ind w:left="1534"/>
        <w:rPr>
          <w:rFonts w:ascii="Calibri" w:eastAsia="Calibri" w:hAnsi="Calibri" w:cs="Times New Roman"/>
          <w:i/>
        </w:rPr>
      </w:pPr>
      <w:r w:rsidRPr="00B80E9B">
        <w:rPr>
          <w:rFonts w:ascii="Calibri" w:eastAsia="Calibri" w:hAnsi="Calibri" w:cs="Times New Roman"/>
          <w:i/>
        </w:rPr>
        <w:t>(Dado = qualquer coisa que não seja pura Fonte)</w:t>
      </w:r>
    </w:p>
    <w:p w14:paraId="5777F3B9" w14:textId="77777777" w:rsidR="00475192" w:rsidRPr="00B80E9B" w:rsidRDefault="00475192" w:rsidP="00124A66">
      <w:pPr>
        <w:numPr>
          <w:ilvl w:val="0"/>
          <w:numId w:val="4"/>
        </w:numPr>
        <w:jc w:val="both"/>
        <w:rPr>
          <w:rFonts w:ascii="Calibri" w:eastAsia="Calibri" w:hAnsi="Calibri" w:cs="Times New Roman"/>
          <w:i/>
        </w:rPr>
      </w:pPr>
      <w:r w:rsidRPr="00B80E9B">
        <w:rPr>
          <w:rFonts w:ascii="Calibri" w:eastAsia="Calibri" w:hAnsi="Calibri" w:cs="Times New Roman"/>
          <w:i/>
        </w:rPr>
        <w:t xml:space="preserve">Percorra: </w:t>
      </w:r>
      <w:r w:rsidRPr="00A80A91">
        <w:rPr>
          <w:rFonts w:ascii="Calibri" w:eastAsia="Calibri" w:hAnsi="Calibri" w:cs="Times New Roman"/>
          <w:b/>
          <w:i/>
        </w:rPr>
        <w:t>V/I</w:t>
      </w:r>
      <w:r w:rsidRPr="00B80E9B">
        <w:rPr>
          <w:rFonts w:ascii="Calibri" w:eastAsia="Calibri" w:hAnsi="Calibri" w:cs="Times New Roman"/>
          <w:i/>
        </w:rPr>
        <w:t xml:space="preserve"> na resposta com LFBD ou no último dado respondido.</w:t>
      </w:r>
    </w:p>
    <w:p w14:paraId="2FCDEF1A" w14:textId="6072BFB2" w:rsidR="00475192" w:rsidRPr="00B80E9B" w:rsidRDefault="00475192" w:rsidP="00124A66">
      <w:pPr>
        <w:numPr>
          <w:ilvl w:val="0"/>
          <w:numId w:val="5"/>
        </w:numPr>
        <w:ind w:left="1843" w:firstLine="0"/>
        <w:rPr>
          <w:rFonts w:ascii="Calibri" w:eastAsia="Calibri" w:hAnsi="Calibri" w:cs="Times New Roman"/>
          <w:i/>
        </w:rPr>
      </w:pPr>
      <w:r w:rsidRPr="00B80E9B">
        <w:rPr>
          <w:rFonts w:ascii="Calibri" w:eastAsia="Calibri" w:hAnsi="Calibri" w:cs="Times New Roman"/>
          <w:i/>
        </w:rPr>
        <w:t>"</w:t>
      </w:r>
      <w:r w:rsidRPr="00A80A91">
        <w:rPr>
          <w:rFonts w:ascii="Calibri" w:eastAsia="Calibri" w:hAnsi="Calibri" w:cs="Times New Roman"/>
          <w:b/>
          <w:i/>
        </w:rPr>
        <w:t>Qual o valor de</w:t>
      </w:r>
      <w:r w:rsidRPr="00B80E9B">
        <w:rPr>
          <w:rFonts w:ascii="Calibri" w:eastAsia="Calibri" w:hAnsi="Calibri" w:cs="Times New Roman"/>
          <w:i/>
        </w:rPr>
        <w:t xml:space="preserve"> (dado)?"</w:t>
      </w:r>
      <w:r w:rsidR="004F6D23" w:rsidRPr="00B80E9B">
        <w:rPr>
          <w:rFonts w:ascii="Calibri" w:eastAsia="Calibri" w:hAnsi="Calibri" w:cs="Times New Roman"/>
          <w:i/>
        </w:rPr>
        <w:br/>
        <w:t>2.</w:t>
      </w:r>
      <w:r w:rsidR="004F6D23" w:rsidRPr="00B80E9B">
        <w:rPr>
          <w:rFonts w:ascii="Calibri" w:eastAsia="Calibri" w:hAnsi="Calibri" w:cs="Times New Roman"/>
          <w:i/>
        </w:rPr>
        <w:tab/>
      </w:r>
      <w:r w:rsidRPr="00B80E9B">
        <w:rPr>
          <w:rFonts w:ascii="Calibri" w:eastAsia="Calibri" w:hAnsi="Calibri" w:cs="Times New Roman"/>
          <w:i/>
        </w:rPr>
        <w:t>“</w:t>
      </w:r>
      <w:r w:rsidRPr="00A80A91">
        <w:rPr>
          <w:rFonts w:ascii="Calibri" w:eastAsia="Calibri" w:hAnsi="Calibri" w:cs="Times New Roman"/>
          <w:b/>
          <w:i/>
        </w:rPr>
        <w:t>Fal</w:t>
      </w:r>
      <w:r w:rsidR="00DF2A2B">
        <w:rPr>
          <w:rFonts w:ascii="Calibri" w:eastAsia="Calibri" w:hAnsi="Calibri" w:cs="Times New Roman"/>
          <w:b/>
          <w:i/>
        </w:rPr>
        <w:t>a</w:t>
      </w:r>
      <w:r w:rsidRPr="00A80A91">
        <w:rPr>
          <w:rFonts w:ascii="Calibri" w:eastAsia="Calibri" w:hAnsi="Calibri" w:cs="Times New Roman"/>
          <w:b/>
          <w:i/>
        </w:rPr>
        <w:t>-me sobre isso</w:t>
      </w:r>
      <w:r w:rsidRPr="00B80E9B">
        <w:rPr>
          <w:rFonts w:ascii="Calibri" w:eastAsia="Calibri" w:hAnsi="Calibri" w:cs="Times New Roman"/>
          <w:i/>
        </w:rPr>
        <w:t>.”</w:t>
      </w:r>
      <w:r w:rsidR="004F6D23" w:rsidRPr="00B80E9B">
        <w:rPr>
          <w:rFonts w:ascii="Calibri" w:eastAsia="Calibri" w:hAnsi="Calibri" w:cs="Times New Roman"/>
          <w:i/>
        </w:rPr>
        <w:br/>
        <w:t>3.</w:t>
      </w:r>
      <w:r w:rsidR="004F6D23" w:rsidRPr="00B80E9B">
        <w:rPr>
          <w:rFonts w:ascii="Calibri" w:eastAsia="Calibri" w:hAnsi="Calibri" w:cs="Times New Roman"/>
          <w:i/>
        </w:rPr>
        <w:tab/>
      </w:r>
      <w:r w:rsidRPr="00B80E9B">
        <w:rPr>
          <w:rFonts w:ascii="Calibri" w:eastAsia="Calibri" w:hAnsi="Calibri" w:cs="Times New Roman"/>
          <w:i/>
        </w:rPr>
        <w:t>“</w:t>
      </w:r>
      <w:r w:rsidRPr="00A80A91">
        <w:rPr>
          <w:rFonts w:ascii="Calibri" w:eastAsia="Calibri" w:hAnsi="Calibri" w:cs="Times New Roman"/>
          <w:b/>
          <w:i/>
        </w:rPr>
        <w:t>Qual a importância de</w:t>
      </w:r>
      <w:r w:rsidRPr="00B80E9B">
        <w:rPr>
          <w:rFonts w:ascii="Calibri" w:eastAsia="Calibri" w:hAnsi="Calibri" w:cs="Times New Roman"/>
          <w:i/>
        </w:rPr>
        <w:t xml:space="preserve"> (dado)?”</w:t>
      </w:r>
      <w:r w:rsidR="004F6D23" w:rsidRPr="00B80E9B">
        <w:rPr>
          <w:rFonts w:ascii="Calibri" w:eastAsia="Calibri" w:hAnsi="Calibri" w:cs="Times New Roman"/>
          <w:i/>
        </w:rPr>
        <w:br/>
        <w:t>4.</w:t>
      </w:r>
      <w:r w:rsidR="004F6D23" w:rsidRPr="00B80E9B">
        <w:rPr>
          <w:rFonts w:ascii="Calibri" w:eastAsia="Calibri" w:hAnsi="Calibri" w:cs="Times New Roman"/>
          <w:i/>
        </w:rPr>
        <w:tab/>
      </w:r>
      <w:r w:rsidRPr="00B80E9B">
        <w:rPr>
          <w:rFonts w:ascii="Calibri" w:eastAsia="Calibri" w:hAnsi="Calibri" w:cs="Times New Roman"/>
          <w:i/>
        </w:rPr>
        <w:t>“</w:t>
      </w:r>
      <w:r w:rsidRPr="00A80A91">
        <w:rPr>
          <w:rFonts w:ascii="Calibri" w:eastAsia="Calibri" w:hAnsi="Calibri" w:cs="Times New Roman"/>
          <w:b/>
          <w:i/>
        </w:rPr>
        <w:t>Fal</w:t>
      </w:r>
      <w:r w:rsidR="00DF2A2B">
        <w:rPr>
          <w:rFonts w:ascii="Calibri" w:eastAsia="Calibri" w:hAnsi="Calibri" w:cs="Times New Roman"/>
          <w:b/>
          <w:i/>
        </w:rPr>
        <w:t>a</w:t>
      </w:r>
      <w:r w:rsidRPr="00A80A91">
        <w:rPr>
          <w:rFonts w:ascii="Calibri" w:eastAsia="Calibri" w:hAnsi="Calibri" w:cs="Times New Roman"/>
          <w:b/>
          <w:i/>
        </w:rPr>
        <w:t>-me sobre isso</w:t>
      </w:r>
      <w:r w:rsidRPr="00B80E9B">
        <w:rPr>
          <w:rFonts w:ascii="Calibri" w:eastAsia="Calibri" w:hAnsi="Calibri" w:cs="Times New Roman"/>
          <w:i/>
        </w:rPr>
        <w:t>.”</w:t>
      </w:r>
    </w:p>
    <w:p w14:paraId="0A5A8BB2" w14:textId="561F4968" w:rsidR="00475192" w:rsidRPr="00B80E9B" w:rsidRDefault="00475192" w:rsidP="00475192">
      <w:pPr>
        <w:ind w:left="1534"/>
        <w:rPr>
          <w:rFonts w:ascii="Calibri" w:eastAsia="Calibri" w:hAnsi="Calibri" w:cs="Times New Roman"/>
          <w:i/>
        </w:rPr>
      </w:pPr>
      <w:r w:rsidRPr="00B80E9B">
        <w:rPr>
          <w:rFonts w:ascii="Calibri" w:eastAsia="Calibri" w:hAnsi="Calibri" w:cs="Times New Roman"/>
          <w:i/>
        </w:rPr>
        <w:t xml:space="preserve">Se </w:t>
      </w:r>
      <w:r w:rsidR="00A80A91">
        <w:rPr>
          <w:rFonts w:ascii="Calibri" w:eastAsia="Calibri" w:hAnsi="Calibri" w:cs="Times New Roman"/>
          <w:i/>
        </w:rPr>
        <w:t xml:space="preserve">o Dado </w:t>
      </w:r>
      <w:r w:rsidRPr="00B80E9B">
        <w:rPr>
          <w:rFonts w:ascii="Calibri" w:eastAsia="Calibri" w:hAnsi="Calibri" w:cs="Times New Roman"/>
          <w:i/>
        </w:rPr>
        <w:t>for dele vai ir até F/N VGIs. Se não for vai descer de tom, por isso dê uma indicação Tom 40: “</w:t>
      </w:r>
      <w:r w:rsidRPr="00A80A91">
        <w:rPr>
          <w:rFonts w:ascii="Calibri" w:eastAsia="Calibri" w:hAnsi="Calibri" w:cs="Times New Roman"/>
          <w:b/>
          <w:i/>
        </w:rPr>
        <w:t xml:space="preserve">Esse é um item errado para </w:t>
      </w:r>
      <w:r w:rsidR="00DF2A2B">
        <w:rPr>
          <w:rFonts w:ascii="Calibri" w:eastAsia="Calibri" w:hAnsi="Calibri" w:cs="Times New Roman"/>
          <w:b/>
          <w:i/>
        </w:rPr>
        <w:t>t</w:t>
      </w:r>
      <w:r w:rsidRPr="00A80A91">
        <w:rPr>
          <w:rFonts w:ascii="Calibri" w:eastAsia="Calibri" w:hAnsi="Calibri" w:cs="Times New Roman"/>
          <w:b/>
          <w:i/>
        </w:rPr>
        <w:t>i</w:t>
      </w:r>
      <w:r w:rsidRPr="00B80E9B">
        <w:rPr>
          <w:rFonts w:ascii="Calibri" w:eastAsia="Calibri" w:hAnsi="Calibri" w:cs="Times New Roman"/>
          <w:i/>
        </w:rPr>
        <w:t>!” ou “</w:t>
      </w:r>
      <w:r w:rsidR="00A80A91">
        <w:rPr>
          <w:rFonts w:ascii="Calibri" w:eastAsia="Calibri" w:hAnsi="Calibri" w:cs="Times New Roman"/>
          <w:b/>
          <w:i/>
        </w:rPr>
        <w:t xml:space="preserve">Esse não é o </w:t>
      </w:r>
      <w:r w:rsidR="00DF2A2B">
        <w:rPr>
          <w:rFonts w:ascii="Calibri" w:eastAsia="Calibri" w:hAnsi="Calibri" w:cs="Times New Roman"/>
          <w:b/>
          <w:i/>
        </w:rPr>
        <w:t>t</w:t>
      </w:r>
      <w:r w:rsidRPr="00A80A91">
        <w:rPr>
          <w:rFonts w:ascii="Calibri" w:eastAsia="Calibri" w:hAnsi="Calibri" w:cs="Times New Roman"/>
          <w:b/>
          <w:i/>
        </w:rPr>
        <w:t>eu item</w:t>
      </w:r>
      <w:r w:rsidRPr="00B80E9B">
        <w:rPr>
          <w:rFonts w:ascii="Calibri" w:eastAsia="Calibri" w:hAnsi="Calibri" w:cs="Times New Roman"/>
          <w:i/>
        </w:rPr>
        <w:t>!” até F/N VGIs.</w:t>
      </w:r>
    </w:p>
    <w:p w14:paraId="4EADD792" w14:textId="094FEC75" w:rsidR="00475192" w:rsidRPr="00B80E9B" w:rsidRDefault="00475192" w:rsidP="00124A66">
      <w:pPr>
        <w:numPr>
          <w:ilvl w:val="0"/>
          <w:numId w:val="4"/>
        </w:numPr>
        <w:jc w:val="both"/>
        <w:rPr>
          <w:rFonts w:ascii="Calibri" w:eastAsia="Calibri" w:hAnsi="Calibri" w:cs="Times New Roman"/>
          <w:i/>
        </w:rPr>
      </w:pPr>
      <w:r w:rsidRPr="00B80E9B">
        <w:rPr>
          <w:rFonts w:ascii="Calibri" w:eastAsia="Calibri" w:hAnsi="Calibri" w:cs="Times New Roman"/>
          <w:i/>
        </w:rPr>
        <w:t>"</w:t>
      </w:r>
      <w:r w:rsidRPr="00A80A91">
        <w:rPr>
          <w:rFonts w:ascii="Calibri" w:eastAsia="Calibri" w:hAnsi="Calibri" w:cs="Times New Roman"/>
          <w:b/>
          <w:i/>
        </w:rPr>
        <w:t xml:space="preserve">Que </w:t>
      </w:r>
      <w:r w:rsidR="00B80E9B" w:rsidRPr="00A80A91">
        <w:rPr>
          <w:rFonts w:ascii="Calibri" w:eastAsia="Calibri" w:hAnsi="Calibri" w:cs="Times New Roman"/>
          <w:b/>
          <w:i/>
          <w:u w:val="single"/>
        </w:rPr>
        <w:t>POLÍTICA</w:t>
      </w:r>
      <w:r w:rsidR="00B80E9B" w:rsidRPr="00A80A91">
        <w:rPr>
          <w:rFonts w:ascii="Calibri" w:eastAsia="Calibri" w:hAnsi="Calibri" w:cs="Times New Roman"/>
          <w:b/>
          <w:i/>
        </w:rPr>
        <w:t xml:space="preserve"> </w:t>
      </w:r>
      <w:r w:rsidRPr="00A80A91">
        <w:rPr>
          <w:rFonts w:ascii="Calibri" w:eastAsia="Calibri" w:hAnsi="Calibri" w:cs="Times New Roman"/>
          <w:b/>
          <w:i/>
        </w:rPr>
        <w:t>está</w:t>
      </w:r>
      <w:r w:rsidR="00DF2A2B">
        <w:rPr>
          <w:rFonts w:ascii="Calibri" w:eastAsia="Calibri" w:hAnsi="Calibri" w:cs="Times New Roman"/>
          <w:b/>
          <w:i/>
        </w:rPr>
        <w:t>s</w:t>
      </w:r>
      <w:r w:rsidRPr="00A80A91">
        <w:rPr>
          <w:rFonts w:ascii="Calibri" w:eastAsia="Calibri" w:hAnsi="Calibri" w:cs="Times New Roman"/>
          <w:b/>
          <w:i/>
        </w:rPr>
        <w:t xml:space="preserve"> segui</w:t>
      </w:r>
      <w:r w:rsidR="00A80A91">
        <w:rPr>
          <w:rFonts w:ascii="Calibri" w:eastAsia="Calibri" w:hAnsi="Calibri" w:cs="Times New Roman"/>
          <w:b/>
          <w:i/>
        </w:rPr>
        <w:t>ndo</w:t>
      </w:r>
      <w:r w:rsidRPr="00A80A91">
        <w:rPr>
          <w:rFonts w:ascii="Calibri" w:eastAsia="Calibri" w:hAnsi="Calibri" w:cs="Times New Roman"/>
          <w:b/>
          <w:i/>
        </w:rPr>
        <w:t>?"</w:t>
      </w:r>
      <w:r w:rsidRPr="00B80E9B">
        <w:rPr>
          <w:rFonts w:ascii="Calibri" w:eastAsia="Calibri" w:hAnsi="Calibri" w:cs="Times New Roman"/>
          <w:i/>
        </w:rPr>
        <w:t xml:space="preserve"> (Repetitivo quer até F/N</w:t>
      </w:r>
      <w:r w:rsidRPr="00B80E9B">
        <w:rPr>
          <w:i/>
        </w:rPr>
        <w:t xml:space="preserve"> ou</w:t>
      </w:r>
      <w:r w:rsidRPr="00B80E9B">
        <w:rPr>
          <w:rFonts w:ascii="Calibri" w:eastAsia="Calibri" w:hAnsi="Calibri" w:cs="Times New Roman"/>
          <w:i/>
        </w:rPr>
        <w:t xml:space="preserve"> sem mais respostas.)</w:t>
      </w:r>
    </w:p>
    <w:p w14:paraId="7E33E6CF" w14:textId="77777777" w:rsidR="00475192" w:rsidRPr="00B80E9B" w:rsidRDefault="00475192" w:rsidP="00124A66">
      <w:pPr>
        <w:numPr>
          <w:ilvl w:val="0"/>
          <w:numId w:val="4"/>
        </w:numPr>
        <w:jc w:val="both"/>
        <w:rPr>
          <w:rFonts w:ascii="Calibri" w:eastAsia="Calibri" w:hAnsi="Calibri" w:cs="Times New Roman"/>
          <w:i/>
        </w:rPr>
      </w:pPr>
      <w:r w:rsidRPr="00B80E9B">
        <w:rPr>
          <w:rFonts w:ascii="Calibri" w:eastAsia="Calibri" w:hAnsi="Calibri" w:cs="Times New Roman"/>
          <w:i/>
        </w:rPr>
        <w:t xml:space="preserve">Percorra: </w:t>
      </w:r>
      <w:r w:rsidRPr="00A80A91">
        <w:rPr>
          <w:rFonts w:ascii="Calibri" w:eastAsia="Calibri" w:hAnsi="Calibri" w:cs="Times New Roman"/>
          <w:b/>
          <w:i/>
        </w:rPr>
        <w:t>V/I</w:t>
      </w:r>
      <w:r w:rsidRPr="00B80E9B">
        <w:rPr>
          <w:rFonts w:ascii="Calibri" w:eastAsia="Calibri" w:hAnsi="Calibri" w:cs="Times New Roman"/>
          <w:i/>
        </w:rPr>
        <w:t xml:space="preserve"> na última “política” respondida que </w:t>
      </w:r>
      <w:r w:rsidRPr="00B80E9B">
        <w:rPr>
          <w:i/>
        </w:rPr>
        <w:t>ele</w:t>
      </w:r>
      <w:r w:rsidRPr="00B80E9B">
        <w:rPr>
          <w:rFonts w:ascii="Calibri" w:eastAsia="Calibri" w:hAnsi="Calibri" w:cs="Times New Roman"/>
          <w:i/>
        </w:rPr>
        <w:t xml:space="preserve"> está a ser. (Da mesma forma que em B.) </w:t>
      </w:r>
    </w:p>
    <w:p w14:paraId="282A8D2F" w14:textId="4FE8FE5D" w:rsidR="00475192" w:rsidRPr="00B80E9B" w:rsidRDefault="00475192" w:rsidP="00124A66">
      <w:pPr>
        <w:numPr>
          <w:ilvl w:val="0"/>
          <w:numId w:val="3"/>
        </w:numPr>
        <w:ind w:left="1134" w:hanging="414"/>
        <w:rPr>
          <w:rFonts w:ascii="Calibri" w:eastAsia="Calibri" w:hAnsi="Calibri" w:cs="Times New Roman"/>
          <w:i/>
        </w:rPr>
      </w:pPr>
      <w:r w:rsidRPr="00B80E9B">
        <w:rPr>
          <w:rFonts w:ascii="Calibri" w:eastAsia="Calibri" w:hAnsi="Calibri" w:cs="Times New Roman"/>
          <w:i/>
        </w:rPr>
        <w:t xml:space="preserve">Agora o </w:t>
      </w:r>
      <w:r w:rsidRPr="00B80E9B">
        <w:rPr>
          <w:rFonts w:ascii="Calibri" w:eastAsia="Calibri" w:hAnsi="Calibri" w:cs="Times New Roman"/>
          <w:i/>
        </w:rPr>
        <w:sym w:font="Symbol" w:char="F071"/>
      </w:r>
      <w:r w:rsidRPr="00B80E9B">
        <w:rPr>
          <w:rFonts w:ascii="Calibri" w:eastAsia="Calibri" w:hAnsi="Calibri" w:cs="Times New Roman"/>
          <w:i/>
        </w:rPr>
        <w:t xml:space="preserve">n Jogador vai querer fazer blow e tornar-se de novo um jogador – </w:t>
      </w:r>
      <w:r w:rsidRPr="00B80E9B">
        <w:rPr>
          <w:rFonts w:ascii="Calibri" w:eastAsia="Calibri" w:hAnsi="Calibri" w:cs="Times New Roman"/>
          <w:i/>
          <w:u w:val="double"/>
        </w:rPr>
        <w:t>ou</w:t>
      </w:r>
      <w:r w:rsidRPr="00B80E9B">
        <w:rPr>
          <w:rFonts w:ascii="Calibri" w:eastAsia="Calibri" w:hAnsi="Calibri" w:cs="Times New Roman"/>
          <w:i/>
        </w:rPr>
        <w:t xml:space="preserve"> estará a ser SEGURADO. Se não </w:t>
      </w:r>
      <w:r w:rsidRPr="00B80E9B">
        <w:rPr>
          <w:rFonts w:ascii="Calibri" w:eastAsia="Calibri" w:hAnsi="Calibri" w:cs="Times New Roman"/>
          <w:i/>
          <w:u w:val="single"/>
        </w:rPr>
        <w:t>conseguir</w:t>
      </w:r>
      <w:r w:rsidRPr="00B80E9B">
        <w:rPr>
          <w:rFonts w:ascii="Calibri" w:eastAsia="Calibri" w:hAnsi="Calibri" w:cs="Times New Roman"/>
          <w:i/>
        </w:rPr>
        <w:t xml:space="preserve"> fazer blow com “Quem?” + Direitos de um </w:t>
      </w:r>
      <w:r w:rsidRPr="00B80E9B">
        <w:rPr>
          <w:rFonts w:ascii="Calibri" w:eastAsia="Calibri" w:hAnsi="Calibri" w:cs="Times New Roman"/>
          <w:i/>
        </w:rPr>
        <w:sym w:font="Symbol" w:char="F071"/>
      </w:r>
      <w:r w:rsidRPr="00B80E9B">
        <w:rPr>
          <w:rFonts w:ascii="Calibri" w:eastAsia="Calibri" w:hAnsi="Calibri" w:cs="Times New Roman"/>
          <w:i/>
        </w:rPr>
        <w:t>n," pergunte então: "</w:t>
      </w:r>
      <w:r w:rsidRPr="00A80A91">
        <w:rPr>
          <w:rFonts w:ascii="Calibri" w:eastAsia="Calibri" w:hAnsi="Calibri" w:cs="Times New Roman"/>
          <w:b/>
          <w:i/>
        </w:rPr>
        <w:t xml:space="preserve">Quem é que </w:t>
      </w:r>
      <w:r w:rsidR="00DF2A2B">
        <w:rPr>
          <w:rFonts w:ascii="Calibri" w:eastAsia="Calibri" w:hAnsi="Calibri" w:cs="Times New Roman"/>
          <w:b/>
          <w:i/>
        </w:rPr>
        <w:t>te</w:t>
      </w:r>
      <w:r w:rsidRPr="00A80A91">
        <w:rPr>
          <w:rFonts w:ascii="Calibri" w:eastAsia="Calibri" w:hAnsi="Calibri" w:cs="Times New Roman"/>
          <w:b/>
          <w:i/>
        </w:rPr>
        <w:t xml:space="preserve"> está constantemente a suprimir?</w:t>
      </w:r>
      <w:r w:rsidRPr="00B80E9B">
        <w:rPr>
          <w:rFonts w:ascii="Calibri" w:eastAsia="Calibri" w:hAnsi="Calibri" w:cs="Times New Roman"/>
          <w:i/>
        </w:rPr>
        <w:t>" ou "</w:t>
      </w:r>
      <w:r w:rsidRPr="00A80A91">
        <w:rPr>
          <w:rFonts w:ascii="Calibri" w:eastAsia="Calibri" w:hAnsi="Calibri" w:cs="Times New Roman"/>
          <w:b/>
          <w:i/>
        </w:rPr>
        <w:t xml:space="preserve">Quem é que </w:t>
      </w:r>
      <w:r w:rsidR="00DF2A2B">
        <w:rPr>
          <w:rFonts w:ascii="Calibri" w:eastAsia="Calibri" w:hAnsi="Calibri" w:cs="Times New Roman"/>
          <w:b/>
          <w:i/>
        </w:rPr>
        <w:t>te</w:t>
      </w:r>
      <w:r w:rsidRPr="00A80A91">
        <w:rPr>
          <w:rFonts w:ascii="Calibri" w:eastAsia="Calibri" w:hAnsi="Calibri" w:cs="Times New Roman"/>
          <w:b/>
          <w:i/>
        </w:rPr>
        <w:t xml:space="preserve"> está a mandar ficar aí</w:t>
      </w:r>
      <w:r w:rsidRPr="00B80E9B">
        <w:rPr>
          <w:rFonts w:ascii="Calibri" w:eastAsia="Calibri" w:hAnsi="Calibri" w:cs="Times New Roman"/>
          <w:i/>
        </w:rPr>
        <w:t xml:space="preserve"> </w:t>
      </w:r>
      <w:r w:rsidRPr="00A80A91">
        <w:rPr>
          <w:rFonts w:ascii="Calibri" w:eastAsia="Calibri" w:hAnsi="Calibri" w:cs="Times New Roman"/>
          <w:b/>
          <w:i/>
        </w:rPr>
        <w:t>para sempre</w:t>
      </w:r>
      <w:r w:rsidRPr="00B80E9B">
        <w:rPr>
          <w:rFonts w:ascii="Calibri" w:eastAsia="Calibri" w:hAnsi="Calibri" w:cs="Times New Roman"/>
          <w:i/>
        </w:rPr>
        <w:t>?" ou "</w:t>
      </w:r>
      <w:r w:rsidRPr="00A80A91">
        <w:rPr>
          <w:rFonts w:ascii="Calibri" w:eastAsia="Calibri" w:hAnsi="Calibri" w:cs="Times New Roman"/>
          <w:b/>
          <w:i/>
        </w:rPr>
        <w:t xml:space="preserve">Que dado sénior </w:t>
      </w:r>
      <w:r w:rsidR="00DF2A2B">
        <w:rPr>
          <w:rFonts w:ascii="Calibri" w:eastAsia="Calibri" w:hAnsi="Calibri" w:cs="Times New Roman"/>
          <w:b/>
          <w:i/>
        </w:rPr>
        <w:t>te</w:t>
      </w:r>
      <w:r w:rsidRPr="00A80A91">
        <w:rPr>
          <w:rFonts w:ascii="Calibri" w:eastAsia="Calibri" w:hAnsi="Calibri" w:cs="Times New Roman"/>
          <w:b/>
          <w:i/>
        </w:rPr>
        <w:t xml:space="preserve"> está a comandar ou a segurar</w:t>
      </w:r>
      <w:r w:rsidRPr="00B80E9B">
        <w:rPr>
          <w:rFonts w:ascii="Calibri" w:eastAsia="Calibri" w:hAnsi="Calibri" w:cs="Times New Roman"/>
          <w:i/>
        </w:rPr>
        <w:t>?" (Um destes vai funcionar melhor para um OT ou Pré-OT em particular.)</w:t>
      </w:r>
    </w:p>
    <w:p w14:paraId="037712D4" w14:textId="316A7BF4" w:rsidR="00475192" w:rsidRPr="00B80E9B" w:rsidRDefault="00475192" w:rsidP="00124A66">
      <w:pPr>
        <w:numPr>
          <w:ilvl w:val="0"/>
          <w:numId w:val="3"/>
        </w:numPr>
        <w:ind w:left="1134" w:hanging="414"/>
        <w:rPr>
          <w:rFonts w:ascii="Calibri" w:eastAsia="Calibri" w:hAnsi="Calibri" w:cs="Times New Roman"/>
          <w:i/>
        </w:rPr>
      </w:pPr>
      <w:r w:rsidRPr="00A80A91">
        <w:rPr>
          <w:rFonts w:ascii="Calibri" w:eastAsia="Calibri" w:hAnsi="Calibri" w:cs="Times New Roman"/>
          <w:b/>
          <w:i/>
        </w:rPr>
        <w:t>Fator-R</w:t>
      </w:r>
      <w:r w:rsidRPr="00B80E9B">
        <w:rPr>
          <w:rFonts w:ascii="Calibri" w:eastAsia="Calibri" w:hAnsi="Calibri" w:cs="Times New Roman"/>
          <w:i/>
        </w:rPr>
        <w:t xml:space="preserve"> (Dado ao </w:t>
      </w:r>
      <w:r w:rsidRPr="00B80E9B">
        <w:rPr>
          <w:rFonts w:ascii="Calibri" w:eastAsia="Calibri" w:hAnsi="Calibri" w:cs="Times New Roman"/>
          <w:i/>
        </w:rPr>
        <w:sym w:font="Symbol" w:char="F071"/>
      </w:r>
      <w:r w:rsidRPr="00B80E9B">
        <w:rPr>
          <w:rFonts w:ascii="Calibri" w:eastAsia="Calibri" w:hAnsi="Calibri" w:cs="Times New Roman"/>
          <w:i/>
        </w:rPr>
        <w:t xml:space="preserve">n que acabou de ser manejado quando ele lhe </w:t>
      </w:r>
      <w:r w:rsidR="00A80A91">
        <w:rPr>
          <w:rFonts w:ascii="Calibri" w:eastAsia="Calibri" w:hAnsi="Calibri" w:cs="Times New Roman"/>
          <w:i/>
        </w:rPr>
        <w:t>indica</w:t>
      </w:r>
      <w:r w:rsidRPr="00B80E9B">
        <w:rPr>
          <w:rFonts w:ascii="Calibri" w:eastAsia="Calibri" w:hAnsi="Calibri" w:cs="Times New Roman"/>
          <w:i/>
        </w:rPr>
        <w:t xml:space="preserve"> o </w:t>
      </w:r>
      <w:r w:rsidRPr="00A80A91">
        <w:rPr>
          <w:rFonts w:ascii="Calibri" w:eastAsia="Calibri" w:hAnsi="Calibri" w:cs="Times New Roman"/>
          <w:b/>
          <w:i/>
        </w:rPr>
        <w:t>dado</w:t>
      </w:r>
      <w:r w:rsidRPr="00B80E9B">
        <w:rPr>
          <w:rFonts w:ascii="Calibri" w:eastAsia="Calibri" w:hAnsi="Calibri" w:cs="Times New Roman"/>
          <w:i/>
        </w:rPr>
        <w:t xml:space="preserve"> ou </w:t>
      </w:r>
      <w:r w:rsidRPr="00A80A91">
        <w:rPr>
          <w:rFonts w:ascii="Calibri" w:eastAsia="Calibri" w:hAnsi="Calibri" w:cs="Times New Roman"/>
          <w:b/>
          <w:i/>
        </w:rPr>
        <w:sym w:font="Symbol" w:char="F071"/>
      </w:r>
      <w:r w:rsidRPr="00A80A91">
        <w:rPr>
          <w:rFonts w:ascii="Calibri" w:eastAsia="Calibri" w:hAnsi="Calibri" w:cs="Times New Roman"/>
          <w:b/>
          <w:i/>
        </w:rPr>
        <w:t>n</w:t>
      </w:r>
      <w:r w:rsidRPr="00B80E9B">
        <w:rPr>
          <w:rFonts w:ascii="Calibri" w:eastAsia="Calibri" w:hAnsi="Calibri" w:cs="Times New Roman"/>
          <w:i/>
        </w:rPr>
        <w:t xml:space="preserve"> que o está segurando.): "</w:t>
      </w:r>
      <w:r w:rsidRPr="00A80A91">
        <w:rPr>
          <w:rFonts w:ascii="Calibri" w:eastAsia="Calibri" w:hAnsi="Calibri" w:cs="Times New Roman"/>
          <w:b/>
          <w:i/>
        </w:rPr>
        <w:t>Obrigado. Irei manejá-lo para que possa</w:t>
      </w:r>
      <w:r w:rsidR="00DF2A2B">
        <w:rPr>
          <w:rFonts w:ascii="Calibri" w:eastAsia="Calibri" w:hAnsi="Calibri" w:cs="Times New Roman"/>
          <w:b/>
          <w:i/>
        </w:rPr>
        <w:t>s</w:t>
      </w:r>
      <w:r w:rsidRPr="00A80A91">
        <w:rPr>
          <w:rFonts w:ascii="Calibri" w:eastAsia="Calibri" w:hAnsi="Calibri" w:cs="Times New Roman"/>
          <w:b/>
          <w:i/>
        </w:rPr>
        <w:t xml:space="preserve"> ter de novo os Direitos de um </w:t>
      </w:r>
      <w:r w:rsidRPr="00A80A91">
        <w:rPr>
          <w:rFonts w:ascii="Calibri" w:eastAsia="Calibri" w:hAnsi="Calibri" w:cs="Times New Roman"/>
          <w:b/>
          <w:i/>
        </w:rPr>
        <w:sym w:font="Symbol" w:char="F071"/>
      </w:r>
      <w:r w:rsidRPr="00A80A91">
        <w:rPr>
          <w:rFonts w:ascii="Calibri" w:eastAsia="Calibri" w:hAnsi="Calibri" w:cs="Times New Roman"/>
          <w:b/>
          <w:i/>
        </w:rPr>
        <w:t>n</w:t>
      </w:r>
      <w:r w:rsidRPr="00B80E9B">
        <w:rPr>
          <w:rFonts w:ascii="Calibri" w:eastAsia="Calibri" w:hAnsi="Calibri" w:cs="Times New Roman"/>
          <w:i/>
        </w:rPr>
        <w:t xml:space="preserve">." </w:t>
      </w:r>
      <w:r w:rsidRPr="00B80E9B">
        <w:rPr>
          <w:rFonts w:ascii="Calibri" w:eastAsia="Calibri" w:hAnsi="Calibri" w:cs="Times New Roman"/>
          <w:i/>
        </w:rPr>
        <w:br/>
        <w:t xml:space="preserve">Depois suba a linha até ao </w:t>
      </w:r>
      <w:r w:rsidRPr="00B80E9B">
        <w:rPr>
          <w:rFonts w:ascii="Calibri" w:eastAsia="Calibri" w:hAnsi="Calibri" w:cs="Times New Roman"/>
          <w:i/>
        </w:rPr>
        <w:sym w:font="Symbol" w:char="F071"/>
      </w:r>
      <w:r w:rsidRPr="00B80E9B">
        <w:rPr>
          <w:rFonts w:ascii="Calibri" w:eastAsia="Calibri" w:hAnsi="Calibri" w:cs="Times New Roman"/>
          <w:i/>
        </w:rPr>
        <w:t>n jogador seguinte que está a ser o "</w:t>
      </w:r>
      <w:r w:rsidRPr="00A80A91">
        <w:rPr>
          <w:rFonts w:ascii="Calibri" w:eastAsia="Calibri" w:hAnsi="Calibri" w:cs="Times New Roman"/>
          <w:b/>
          <w:i/>
        </w:rPr>
        <w:t>Dado Sénior</w:t>
      </w:r>
      <w:r w:rsidRPr="00B80E9B">
        <w:rPr>
          <w:rFonts w:ascii="Calibri" w:eastAsia="Calibri" w:hAnsi="Calibri" w:cs="Times New Roman"/>
          <w:i/>
        </w:rPr>
        <w:t>". Faça os passos 2 a 4 nele.</w:t>
      </w:r>
    </w:p>
    <w:p w14:paraId="0A19FED3" w14:textId="77777777" w:rsidR="00475192" w:rsidRPr="00B80E9B" w:rsidRDefault="00475192" w:rsidP="00124A66">
      <w:pPr>
        <w:numPr>
          <w:ilvl w:val="0"/>
          <w:numId w:val="3"/>
        </w:numPr>
        <w:ind w:left="1134" w:hanging="414"/>
        <w:rPr>
          <w:rFonts w:ascii="Calibri" w:eastAsia="Calibri" w:hAnsi="Calibri" w:cs="Times New Roman"/>
          <w:i/>
        </w:rPr>
      </w:pPr>
      <w:r w:rsidRPr="00B80E9B">
        <w:rPr>
          <w:rFonts w:ascii="Calibri" w:eastAsia="Calibri" w:hAnsi="Calibri" w:cs="Times New Roman"/>
          <w:i/>
        </w:rPr>
        <w:t>Quando acabar com o topo do “</w:t>
      </w:r>
      <w:r w:rsidRPr="00A80A91">
        <w:rPr>
          <w:rFonts w:ascii="Calibri" w:eastAsia="Calibri" w:hAnsi="Calibri" w:cs="Times New Roman"/>
          <w:b/>
          <w:i/>
        </w:rPr>
        <w:t>organograma</w:t>
      </w:r>
      <w:r w:rsidRPr="00B80E9B">
        <w:rPr>
          <w:rFonts w:ascii="Calibri" w:eastAsia="Calibri" w:hAnsi="Calibri" w:cs="Times New Roman"/>
          <w:i/>
        </w:rPr>
        <w:t xml:space="preserve">”, desça e assegure-se de que todos se libertaram e têm de novo os seus Direitos de um </w:t>
      </w:r>
      <w:r w:rsidRPr="00B80E9B">
        <w:rPr>
          <w:rFonts w:ascii="Calibri" w:eastAsia="Calibri" w:hAnsi="Calibri" w:cs="Times New Roman"/>
          <w:i/>
        </w:rPr>
        <w:sym w:font="Symbol" w:char="F071"/>
      </w:r>
      <w:r w:rsidRPr="00B80E9B">
        <w:rPr>
          <w:rFonts w:ascii="Calibri" w:eastAsia="Calibri" w:hAnsi="Calibri" w:cs="Times New Roman"/>
          <w:i/>
        </w:rPr>
        <w:t>n. Use qualquer B/CB necessário. Procure influências mais abaixo no Body Org perguntando aos MOCOs do corpo: "</w:t>
      </w:r>
      <w:r w:rsidRPr="00A80A91">
        <w:rPr>
          <w:rFonts w:ascii="Calibri" w:eastAsia="Calibri" w:hAnsi="Calibri" w:cs="Times New Roman"/>
          <w:b/>
          <w:i/>
        </w:rPr>
        <w:t>Foi-vos ordenado serem um dado</w:t>
      </w:r>
      <w:r w:rsidRPr="00B80E9B">
        <w:rPr>
          <w:rFonts w:ascii="Calibri" w:eastAsia="Calibri" w:hAnsi="Calibri" w:cs="Times New Roman"/>
          <w:i/>
        </w:rPr>
        <w:t>?" "</w:t>
      </w:r>
      <w:r w:rsidRPr="00A80A91">
        <w:rPr>
          <w:rFonts w:ascii="Calibri" w:eastAsia="Calibri" w:hAnsi="Calibri" w:cs="Times New Roman"/>
          <w:b/>
          <w:i/>
        </w:rPr>
        <w:t>Que dado era</w:t>
      </w:r>
      <w:r w:rsidRPr="00B80E9B">
        <w:rPr>
          <w:rFonts w:ascii="Calibri" w:eastAsia="Calibri" w:hAnsi="Calibri" w:cs="Times New Roman"/>
          <w:i/>
        </w:rPr>
        <w:t>?" "</w:t>
      </w:r>
      <w:r w:rsidRPr="00A80A91">
        <w:rPr>
          <w:rFonts w:ascii="Calibri" w:eastAsia="Calibri" w:hAnsi="Calibri" w:cs="Times New Roman"/>
          <w:b/>
          <w:i/>
        </w:rPr>
        <w:t>Falem-me sobre ele</w:t>
      </w:r>
      <w:r w:rsidRPr="00B80E9B">
        <w:rPr>
          <w:rFonts w:ascii="Calibri" w:eastAsia="Calibri" w:hAnsi="Calibri" w:cs="Times New Roman"/>
          <w:i/>
        </w:rPr>
        <w:t xml:space="preserve">." (Interroguem-no) + (Dê-lhes a escolher "MOC ou Liberdade") e (Direitos de um </w:t>
      </w:r>
      <w:r w:rsidRPr="00B80E9B">
        <w:rPr>
          <w:rFonts w:ascii="Calibri" w:eastAsia="Calibri" w:hAnsi="Calibri" w:cs="Times New Roman"/>
          <w:i/>
        </w:rPr>
        <w:sym w:font="Symbol" w:char="F071"/>
      </w:r>
      <w:r w:rsidRPr="00B80E9B">
        <w:rPr>
          <w:rFonts w:ascii="Calibri" w:eastAsia="Calibri" w:hAnsi="Calibri" w:cs="Times New Roman"/>
          <w:i/>
        </w:rPr>
        <w:t>n)</w:t>
      </w:r>
    </w:p>
    <w:p w14:paraId="225193C9" w14:textId="77777777" w:rsidR="00475192" w:rsidRPr="00B80E9B" w:rsidRDefault="00475192" w:rsidP="00475192">
      <w:pPr>
        <w:ind w:left="1134"/>
        <w:rPr>
          <w:rFonts w:ascii="Calibri" w:eastAsia="Calibri" w:hAnsi="Calibri" w:cs="Times New Roman"/>
          <w:i/>
        </w:rPr>
      </w:pPr>
      <w:r w:rsidRPr="00B80E9B">
        <w:rPr>
          <w:rFonts w:ascii="Calibri" w:eastAsia="Calibri" w:hAnsi="Calibri" w:cs="Times New Roman"/>
          <w:i/>
        </w:rPr>
        <w:t xml:space="preserve">Nota: Assegure-se de incluir os </w:t>
      </w:r>
      <w:r w:rsidRPr="00A80A91">
        <w:rPr>
          <w:rFonts w:ascii="Calibri" w:eastAsia="Calibri" w:hAnsi="Calibri" w:cs="Times New Roman"/>
          <w:b/>
          <w:i/>
        </w:rPr>
        <w:t>MOCOs Espaço</w:t>
      </w:r>
      <w:r w:rsidRPr="00B80E9B">
        <w:rPr>
          <w:rFonts w:ascii="Calibri" w:eastAsia="Calibri" w:hAnsi="Calibri" w:cs="Times New Roman"/>
          <w:i/>
        </w:rPr>
        <w:t xml:space="preserve"> no Body Org pois esse é o local mais provável para um dado ser mantido </w:t>
      </w:r>
      <w:r w:rsidR="00A80A91">
        <w:rPr>
          <w:rFonts w:ascii="Calibri" w:eastAsia="Calibri" w:hAnsi="Calibri" w:cs="Times New Roman"/>
          <w:i/>
        </w:rPr>
        <w:t>e</w:t>
      </w:r>
      <w:r w:rsidRPr="00B80E9B">
        <w:rPr>
          <w:rFonts w:ascii="Calibri" w:eastAsia="Calibri" w:hAnsi="Calibri" w:cs="Times New Roman"/>
          <w:i/>
        </w:rPr>
        <w:t xml:space="preserve"> permanece</w:t>
      </w:r>
      <w:r w:rsidR="00A80A91">
        <w:rPr>
          <w:rFonts w:ascii="Calibri" w:eastAsia="Calibri" w:hAnsi="Calibri" w:cs="Times New Roman"/>
          <w:i/>
        </w:rPr>
        <w:t>r</w:t>
      </w:r>
      <w:r w:rsidRPr="00B80E9B">
        <w:rPr>
          <w:rFonts w:ascii="Calibri" w:eastAsia="Calibri" w:hAnsi="Calibri" w:cs="Times New Roman"/>
          <w:i/>
        </w:rPr>
        <w:t xml:space="preserve"> oculto e pode</w:t>
      </w:r>
      <w:r w:rsidR="00A80A91">
        <w:rPr>
          <w:rFonts w:ascii="Calibri" w:eastAsia="Calibri" w:hAnsi="Calibri" w:cs="Times New Roman"/>
          <w:i/>
        </w:rPr>
        <w:t>r</w:t>
      </w:r>
      <w:r w:rsidRPr="00B80E9B">
        <w:rPr>
          <w:rFonts w:ascii="Calibri" w:eastAsia="Calibri" w:hAnsi="Calibri" w:cs="Times New Roman"/>
          <w:i/>
        </w:rPr>
        <w:t xml:space="preserve"> influenciar todos os outros MOCOs.</w:t>
      </w:r>
    </w:p>
    <w:p w14:paraId="2E9F432A" w14:textId="77777777" w:rsidR="00475192" w:rsidRPr="00B80E9B" w:rsidRDefault="00475192" w:rsidP="00124A66">
      <w:pPr>
        <w:numPr>
          <w:ilvl w:val="0"/>
          <w:numId w:val="3"/>
        </w:numPr>
        <w:ind w:left="1134" w:hanging="414"/>
        <w:rPr>
          <w:rFonts w:ascii="Calibri" w:eastAsia="Calibri" w:hAnsi="Calibri" w:cs="Times New Roman"/>
          <w:i/>
        </w:rPr>
      </w:pPr>
      <w:r w:rsidRPr="00B80E9B">
        <w:rPr>
          <w:rFonts w:ascii="Calibri" w:eastAsia="Calibri" w:hAnsi="Calibri" w:cs="Times New Roman"/>
          <w:i/>
        </w:rPr>
        <w:t xml:space="preserve">Faça uma parte da "org" por sessão. Liberte-os do topo até abaixo depois de ter subido </w:t>
      </w:r>
      <w:r w:rsidR="00A80A91">
        <w:rPr>
          <w:rFonts w:ascii="Calibri" w:eastAsia="Calibri" w:hAnsi="Calibri" w:cs="Times New Roman"/>
          <w:i/>
        </w:rPr>
        <w:t>d</w:t>
      </w:r>
      <w:r w:rsidRPr="00B80E9B">
        <w:rPr>
          <w:rFonts w:ascii="Calibri" w:eastAsia="Calibri" w:hAnsi="Calibri" w:cs="Times New Roman"/>
          <w:i/>
        </w:rPr>
        <w:t>o primeiro Dado</w:t>
      </w:r>
      <w:r w:rsidR="00A80A91">
        <w:rPr>
          <w:rFonts w:ascii="Calibri" w:eastAsia="Calibri" w:hAnsi="Calibri" w:cs="Times New Roman"/>
          <w:i/>
        </w:rPr>
        <w:t xml:space="preserve"> até ao topo</w:t>
      </w:r>
      <w:r w:rsidRPr="00B80E9B">
        <w:rPr>
          <w:rFonts w:ascii="Calibri" w:eastAsia="Calibri" w:hAnsi="Calibri" w:cs="Times New Roman"/>
          <w:i/>
        </w:rPr>
        <w:t xml:space="preserve">. Trata-se normalmente de pequenas "orgs." (Um </w:t>
      </w:r>
      <w:r w:rsidRPr="00B80E9B">
        <w:rPr>
          <w:rFonts w:ascii="Calibri" w:eastAsia="Calibri" w:hAnsi="Calibri" w:cs="Times New Roman"/>
          <w:i/>
        </w:rPr>
        <w:sym w:font="Symbol" w:char="F071"/>
      </w:r>
      <w:r w:rsidRPr="00B80E9B">
        <w:rPr>
          <w:rFonts w:ascii="Calibri" w:eastAsia="Calibri" w:hAnsi="Calibri" w:cs="Times New Roman"/>
          <w:i/>
        </w:rPr>
        <w:t xml:space="preserve">n dado e um </w:t>
      </w:r>
      <w:r w:rsidRPr="00B80E9B">
        <w:rPr>
          <w:rFonts w:ascii="Calibri" w:eastAsia="Calibri" w:hAnsi="Calibri" w:cs="Times New Roman"/>
          <w:i/>
        </w:rPr>
        <w:sym w:font="Symbol" w:char="F071"/>
      </w:r>
      <w:r w:rsidRPr="00B80E9B">
        <w:rPr>
          <w:rFonts w:ascii="Calibri" w:eastAsia="Calibri" w:hAnsi="Calibri" w:cs="Times New Roman"/>
          <w:i/>
        </w:rPr>
        <w:t xml:space="preserve">n </w:t>
      </w:r>
      <w:r w:rsidRPr="00B80E9B">
        <w:rPr>
          <w:i/>
        </w:rPr>
        <w:t xml:space="preserve">política </w:t>
      </w:r>
      <w:r w:rsidRPr="00B80E9B">
        <w:rPr>
          <w:rFonts w:ascii="Calibri" w:eastAsia="Calibri" w:hAnsi="Calibri" w:cs="Times New Roman"/>
          <w:i/>
        </w:rPr>
        <w:t>pode ser tudo o que existe numa "org." Mais, é claro, a influência no corpo.)</w:t>
      </w:r>
    </w:p>
    <w:p w14:paraId="2EE05E20" w14:textId="77777777" w:rsidR="00475192" w:rsidRPr="00B80E9B" w:rsidRDefault="00475192" w:rsidP="00124A66">
      <w:pPr>
        <w:numPr>
          <w:ilvl w:val="0"/>
          <w:numId w:val="3"/>
        </w:numPr>
        <w:ind w:left="1134" w:hanging="414"/>
        <w:rPr>
          <w:rFonts w:ascii="Calibri" w:eastAsia="Calibri" w:hAnsi="Calibri" w:cs="Times New Roman"/>
          <w:i/>
        </w:rPr>
      </w:pPr>
      <w:r w:rsidRPr="00A80A91">
        <w:rPr>
          <w:rFonts w:ascii="Calibri" w:eastAsia="Calibri" w:hAnsi="Calibri" w:cs="Times New Roman"/>
          <w:b/>
          <w:i/>
        </w:rPr>
        <w:t>Este C/S é de Review e unicamente auditores que tenham mostrado bons resultados em outros, devem ser autorizados a fazerem-no a SOLO</w:t>
      </w:r>
      <w:r w:rsidRPr="00B80E9B">
        <w:rPr>
          <w:rFonts w:ascii="Calibri" w:eastAsia="Calibri" w:hAnsi="Calibri" w:cs="Times New Roman"/>
          <w:i/>
        </w:rPr>
        <w:t xml:space="preserve">. Está a auditar JOGADORES e, portanto, podem ser muito poderosos. Num OT com somáticos </w:t>
      </w:r>
      <w:r w:rsidR="00264084">
        <w:rPr>
          <w:rFonts w:ascii="Calibri" w:eastAsia="Calibri" w:hAnsi="Calibri" w:cs="Times New Roman"/>
          <w:i/>
        </w:rPr>
        <w:t xml:space="preserve">e </w:t>
      </w:r>
      <w:r w:rsidRPr="00B80E9B">
        <w:rPr>
          <w:rFonts w:ascii="Calibri" w:eastAsia="Calibri" w:hAnsi="Calibri" w:cs="Times New Roman"/>
          <w:i/>
        </w:rPr>
        <w:t xml:space="preserve">a fazer Montanha Russa, podem produzir sérios somáticos durante a sessão. Portanto, supervisione de perto e, à mais pequena dúvida sobre a capacidade do Auditor Solo, </w:t>
      </w:r>
      <w:r w:rsidR="00264084">
        <w:rPr>
          <w:rFonts w:ascii="Calibri" w:eastAsia="Calibri" w:hAnsi="Calibri" w:cs="Times New Roman"/>
          <w:i/>
        </w:rPr>
        <w:t>dê-lhe</w:t>
      </w:r>
      <w:r w:rsidRPr="00B80E9B">
        <w:rPr>
          <w:rFonts w:ascii="Calibri" w:eastAsia="Calibri" w:hAnsi="Calibri" w:cs="Times New Roman"/>
          <w:i/>
        </w:rPr>
        <w:t xml:space="preserve"> uma Sessão </w:t>
      </w:r>
      <w:r w:rsidR="00264084" w:rsidRPr="00B80E9B">
        <w:rPr>
          <w:rFonts w:ascii="Calibri" w:eastAsia="Calibri" w:hAnsi="Calibri" w:cs="Times New Roman"/>
          <w:i/>
        </w:rPr>
        <w:t xml:space="preserve">ou </w:t>
      </w:r>
      <w:r w:rsidR="00264084">
        <w:rPr>
          <w:rFonts w:ascii="Calibri" w:eastAsia="Calibri" w:hAnsi="Calibri" w:cs="Times New Roman"/>
          <w:i/>
        </w:rPr>
        <w:t xml:space="preserve">uma </w:t>
      </w:r>
      <w:r w:rsidR="00264084" w:rsidRPr="00B80E9B">
        <w:rPr>
          <w:rFonts w:ascii="Calibri" w:eastAsia="Calibri" w:hAnsi="Calibri" w:cs="Times New Roman"/>
          <w:i/>
        </w:rPr>
        <w:t xml:space="preserve">Série de Sessões </w:t>
      </w:r>
      <w:r w:rsidRPr="00B80E9B">
        <w:rPr>
          <w:rFonts w:ascii="Calibri" w:eastAsia="Calibri" w:hAnsi="Calibri" w:cs="Times New Roman"/>
          <w:i/>
        </w:rPr>
        <w:t>de Review. (Razão: Os somáticos podem quebrar os TRs, causarem um Q &amp; A e um fracasso em terminar o ciclo. Os somáticos resultantes nunca poderiam ser diagnosticados ou resolvidos por um “médico”. A única forma é completar o C/S.)</w:t>
      </w:r>
    </w:p>
    <w:p w14:paraId="7087D07B" w14:textId="77777777" w:rsidR="00475192" w:rsidRPr="00B80E9B" w:rsidRDefault="00475192" w:rsidP="00B80E9B">
      <w:pPr>
        <w:ind w:left="1134"/>
        <w:rPr>
          <w:rFonts w:ascii="Calibri" w:eastAsia="Calibri" w:hAnsi="Calibri" w:cs="Times New Roman"/>
          <w:i/>
        </w:rPr>
      </w:pPr>
      <w:r w:rsidRPr="00B80E9B">
        <w:rPr>
          <w:rFonts w:ascii="Calibri" w:eastAsia="Calibri" w:hAnsi="Calibri" w:cs="Times New Roman"/>
          <w:i/>
          <w:u w:val="single"/>
        </w:rPr>
        <w:t>Nota</w:t>
      </w:r>
      <w:r w:rsidRPr="00B80E9B">
        <w:rPr>
          <w:rFonts w:ascii="Calibri" w:eastAsia="Calibri" w:hAnsi="Calibri" w:cs="Times New Roman"/>
          <w:i/>
        </w:rPr>
        <w:t xml:space="preserve">: Perceba que, se o Processo V/I chegar </w:t>
      </w:r>
      <w:r w:rsidRPr="00B80E9B">
        <w:rPr>
          <w:rFonts w:ascii="Calibri" w:eastAsia="Calibri" w:hAnsi="Calibri" w:cs="Times New Roman"/>
          <w:i/>
          <w:u w:val="single"/>
        </w:rPr>
        <w:t>realmente</w:t>
      </w:r>
      <w:r w:rsidR="00B80E9B">
        <w:rPr>
          <w:rFonts w:ascii="Calibri" w:eastAsia="Calibri" w:hAnsi="Calibri" w:cs="Times New Roman"/>
          <w:i/>
        </w:rPr>
        <w:t xml:space="preserve"> a F/N nestes D</w:t>
      </w:r>
      <w:r w:rsidRPr="00B80E9B">
        <w:rPr>
          <w:rFonts w:ascii="Calibri" w:eastAsia="Calibri" w:hAnsi="Calibri" w:cs="Times New Roman"/>
          <w:i/>
        </w:rPr>
        <w:t>ados e Pol</w:t>
      </w:r>
      <w:r w:rsidR="00B80E9B">
        <w:rPr>
          <w:rFonts w:ascii="Calibri" w:eastAsia="Calibri" w:hAnsi="Calibri" w:cs="Times New Roman"/>
          <w:i/>
        </w:rPr>
        <w:t>íticas supressiva</w:t>
      </w:r>
      <w:r w:rsidRPr="00B80E9B">
        <w:rPr>
          <w:rFonts w:ascii="Calibri" w:eastAsia="Calibri" w:hAnsi="Calibri" w:cs="Times New Roman"/>
          <w:i/>
        </w:rPr>
        <w:t xml:space="preserve">s, o </w:t>
      </w:r>
      <w:r w:rsidRPr="00B80E9B">
        <w:rPr>
          <w:rFonts w:ascii="Calibri" w:eastAsia="Calibri" w:hAnsi="Calibri" w:cs="Times New Roman"/>
          <w:i/>
        </w:rPr>
        <w:sym w:font="Symbol" w:char="F071"/>
      </w:r>
      <w:r w:rsidRPr="00B80E9B">
        <w:rPr>
          <w:rFonts w:ascii="Calibri" w:eastAsia="Calibri" w:hAnsi="Calibri" w:cs="Times New Roman"/>
          <w:i/>
        </w:rPr>
        <w:t xml:space="preserve">n jogador com quem está a lidar é um </w:t>
      </w:r>
      <w:r w:rsidRPr="00B80E9B">
        <w:rPr>
          <w:rFonts w:ascii="Calibri" w:eastAsia="Calibri" w:hAnsi="Calibri" w:cs="Times New Roman"/>
          <w:i/>
          <w:u w:val="single"/>
        </w:rPr>
        <w:t>SP</w:t>
      </w:r>
      <w:r w:rsidRPr="00B80E9B">
        <w:rPr>
          <w:rFonts w:ascii="Calibri" w:eastAsia="Calibri" w:hAnsi="Calibri" w:cs="Times New Roman"/>
          <w:i/>
        </w:rPr>
        <w:t xml:space="preserve"> ou foi </w:t>
      </w:r>
      <w:r w:rsidRPr="00B80E9B">
        <w:rPr>
          <w:rFonts w:ascii="Calibri" w:eastAsia="Calibri" w:hAnsi="Calibri" w:cs="Times New Roman"/>
          <w:i/>
          <w:u w:val="single"/>
        </w:rPr>
        <w:t>treinado</w:t>
      </w:r>
      <w:r w:rsidRPr="00B80E9B">
        <w:rPr>
          <w:rFonts w:ascii="Calibri" w:eastAsia="Calibri" w:hAnsi="Calibri" w:cs="Times New Roman"/>
          <w:i/>
        </w:rPr>
        <w:t xml:space="preserve"> para ser um. Se for o Item Errado para ele, pode tratar-se só de um PTS. (Normalmente o "holder" </w:t>
      </w:r>
      <w:r w:rsidRPr="00B80E9B">
        <w:rPr>
          <w:rFonts w:ascii="Calibri" w:eastAsia="Calibri" w:hAnsi="Calibri" w:cs="Times New Roman"/>
          <w:i/>
          <w:u w:val="single"/>
        </w:rPr>
        <w:t>é</w:t>
      </w:r>
      <w:r w:rsidRPr="00B80E9B">
        <w:rPr>
          <w:rFonts w:ascii="Calibri" w:eastAsia="Calibri" w:hAnsi="Calibri" w:cs="Times New Roman"/>
          <w:i/>
        </w:rPr>
        <w:t xml:space="preserve"> um SP, ou a cópia de um.)</w:t>
      </w:r>
    </w:p>
    <w:p w14:paraId="2555FD3D" w14:textId="77777777" w:rsidR="00475192" w:rsidRDefault="00475192" w:rsidP="0063268B"/>
    <w:p w14:paraId="6EE0DF0E" w14:textId="77777777" w:rsidR="005C7ECE" w:rsidRDefault="00D36821" w:rsidP="008300AD">
      <w:pPr>
        <w:pStyle w:val="Ttulo4"/>
        <w:ind w:left="426"/>
      </w:pPr>
      <w:r>
        <w:t>PASSOS FINAIS DA SESSÃO</w:t>
      </w:r>
    </w:p>
    <w:p w14:paraId="43DA0A61" w14:textId="77777777" w:rsidR="00D36821" w:rsidRDefault="00D36821" w:rsidP="0063268B">
      <w:r>
        <w:t xml:space="preserve">No fim de cada sessão são sempre aplicados os </w:t>
      </w:r>
      <w:r w:rsidRPr="00264084">
        <w:rPr>
          <w:b/>
        </w:rPr>
        <w:t>Passos Blow/Can’t Blow</w:t>
      </w:r>
      <w:r>
        <w:t>, tal como em todos os níveis a partir de OT 9. Para recordar aqui estão eles:</w:t>
      </w:r>
    </w:p>
    <w:p w14:paraId="1ECD1377" w14:textId="77777777" w:rsidR="00D36821" w:rsidRPr="005D63BF" w:rsidRDefault="00D36821" w:rsidP="00D36821">
      <w:pPr>
        <w:pStyle w:val="cs"/>
      </w:pPr>
      <w:r w:rsidRPr="005D63BF">
        <w:rPr>
          <w:b/>
        </w:rPr>
        <w:t>Passos de Blow</w:t>
      </w:r>
      <w:r w:rsidRPr="005D63BF">
        <w:t>:</w:t>
      </w:r>
    </w:p>
    <w:p w14:paraId="3C70891C" w14:textId="77777777" w:rsidR="00D36821" w:rsidRPr="005D63BF" w:rsidRDefault="00D36821" w:rsidP="00124A66">
      <w:pPr>
        <w:numPr>
          <w:ilvl w:val="0"/>
          <w:numId w:val="7"/>
        </w:numPr>
        <w:jc w:val="both"/>
        <w:rPr>
          <w:rFonts w:ascii="Calibri" w:eastAsia="Calibri" w:hAnsi="Calibri" w:cs="Times New Roman"/>
        </w:rPr>
      </w:pPr>
      <w:r w:rsidRPr="005D63BF">
        <w:rPr>
          <w:rFonts w:ascii="Calibri" w:eastAsia="Calibri" w:hAnsi="Calibri" w:cs="Times New Roman"/>
        </w:rPr>
        <w:t>“</w:t>
      </w:r>
      <w:r w:rsidRPr="005D63BF">
        <w:rPr>
          <w:rFonts w:ascii="Calibri" w:eastAsia="Calibri" w:hAnsi="Calibri" w:cs="Times New Roman"/>
          <w:b/>
          <w:u w:val="single"/>
        </w:rPr>
        <w:t>Quem és</w:t>
      </w:r>
      <w:r w:rsidRPr="005D63BF">
        <w:rPr>
          <w:rFonts w:ascii="Calibri" w:eastAsia="Calibri" w:hAnsi="Calibri" w:cs="Times New Roman"/>
        </w:rPr>
        <w:t xml:space="preserve">?” para os que ainda não partiram. Este passo do processo de valência normalmente liberta mais umas centenas de todo o espaço e tempo se </w:t>
      </w:r>
      <w:r w:rsidR="00E51BFD">
        <w:t xml:space="preserve">repetir a pergunta </w:t>
      </w:r>
      <w:r w:rsidRPr="005D63BF">
        <w:rPr>
          <w:rFonts w:ascii="Calibri" w:eastAsia="Calibri" w:hAnsi="Calibri" w:cs="Times New Roman"/>
        </w:rPr>
        <w:t>até F/N limpa.</w:t>
      </w:r>
    </w:p>
    <w:p w14:paraId="4448B896" w14:textId="77777777" w:rsidR="00D36821" w:rsidRPr="005D63BF" w:rsidRDefault="00D36821" w:rsidP="00124A66">
      <w:pPr>
        <w:numPr>
          <w:ilvl w:val="0"/>
          <w:numId w:val="7"/>
        </w:numPr>
        <w:jc w:val="both"/>
        <w:rPr>
          <w:rFonts w:ascii="Calibri" w:eastAsia="Calibri" w:hAnsi="Calibri" w:cs="Times New Roman"/>
        </w:rPr>
      </w:pPr>
      <w:r w:rsidRPr="005D63BF">
        <w:rPr>
          <w:rFonts w:ascii="Calibri" w:eastAsia="Calibri" w:hAnsi="Calibri" w:cs="Times New Roman"/>
        </w:rPr>
        <w:t>“</w:t>
      </w:r>
      <w:r w:rsidRPr="005D63BF">
        <w:rPr>
          <w:rFonts w:ascii="Calibri" w:eastAsia="Calibri" w:hAnsi="Calibri" w:cs="Times New Roman"/>
          <w:b/>
          <w:u w:val="single"/>
        </w:rPr>
        <w:t>MOC ou Liberdade</w:t>
      </w:r>
      <w:r w:rsidRPr="005D63BF">
        <w:rPr>
          <w:rFonts w:ascii="Calibri" w:eastAsia="Calibri" w:hAnsi="Calibri" w:cs="Times New Roman"/>
        </w:rPr>
        <w:t>?” (para MOCOs), Têm de decidir:</w:t>
      </w:r>
    </w:p>
    <w:p w14:paraId="34DE1BEC" w14:textId="77777777" w:rsidR="00D36821" w:rsidRPr="005D63BF" w:rsidRDefault="00D36821" w:rsidP="00D36821">
      <w:pPr>
        <w:ind w:left="2124"/>
        <w:rPr>
          <w:rFonts w:ascii="Calibri" w:eastAsia="Calibri" w:hAnsi="Calibri" w:cs="Times New Roman"/>
        </w:rPr>
      </w:pPr>
      <w:r w:rsidRPr="005D63BF">
        <w:rPr>
          <w:rFonts w:ascii="Calibri" w:eastAsia="Calibri" w:hAnsi="Calibri" w:cs="Times New Roman"/>
        </w:rPr>
        <w:t>Voltar ao Momento de Criação ou sua Fonte;</w:t>
      </w:r>
    </w:p>
    <w:p w14:paraId="47E206DF" w14:textId="77777777" w:rsidR="00D36821" w:rsidRPr="005D63BF" w:rsidRDefault="00D36821" w:rsidP="00D36821">
      <w:pPr>
        <w:ind w:left="2124"/>
        <w:rPr>
          <w:rFonts w:ascii="Calibri" w:eastAsia="Calibri" w:hAnsi="Calibri" w:cs="Times New Roman"/>
        </w:rPr>
      </w:pPr>
      <w:r w:rsidRPr="005D63BF">
        <w:rPr>
          <w:rFonts w:ascii="Calibri" w:eastAsia="Calibri" w:hAnsi="Calibri" w:cs="Times New Roman"/>
        </w:rPr>
        <w:t>Aguardar num ponto Estático (Fora dos Jogos);</w:t>
      </w:r>
    </w:p>
    <w:p w14:paraId="452E868F" w14:textId="77777777" w:rsidR="00D36821" w:rsidRPr="005D63BF" w:rsidRDefault="00D36821" w:rsidP="00D36821">
      <w:pPr>
        <w:ind w:left="2124"/>
        <w:rPr>
          <w:rFonts w:ascii="Calibri" w:eastAsia="Calibri" w:hAnsi="Calibri" w:cs="Times New Roman"/>
        </w:rPr>
      </w:pPr>
      <w:r w:rsidRPr="005D63BF">
        <w:rPr>
          <w:rFonts w:ascii="Calibri" w:eastAsia="Calibri" w:hAnsi="Calibri" w:cs="Times New Roman"/>
        </w:rPr>
        <w:t>Serem Livres;</w:t>
      </w:r>
    </w:p>
    <w:p w14:paraId="24ECE4DB" w14:textId="77777777" w:rsidR="00D36821" w:rsidRPr="005D63BF" w:rsidRDefault="00D36821" w:rsidP="00D36821">
      <w:pPr>
        <w:ind w:left="2124"/>
        <w:rPr>
          <w:rFonts w:ascii="Calibri" w:eastAsia="Calibri" w:hAnsi="Calibri" w:cs="Times New Roman"/>
        </w:rPr>
      </w:pPr>
      <w:r w:rsidRPr="005D63BF">
        <w:rPr>
          <w:rFonts w:ascii="Calibri" w:eastAsia="Calibri" w:hAnsi="Calibri" w:cs="Times New Roman"/>
        </w:rPr>
        <w:t>Ajudar.</w:t>
      </w:r>
    </w:p>
    <w:p w14:paraId="2F147549" w14:textId="0AB72C37" w:rsidR="00D36821" w:rsidRPr="005D63BF" w:rsidRDefault="00D36821" w:rsidP="00D36821">
      <w:pPr>
        <w:ind w:left="1134"/>
        <w:rPr>
          <w:rFonts w:ascii="Calibri" w:eastAsia="Calibri" w:hAnsi="Calibri" w:cs="Times New Roman"/>
        </w:rPr>
      </w:pPr>
      <w:r w:rsidRPr="005D63BF">
        <w:rPr>
          <w:rFonts w:ascii="Calibri" w:eastAsia="Calibri" w:hAnsi="Calibri" w:cs="Times New Roman"/>
        </w:rPr>
        <w:t>Det</w:t>
      </w:r>
      <w:r>
        <w:rPr>
          <w:rFonts w:ascii="Calibri" w:eastAsia="Calibri" w:hAnsi="Calibri" w:cs="Times New Roman"/>
        </w:rPr>
        <w:t>e</w:t>
      </w:r>
      <w:r w:rsidRPr="005D63BF">
        <w:rPr>
          <w:rFonts w:ascii="Calibri" w:eastAsia="Calibri" w:hAnsi="Calibri" w:cs="Times New Roman"/>
        </w:rPr>
        <w:t>t</w:t>
      </w:r>
      <w:r w:rsidR="00DF2A2B">
        <w:rPr>
          <w:rFonts w:ascii="Calibri" w:eastAsia="Calibri" w:hAnsi="Calibri" w:cs="Times New Roman"/>
        </w:rPr>
        <w:t>e se há</w:t>
      </w:r>
      <w:r w:rsidRPr="005D63BF">
        <w:rPr>
          <w:rFonts w:ascii="Calibri" w:eastAsia="Calibri" w:hAnsi="Calibri" w:cs="Times New Roman"/>
        </w:rPr>
        <w:t xml:space="preserve"> MOCOs ou Pontos de Vista </w:t>
      </w:r>
      <w:r w:rsidR="00DF2A2B">
        <w:rPr>
          <w:rFonts w:ascii="Calibri" w:eastAsia="Calibri" w:hAnsi="Calibri" w:cs="Times New Roman"/>
        </w:rPr>
        <w:t>S</w:t>
      </w:r>
      <w:r w:rsidRPr="005D63BF">
        <w:rPr>
          <w:rFonts w:ascii="Calibri" w:eastAsia="Calibri" w:hAnsi="Calibri" w:cs="Times New Roman"/>
        </w:rPr>
        <w:t>eus envolvidos (criados durante a sessão ou noutra altura) e d</w:t>
      </w:r>
      <w:r w:rsidR="00DF2A2B">
        <w:rPr>
          <w:rFonts w:ascii="Calibri" w:eastAsia="Calibri" w:hAnsi="Calibri" w:cs="Times New Roman"/>
        </w:rPr>
        <w:t>ê</w:t>
      </w:r>
      <w:r w:rsidRPr="005D63BF">
        <w:rPr>
          <w:rFonts w:ascii="Calibri" w:eastAsia="Calibri" w:hAnsi="Calibri" w:cs="Times New Roman"/>
        </w:rPr>
        <w:t>-lhes também as escolhas.</w:t>
      </w:r>
    </w:p>
    <w:p w14:paraId="3EE42F30" w14:textId="77777777" w:rsidR="00D36821" w:rsidRPr="005D63BF" w:rsidRDefault="00D36821" w:rsidP="00124A66">
      <w:pPr>
        <w:numPr>
          <w:ilvl w:val="0"/>
          <w:numId w:val="7"/>
        </w:numPr>
        <w:jc w:val="both"/>
        <w:rPr>
          <w:rFonts w:ascii="Calibri" w:eastAsia="Calibri" w:hAnsi="Calibri" w:cs="Times New Roman"/>
        </w:rPr>
      </w:pPr>
      <w:r w:rsidRPr="005D63BF">
        <w:rPr>
          <w:rFonts w:ascii="Calibri" w:eastAsia="Calibri" w:hAnsi="Calibri" w:cs="Times New Roman"/>
          <w:b/>
          <w:u w:val="single"/>
        </w:rPr>
        <w:t>Direitos de um thetan</w:t>
      </w:r>
      <w:r w:rsidRPr="005D63BF">
        <w:rPr>
          <w:rFonts w:ascii="Calibri" w:eastAsia="Calibri" w:hAnsi="Calibri" w:cs="Times New Roman"/>
        </w:rPr>
        <w:t>. Um thetan tem direito:</w:t>
      </w:r>
    </w:p>
    <w:p w14:paraId="52F30AB8" w14:textId="77777777" w:rsidR="00D36821" w:rsidRPr="005D63BF" w:rsidRDefault="00D36821" w:rsidP="00D36821">
      <w:pPr>
        <w:ind w:left="2124"/>
        <w:rPr>
          <w:rFonts w:ascii="Calibri" w:eastAsia="Calibri" w:hAnsi="Calibri" w:cs="Times New Roman"/>
        </w:rPr>
      </w:pPr>
      <w:r w:rsidRPr="005D63BF">
        <w:rPr>
          <w:rFonts w:ascii="Calibri" w:eastAsia="Calibri" w:hAnsi="Calibri" w:cs="Times New Roman"/>
        </w:rPr>
        <w:t>À sua própria sanidade (ser autodeterminado);</w:t>
      </w:r>
    </w:p>
    <w:p w14:paraId="50EF1D38" w14:textId="67EABC3B" w:rsidR="00D36821" w:rsidRPr="005D63BF" w:rsidRDefault="00D36821" w:rsidP="00D36821">
      <w:pPr>
        <w:ind w:left="2124"/>
        <w:rPr>
          <w:rFonts w:ascii="Calibri" w:eastAsia="Calibri" w:hAnsi="Calibri" w:cs="Times New Roman"/>
        </w:rPr>
      </w:pPr>
      <w:r w:rsidRPr="005D63BF">
        <w:rPr>
          <w:rFonts w:ascii="Calibri" w:eastAsia="Calibri" w:hAnsi="Calibri" w:cs="Times New Roman"/>
        </w:rPr>
        <w:t xml:space="preserve">A abandonar um jogo (manejando responsavelmente as consequências ou a </w:t>
      </w:r>
      <w:r w:rsidR="00DF2A2B">
        <w:rPr>
          <w:rFonts w:ascii="Calibri" w:eastAsia="Calibri" w:hAnsi="Calibri" w:cs="Times New Roman"/>
        </w:rPr>
        <w:t>folgar</w:t>
      </w:r>
      <w:r w:rsidRPr="005D63BF">
        <w:rPr>
          <w:rFonts w:ascii="Calibri" w:eastAsia="Calibri" w:hAnsi="Calibri" w:cs="Times New Roman"/>
        </w:rPr>
        <w:t xml:space="preserve"> temporariamente d</w:t>
      </w:r>
      <w:r w:rsidR="00DF2A2B">
        <w:rPr>
          <w:rFonts w:ascii="Calibri" w:eastAsia="Calibri" w:hAnsi="Calibri" w:cs="Times New Roman"/>
        </w:rPr>
        <w:t>o jogo</w:t>
      </w:r>
      <w:r w:rsidRPr="005D63BF">
        <w:rPr>
          <w:rFonts w:ascii="Calibri" w:eastAsia="Calibri" w:hAnsi="Calibri" w:cs="Times New Roman"/>
        </w:rPr>
        <w:t>);</w:t>
      </w:r>
    </w:p>
    <w:p w14:paraId="0040C829" w14:textId="77777777" w:rsidR="00D36821" w:rsidRPr="005D63BF" w:rsidRDefault="00D36821" w:rsidP="00D36821">
      <w:pPr>
        <w:ind w:left="2124"/>
        <w:rPr>
          <w:rFonts w:ascii="Calibri" w:eastAsia="Calibri" w:hAnsi="Calibri" w:cs="Times New Roman"/>
        </w:rPr>
      </w:pPr>
      <w:r w:rsidRPr="005D63BF">
        <w:rPr>
          <w:rFonts w:ascii="Calibri" w:eastAsia="Calibri" w:hAnsi="Calibri" w:cs="Times New Roman"/>
        </w:rPr>
        <w:t>A Fazer ou escolher um Jogo ou a Não fazer ou não escolher um Jogo);</w:t>
      </w:r>
    </w:p>
    <w:p w14:paraId="504B8610" w14:textId="77777777" w:rsidR="00D36821" w:rsidRPr="005D63BF" w:rsidRDefault="00D36821" w:rsidP="00D36821">
      <w:pPr>
        <w:ind w:left="2124"/>
        <w:rPr>
          <w:rFonts w:ascii="Calibri" w:eastAsia="Calibri" w:hAnsi="Calibri" w:cs="Times New Roman"/>
        </w:rPr>
      </w:pPr>
      <w:r w:rsidRPr="005D63BF">
        <w:rPr>
          <w:rFonts w:ascii="Calibri" w:eastAsia="Calibri" w:hAnsi="Calibri" w:cs="Times New Roman"/>
        </w:rPr>
        <w:t>A tentar de novo</w:t>
      </w:r>
      <w:r w:rsidR="00264084">
        <w:rPr>
          <w:rStyle w:val="Refdenotaderodap"/>
          <w:rFonts w:ascii="Calibri" w:eastAsia="Calibri" w:hAnsi="Calibri" w:cs="Times New Roman"/>
        </w:rPr>
        <w:footnoteReference w:id="3"/>
      </w:r>
      <w:r w:rsidRPr="005D63BF">
        <w:rPr>
          <w:rFonts w:ascii="Calibri" w:eastAsia="Calibri" w:hAnsi="Calibri" w:cs="Times New Roman"/>
        </w:rPr>
        <w:t>.</w:t>
      </w:r>
    </w:p>
    <w:p w14:paraId="7C63045A" w14:textId="77777777" w:rsidR="00D36821" w:rsidRPr="005D63BF" w:rsidRDefault="00E51BFD" w:rsidP="00E51BFD">
      <w:pPr>
        <w:ind w:left="1134"/>
        <w:rPr>
          <w:rFonts w:ascii="Calibri" w:eastAsia="Calibri" w:hAnsi="Calibri" w:cs="Times New Roman"/>
        </w:rPr>
      </w:pPr>
      <w:r>
        <w:t>Intencione para todo o espaço de sessão que abrangeu: “</w:t>
      </w:r>
      <w:r w:rsidRPr="00A47908">
        <w:rPr>
          <w:b/>
        </w:rPr>
        <w:t>Eu não estou segurando ninguém. Ninguém vos pode segurar se vocês não quiserem</w:t>
      </w:r>
      <w:r>
        <w:t>.”</w:t>
      </w:r>
    </w:p>
    <w:p w14:paraId="7DAAF889" w14:textId="77777777" w:rsidR="00D36821" w:rsidRPr="005D63BF" w:rsidRDefault="00D36821" w:rsidP="00D36821">
      <w:pPr>
        <w:pStyle w:val="cs"/>
        <w:rPr>
          <w:b/>
        </w:rPr>
      </w:pPr>
      <w:r w:rsidRPr="005D63BF">
        <w:rPr>
          <w:b/>
        </w:rPr>
        <w:t>Passos de Can’t Blow:</w:t>
      </w:r>
    </w:p>
    <w:p w14:paraId="230DAC1D" w14:textId="77777777" w:rsidR="00E51BFD" w:rsidRDefault="00D36821" w:rsidP="00124A66">
      <w:pPr>
        <w:numPr>
          <w:ilvl w:val="0"/>
          <w:numId w:val="8"/>
        </w:numPr>
        <w:tabs>
          <w:tab w:val="left" w:pos="3119"/>
        </w:tabs>
      </w:pPr>
      <w:r w:rsidRPr="005D63BF">
        <w:rPr>
          <w:rFonts w:ascii="Calibri" w:eastAsia="Calibri" w:hAnsi="Calibri" w:cs="Times New Roman"/>
          <w:b/>
          <w:u w:val="single"/>
        </w:rPr>
        <w:t>Fora de Valência</w:t>
      </w:r>
      <w:r w:rsidRPr="005D63BF">
        <w:rPr>
          <w:rFonts w:ascii="Calibri" w:eastAsia="Calibri" w:hAnsi="Calibri" w:cs="Times New Roman"/>
        </w:rPr>
        <w:t xml:space="preserve">? </w:t>
      </w:r>
      <w:r w:rsidR="00E51BFD">
        <w:tab/>
        <w:t>“Alguém fora de Valência?”</w:t>
      </w:r>
      <w:r w:rsidR="00E51BFD">
        <w:br/>
        <w:t xml:space="preserve"> </w:t>
      </w:r>
      <w:r w:rsidR="00E51BFD">
        <w:tab/>
        <w:t>“Alguém na minha valência?”</w:t>
      </w:r>
    </w:p>
    <w:p w14:paraId="5E909040" w14:textId="77777777" w:rsidR="00E51BFD" w:rsidRDefault="00E51BFD" w:rsidP="00E51BFD">
      <w:pPr>
        <w:tabs>
          <w:tab w:val="left" w:pos="3119"/>
        </w:tabs>
        <w:ind w:left="1068"/>
      </w:pPr>
      <w:r w:rsidRPr="00E51BFD">
        <w:rPr>
          <w:b/>
        </w:rPr>
        <w:tab/>
        <w:t>Se houver</w:t>
      </w:r>
      <w:r w:rsidRPr="00E51BFD">
        <w:t>:</w:t>
      </w:r>
      <w:r w:rsidRPr="00E51BFD">
        <w:br/>
      </w:r>
      <w:r>
        <w:t xml:space="preserve"> </w:t>
      </w:r>
      <w:r>
        <w:tab/>
        <w:t>“Que valência seria segura?” até F/N, Cog.</w:t>
      </w:r>
    </w:p>
    <w:p w14:paraId="6AFADE89" w14:textId="2599C407" w:rsidR="00E51BFD" w:rsidRDefault="00E51BFD" w:rsidP="00E51BFD">
      <w:pPr>
        <w:tabs>
          <w:tab w:val="left" w:pos="3119"/>
        </w:tabs>
        <w:ind w:left="1068"/>
      </w:pPr>
      <w:r>
        <w:rPr>
          <w:b/>
        </w:rPr>
        <w:tab/>
        <w:t>Depois</w:t>
      </w:r>
      <w:r w:rsidRPr="00E51BFD">
        <w:t>:</w:t>
      </w:r>
      <w:r>
        <w:br/>
        <w:t xml:space="preserve"> </w:t>
      </w:r>
      <w:r>
        <w:tab/>
        <w:t>“O que conseguiria</w:t>
      </w:r>
      <w:r w:rsidR="004B3846">
        <w:t>s</w:t>
      </w:r>
      <w:r>
        <w:t xml:space="preserve"> confrontar?” até F/N, Cog</w:t>
      </w:r>
    </w:p>
    <w:p w14:paraId="35380E34" w14:textId="77777777" w:rsidR="00E51BFD" w:rsidRPr="00E51BFD" w:rsidRDefault="00E51BFD" w:rsidP="00E51BFD">
      <w:pPr>
        <w:tabs>
          <w:tab w:val="left" w:pos="3119"/>
        </w:tabs>
        <w:ind w:left="1068"/>
      </w:pPr>
      <w:r w:rsidRPr="00E51BFD">
        <w:t>Até F/N Limpa.</w:t>
      </w:r>
    </w:p>
    <w:p w14:paraId="4285B20A" w14:textId="77777777" w:rsidR="00D36821" w:rsidRPr="005D63BF" w:rsidRDefault="00D36821" w:rsidP="00124A66">
      <w:pPr>
        <w:numPr>
          <w:ilvl w:val="0"/>
          <w:numId w:val="8"/>
        </w:numPr>
        <w:jc w:val="both"/>
        <w:rPr>
          <w:rFonts w:ascii="Calibri" w:eastAsia="Calibri" w:hAnsi="Calibri" w:cs="Times New Roman"/>
        </w:rPr>
      </w:pPr>
      <w:r w:rsidRPr="005D63BF">
        <w:rPr>
          <w:rFonts w:ascii="Calibri" w:eastAsia="Calibri" w:hAnsi="Calibri" w:cs="Times New Roman"/>
          <w:b/>
          <w:u w:val="single"/>
        </w:rPr>
        <w:t>Incidentes</w:t>
      </w:r>
      <w:r w:rsidRPr="005D63BF">
        <w:rPr>
          <w:rFonts w:ascii="Calibri" w:eastAsia="Calibri" w:hAnsi="Calibri" w:cs="Times New Roman"/>
        </w:rPr>
        <w:t>? Pode ser necessário manejar incidentes mútuos, etc.</w:t>
      </w:r>
    </w:p>
    <w:p w14:paraId="1E0BF89C" w14:textId="77777777" w:rsidR="00D36821" w:rsidRPr="005D63BF" w:rsidRDefault="00D36821" w:rsidP="00124A66">
      <w:pPr>
        <w:numPr>
          <w:ilvl w:val="0"/>
          <w:numId w:val="8"/>
        </w:numPr>
        <w:jc w:val="both"/>
        <w:rPr>
          <w:rFonts w:ascii="Calibri" w:eastAsia="Calibri" w:hAnsi="Calibri" w:cs="Times New Roman"/>
        </w:rPr>
      </w:pPr>
      <w:r w:rsidRPr="005D63BF">
        <w:rPr>
          <w:rFonts w:ascii="Calibri" w:eastAsia="Calibri" w:hAnsi="Calibri" w:cs="Times New Roman"/>
          <w:b/>
          <w:u w:val="single"/>
        </w:rPr>
        <w:t>Precisam de dados</w:t>
      </w:r>
      <w:r w:rsidRPr="005D63BF">
        <w:rPr>
          <w:rFonts w:ascii="Calibri" w:eastAsia="Calibri" w:hAnsi="Calibri" w:cs="Times New Roman"/>
        </w:rPr>
        <w:t>? Pode haver alguns que precisem de Orientação, um Novo Jogo, explicação dos Direitos de um thetan ou um Novo Propósito.</w:t>
      </w:r>
    </w:p>
    <w:p w14:paraId="4C4D3D61" w14:textId="77777777" w:rsidR="00D36821" w:rsidRPr="005D63BF" w:rsidRDefault="00D36821" w:rsidP="00D36821">
      <w:pPr>
        <w:ind w:left="851"/>
        <w:rPr>
          <w:rFonts w:ascii="Calibri" w:eastAsia="Calibri" w:hAnsi="Calibri" w:cs="Times New Roman"/>
        </w:rPr>
      </w:pPr>
      <w:r w:rsidRPr="005D63BF">
        <w:rPr>
          <w:rFonts w:ascii="Calibri" w:eastAsia="Calibri" w:hAnsi="Calibri" w:cs="Times New Roman"/>
        </w:rPr>
        <w:t>O F/N TA e a sensação de liberdade acerca de toda a área cheg</w:t>
      </w:r>
      <w:r w:rsidR="00A47908">
        <w:rPr>
          <w:rFonts w:ascii="Calibri" w:eastAsia="Calibri" w:hAnsi="Calibri" w:cs="Times New Roman"/>
        </w:rPr>
        <w:t>am quando os últimos ligados a s</w:t>
      </w:r>
      <w:r w:rsidRPr="005D63BF">
        <w:rPr>
          <w:rFonts w:ascii="Calibri" w:eastAsia="Calibri" w:hAnsi="Calibri" w:cs="Times New Roman"/>
        </w:rPr>
        <w:t>i são libertados.</w:t>
      </w:r>
    </w:p>
    <w:p w14:paraId="4A38A1BB" w14:textId="77777777" w:rsidR="00953420" w:rsidRDefault="00953420" w:rsidP="00CF5C8F">
      <w:pPr>
        <w:pStyle w:val="Ttulo4"/>
        <w:ind w:left="426"/>
      </w:pPr>
      <w:r>
        <w:t>CONTINUAÇÃO DO NÍVEL</w:t>
      </w:r>
    </w:p>
    <w:p w14:paraId="79A1678F" w14:textId="77777777" w:rsidR="00CF5C8F" w:rsidRDefault="00953420" w:rsidP="00CF5C8F">
      <w:pPr>
        <w:rPr>
          <w:i/>
        </w:rPr>
      </w:pPr>
      <w:r>
        <w:t xml:space="preserve">Na sessão seguinte </w:t>
      </w:r>
      <w:r w:rsidR="00CF5C8F">
        <w:t xml:space="preserve">o OT pode optar </w:t>
      </w:r>
      <w:r w:rsidR="00A47908">
        <w:t>por</w:t>
      </w:r>
      <w:r w:rsidR="00CF5C8F">
        <w:t xml:space="preserve"> apanhar </w:t>
      </w:r>
      <w:r w:rsidR="00CF5C8F" w:rsidRPr="00A47908">
        <w:rPr>
          <w:b/>
        </w:rPr>
        <w:t>outro item da lista obtida em 1.b</w:t>
      </w:r>
      <w:r w:rsidR="00A47908">
        <w:rPr>
          <w:b/>
        </w:rPr>
        <w:t xml:space="preserve"> (Lista de Itens)</w:t>
      </w:r>
      <w:r w:rsidR="00CF5C8F">
        <w:t xml:space="preserve"> ou fazer uma </w:t>
      </w:r>
      <w:r w:rsidR="00CF5C8F" w:rsidRPr="00A47908">
        <w:rPr>
          <w:b/>
        </w:rPr>
        <w:t>nova lista</w:t>
      </w:r>
      <w:r w:rsidR="00CF5C8F">
        <w:t xml:space="preserve"> com a pergunta </w:t>
      </w:r>
      <w:r w:rsidR="00CF5C8F" w:rsidRPr="0089503E">
        <w:rPr>
          <w:i/>
        </w:rPr>
        <w:t>“</w:t>
      </w:r>
      <w:r w:rsidR="00A47908">
        <w:rPr>
          <w:b/>
          <w:i/>
          <w:u w:val="single"/>
        </w:rPr>
        <w:t>O</w:t>
      </w:r>
      <w:r w:rsidR="00CF5C8F" w:rsidRPr="00A47908">
        <w:rPr>
          <w:b/>
          <w:i/>
          <w:u w:val="single"/>
        </w:rPr>
        <w:t xml:space="preserve"> quê ou quem</w:t>
      </w:r>
      <w:r w:rsidR="00CF5C8F" w:rsidRPr="00A47908">
        <w:rPr>
          <w:b/>
          <w:i/>
        </w:rPr>
        <w:t xml:space="preserve"> tem impedido ou solucionado</w:t>
      </w:r>
      <w:r w:rsidR="00A47908">
        <w:rPr>
          <w:b/>
          <w:i/>
        </w:rPr>
        <w:t xml:space="preserve"> </w:t>
      </w:r>
      <w:r w:rsidR="00CF5C8F" w:rsidRPr="0089503E">
        <w:rPr>
          <w:i/>
        </w:rPr>
        <w:t xml:space="preserve">(o </w:t>
      </w:r>
      <w:r w:rsidR="00A47908" w:rsidRPr="0089503E">
        <w:rPr>
          <w:i/>
        </w:rPr>
        <w:t xml:space="preserve">fraseado) </w:t>
      </w:r>
      <w:r w:rsidR="00CF5C8F" w:rsidRPr="0089503E">
        <w:rPr>
          <w:i/>
        </w:rPr>
        <w:t>?”</w:t>
      </w:r>
    </w:p>
    <w:p w14:paraId="400ED6FB" w14:textId="77777777" w:rsidR="00CF5C8F" w:rsidRDefault="00CF5C8F" w:rsidP="00CF5C8F">
      <w:r>
        <w:t>O item a usar terá de ter boas leituras e interesse. A esse item vão ser aplicados os passos 2 e 3 até ao Blow da Plug.</w:t>
      </w:r>
    </w:p>
    <w:p w14:paraId="145A22BE" w14:textId="77777777" w:rsidR="00A47908" w:rsidRDefault="00CF5C8F" w:rsidP="00CF5C8F">
      <w:r>
        <w:t xml:space="preserve">O OT continua a obter e manejar os itens até o Fraseado obtido </w:t>
      </w:r>
      <w:r w:rsidR="00A47908" w:rsidRPr="00A47908">
        <w:rPr>
          <w:u w:val="single"/>
        </w:rPr>
        <w:t xml:space="preserve">já </w:t>
      </w:r>
      <w:r w:rsidRPr="00A47908">
        <w:rPr>
          <w:u w:val="single"/>
        </w:rPr>
        <w:t xml:space="preserve">não </w:t>
      </w:r>
      <w:r w:rsidR="00A47908" w:rsidRPr="00A47908">
        <w:rPr>
          <w:u w:val="single"/>
        </w:rPr>
        <w:t>fazer</w:t>
      </w:r>
      <w:r w:rsidRPr="00A47908">
        <w:rPr>
          <w:u w:val="single"/>
        </w:rPr>
        <w:t xml:space="preserve"> sentido</w:t>
      </w:r>
      <w:r>
        <w:t xml:space="preserve"> ou </w:t>
      </w:r>
      <w:r w:rsidRPr="00A47908">
        <w:rPr>
          <w:u w:val="single"/>
        </w:rPr>
        <w:t>não ter mais interesse</w:t>
      </w:r>
      <w:r>
        <w:t xml:space="preserve">. </w:t>
      </w:r>
    </w:p>
    <w:p w14:paraId="60F39868" w14:textId="77777777" w:rsidR="00CF5C8F" w:rsidRDefault="007E2169" w:rsidP="00CF5C8F">
      <w:r>
        <w:t xml:space="preserve">Pode agora tentar obter mais </w:t>
      </w:r>
      <w:r w:rsidRPr="00A47908">
        <w:rPr>
          <w:u w:val="single"/>
        </w:rPr>
        <w:t xml:space="preserve">fraseados para o </w:t>
      </w:r>
      <w:r w:rsidR="00A47908">
        <w:rPr>
          <w:u w:val="single"/>
        </w:rPr>
        <w:t xml:space="preserve">mesmo </w:t>
      </w:r>
      <w:r w:rsidRPr="00A47908">
        <w:rPr>
          <w:u w:val="single"/>
        </w:rPr>
        <w:t>stack</w:t>
      </w:r>
      <w:r>
        <w:t xml:space="preserve"> e continuar com os passos 1 e seguintes. Haverá uma altura em que o </w:t>
      </w:r>
      <w:r w:rsidRPr="00A47908">
        <w:rPr>
          <w:u w:val="single"/>
        </w:rPr>
        <w:t>stack já não tem interesse</w:t>
      </w:r>
      <w:r>
        <w:t xml:space="preserve"> e dá </w:t>
      </w:r>
      <w:r w:rsidRPr="00A47908">
        <w:rPr>
          <w:u w:val="single"/>
        </w:rPr>
        <w:t>F/N quando é lido</w:t>
      </w:r>
      <w:r>
        <w:t>.</w:t>
      </w:r>
      <w:r w:rsidR="00A47908">
        <w:t xml:space="preserve"> Isso é o sinal de que a sua carga se esgotou.</w:t>
      </w:r>
    </w:p>
    <w:p w14:paraId="7C2AAF42" w14:textId="77777777" w:rsidR="007E2169" w:rsidRDefault="007E2169" w:rsidP="00CF5C8F">
      <w:r>
        <w:t xml:space="preserve">É o momento de passar ao </w:t>
      </w:r>
      <w:r w:rsidRPr="00A47908">
        <w:rPr>
          <w:u w:val="single"/>
        </w:rPr>
        <w:t>stack seguinte</w:t>
      </w:r>
      <w:r>
        <w:t xml:space="preserve"> e aplicar todo o procedimento a ele.</w:t>
      </w:r>
    </w:p>
    <w:p w14:paraId="0C92833F" w14:textId="77777777" w:rsidR="007E2169" w:rsidRDefault="007E2169" w:rsidP="00CF5C8F">
      <w:r>
        <w:t xml:space="preserve">Há uma altura em que o OT já não tem interesse em nenhum dos </w:t>
      </w:r>
      <w:r w:rsidR="00A47908">
        <w:t>Stacks</w:t>
      </w:r>
      <w:r>
        <w:t xml:space="preserve"> mas sente que ainda há </w:t>
      </w:r>
      <w:r w:rsidR="00221D25">
        <w:t>condições indesejadas</w:t>
      </w:r>
      <w:r>
        <w:t>. Neste momento</w:t>
      </w:r>
      <w:r w:rsidR="00221D25">
        <w:t xml:space="preserve"> deve voltar ao passo 1 e fazer uma nova </w:t>
      </w:r>
      <w:r w:rsidR="00221D25" w:rsidRPr="00A47908">
        <w:rPr>
          <w:u w:val="single"/>
        </w:rPr>
        <w:t xml:space="preserve">lista de </w:t>
      </w:r>
      <w:r w:rsidR="00A47908" w:rsidRPr="00A47908">
        <w:rPr>
          <w:u w:val="single"/>
        </w:rPr>
        <w:t>Stacks</w:t>
      </w:r>
      <w:r w:rsidR="00221D25">
        <w:t xml:space="preserve">, </w:t>
      </w:r>
      <w:r w:rsidR="00A47908">
        <w:t>repetindo</w:t>
      </w:r>
      <w:r w:rsidR="00221D25">
        <w:t xml:space="preserve"> o procedimento até ao fim.</w:t>
      </w:r>
    </w:p>
    <w:p w14:paraId="6BC1BC8F" w14:textId="77777777" w:rsidR="00221D25" w:rsidRPr="0089503E" w:rsidRDefault="00221D25" w:rsidP="00CF5C8F">
      <w:r>
        <w:t>O nível é terminado quando o OT sente que já é</w:t>
      </w:r>
      <w:r w:rsidRPr="00E220A8">
        <w:rPr>
          <w:b/>
        </w:rPr>
        <w:t xml:space="preserve">: </w:t>
      </w:r>
      <w:r w:rsidRPr="00A47908">
        <w:rPr>
          <w:b/>
          <w:u w:val="single"/>
        </w:rPr>
        <w:t>Auto Determinado como Mestre de Jogos</w:t>
      </w:r>
      <w:r>
        <w:rPr>
          <w:b/>
        </w:rPr>
        <w:t>.</w:t>
      </w:r>
    </w:p>
    <w:p w14:paraId="026BAE64" w14:textId="77777777" w:rsidR="00A47908" w:rsidRDefault="00A47908" w:rsidP="00A47908"/>
    <w:p w14:paraId="780DF04A" w14:textId="77777777" w:rsidR="005E6AAA" w:rsidRDefault="00A47908" w:rsidP="00A47908">
      <w:r>
        <w:t>FR</w:t>
      </w:r>
      <w:r w:rsidR="005E6AAA">
        <w:br w:type="page"/>
      </w:r>
    </w:p>
    <w:p w14:paraId="49C84F67" w14:textId="77777777" w:rsidR="005E6AAA" w:rsidRPr="00E220A8" w:rsidRDefault="005E6AAA" w:rsidP="005E6AAA">
      <w:pPr>
        <w:pStyle w:val="Ttulo2"/>
      </w:pPr>
      <w:bookmarkStart w:id="20" w:name="_FENÓMENOS_QUE_PODEM"/>
      <w:bookmarkStart w:id="21" w:name="_Toc265700288"/>
      <w:bookmarkStart w:id="22" w:name="_Toc329552865"/>
      <w:bookmarkEnd w:id="20"/>
      <w:r w:rsidRPr="00E220A8">
        <w:t xml:space="preserve">FENÓMENOS QUE PODEM SURGIR </w:t>
      </w:r>
      <w:bookmarkEnd w:id="21"/>
      <w:bookmarkEnd w:id="22"/>
    </w:p>
    <w:p w14:paraId="249B1164" w14:textId="77777777" w:rsidR="005E6AAA" w:rsidRPr="00E220A8" w:rsidRDefault="005E6AAA" w:rsidP="005E6AAA"/>
    <w:p w14:paraId="6BF6DD2D" w14:textId="77777777" w:rsidR="005E6AAA" w:rsidRPr="00E220A8" w:rsidRDefault="005E6AAA" w:rsidP="00C91C3F">
      <w:pPr>
        <w:pStyle w:val="Ttulo4"/>
        <w:numPr>
          <w:ilvl w:val="0"/>
          <w:numId w:val="0"/>
        </w:numPr>
        <w:ind w:left="720"/>
      </w:pPr>
      <w:r>
        <w:t>ITENS</w:t>
      </w:r>
    </w:p>
    <w:p w14:paraId="788FFBDC" w14:textId="77777777" w:rsidR="005E6AAA" w:rsidRPr="00E220A8" w:rsidRDefault="005E6AAA" w:rsidP="005E6AAA">
      <w:r w:rsidRPr="00E220A8">
        <w:t>O fenómeno aqui é que estas Plugs parecem oferecer soluções para estados ou situações não ótimas. Mas, de facto, estas soluções são ilógicas e contra sobrevivência. É um pouco como os Engramas pró-sobrevivência</w:t>
      </w:r>
      <w:r w:rsidRPr="00E220A8">
        <w:rPr>
          <w:rStyle w:val="Refdenotaderodap"/>
        </w:rPr>
        <w:footnoteReference w:id="4"/>
      </w:r>
      <w:r w:rsidRPr="00E220A8">
        <w:t>.</w:t>
      </w:r>
    </w:p>
    <w:p w14:paraId="46BE1225" w14:textId="77777777" w:rsidR="005E6AAA" w:rsidRPr="00E220A8" w:rsidRDefault="005E6AAA" w:rsidP="005E6AAA">
      <w:r w:rsidRPr="00E220A8">
        <w:t xml:space="preserve">Um exemplo poderia ser o </w:t>
      </w:r>
      <w:r>
        <w:t>Item</w:t>
      </w:r>
      <w:r w:rsidRPr="00E220A8">
        <w:t>: “os heróis são os únicos que se divertem”. Isto levaria a pessoa a meter-se em todo o tipo de grandes lutas, batalhas e discussões visto que acredita que isto é divertido e que assim se transforma em herói o qual, é claro, é o único que se diverte.</w:t>
      </w:r>
    </w:p>
    <w:p w14:paraId="04CAEC96" w14:textId="77777777" w:rsidR="005E6AAA" w:rsidRPr="00E220A8" w:rsidRDefault="005E6AAA" w:rsidP="005E6AAA">
      <w:r w:rsidRPr="00E220A8">
        <w:t xml:space="preserve">Outro exemplo: </w:t>
      </w:r>
      <w:r>
        <w:t>Item</w:t>
      </w:r>
      <w:r w:rsidRPr="00E220A8">
        <w:t xml:space="preserve"> “controlo remoto”. Dependendo das considerações constantes nesta </w:t>
      </w:r>
      <w:r w:rsidR="009D24AC" w:rsidRPr="00E220A8">
        <w:t>Plug</w:t>
      </w:r>
      <w:r w:rsidRPr="00E220A8">
        <w:t xml:space="preserve">, a pessoa sente-se (e está </w:t>
      </w:r>
      <w:r w:rsidR="009D24AC">
        <w:t xml:space="preserve">realmente </w:t>
      </w:r>
      <w:r w:rsidRPr="00E220A8">
        <w:t>a ser) controlada remotamente, ou a Plug pode impedir a capacidade de OT de controlar à distância.</w:t>
      </w:r>
    </w:p>
    <w:p w14:paraId="77E2F37B" w14:textId="77777777" w:rsidR="005E6AAA" w:rsidRPr="00E220A8" w:rsidRDefault="005E6AAA" w:rsidP="005E6AAA">
      <w:r w:rsidRPr="00E220A8">
        <w:t xml:space="preserve">Uma característica especial dos seres que encontramos nestas </w:t>
      </w:r>
      <w:r w:rsidR="009D24AC" w:rsidRPr="00E220A8">
        <w:t>Plugs</w:t>
      </w:r>
      <w:r w:rsidRPr="00E220A8">
        <w:t xml:space="preserve"> é que os seus nomes (ou fraseados) desde a parte de baixo até ao holder do topo, são muito simples e portanto, muito básicos.</w:t>
      </w:r>
    </w:p>
    <w:p w14:paraId="58A3B057" w14:textId="77777777" w:rsidR="005E6AAA" w:rsidRPr="00E220A8" w:rsidRDefault="005E6AAA" w:rsidP="005E6AAA">
      <w:r w:rsidRPr="00E220A8">
        <w:t>Exemplo:</w:t>
      </w:r>
    </w:p>
    <w:p w14:paraId="1AB0E0C9" w14:textId="77777777" w:rsidR="005E6AAA" w:rsidRPr="00E220A8" w:rsidRDefault="005E6AAA" w:rsidP="005E6AAA">
      <w:pPr>
        <w:jc w:val="center"/>
      </w:pPr>
      <w:r w:rsidRPr="00E220A8">
        <w:t>Stack: ser pobre</w:t>
      </w:r>
      <w:r>
        <w:br/>
      </w:r>
      <w:r w:rsidRPr="00E220A8">
        <w:t>Ordem</w:t>
      </w:r>
      <w:r>
        <w:br/>
      </w:r>
      <w:r w:rsidRPr="00E220A8">
        <w:t>|</w:t>
      </w:r>
      <w:r>
        <w:br/>
      </w:r>
      <w:r w:rsidRPr="00E220A8">
        <w:t>Trabalhar muito</w:t>
      </w:r>
    </w:p>
    <w:p w14:paraId="0EAC3712" w14:textId="77777777" w:rsidR="005E6AAA" w:rsidRPr="00E220A8" w:rsidRDefault="005E6AAA" w:rsidP="005E6AAA">
      <w:pPr>
        <w:jc w:val="center"/>
      </w:pPr>
      <w:r w:rsidRPr="00E220A8">
        <w:t>|</w:t>
      </w:r>
      <w:r w:rsidRPr="00E220A8">
        <w:tab/>
      </w:r>
      <w:r w:rsidRPr="00E220A8">
        <w:tab/>
        <w:t>|</w:t>
      </w:r>
    </w:p>
    <w:p w14:paraId="7FC95BEB" w14:textId="77777777" w:rsidR="005E6AAA" w:rsidRPr="00E220A8" w:rsidRDefault="005E6AAA" w:rsidP="005E6AAA">
      <w:pPr>
        <w:jc w:val="center"/>
      </w:pPr>
      <w:r w:rsidRPr="00E220A8">
        <w:t>estar ocupado - ser preguiçoso</w:t>
      </w:r>
      <w:r>
        <w:br/>
      </w:r>
      <w:r w:rsidRPr="00E220A8">
        <w:t>|</w:t>
      </w:r>
      <w:r>
        <w:br/>
      </w:r>
      <w:r w:rsidRPr="00E220A8">
        <w:t>fazer dinheiro</w:t>
      </w:r>
    </w:p>
    <w:p w14:paraId="6AD830EB" w14:textId="77777777" w:rsidR="005E6AAA" w:rsidRPr="00E220A8" w:rsidRDefault="005E6AAA" w:rsidP="005E6AAA">
      <w:r w:rsidRPr="00E220A8">
        <w:t>A “solução” para “ser pobre” é “fazer dinheiro”, a solução para “fazer dinheiro” é “estar ocupado” junto com “ser preguiçoso”, o que dá origem a algo semelhante a um GPM</w:t>
      </w:r>
      <w:r w:rsidRPr="00E220A8">
        <w:rPr>
          <w:rStyle w:val="Refdenotaderodap"/>
        </w:rPr>
        <w:footnoteReference w:id="5"/>
      </w:r>
      <w:r w:rsidRPr="00E220A8">
        <w:t xml:space="preserve">. Isto está a ser seguro por “trabalhar muito”, </w:t>
      </w:r>
      <w:r w:rsidR="009D24AC" w:rsidRPr="00E220A8">
        <w:t>(o</w:t>
      </w:r>
      <w:r w:rsidRPr="00E220A8">
        <w:t xml:space="preserve"> que é claro não tem nada a ver com fazer </w:t>
      </w:r>
      <w:r w:rsidR="009D24AC" w:rsidRPr="00E220A8">
        <w:t>dinheiro).</w:t>
      </w:r>
      <w:r w:rsidRPr="00E220A8">
        <w:t xml:space="preserve"> O holder do topo “ordem” pode significar receber ordens, dar ordens ou trazer ordem às coisas.</w:t>
      </w:r>
    </w:p>
    <w:p w14:paraId="02D98C9A" w14:textId="77777777" w:rsidR="005E6AAA" w:rsidRPr="00E220A8" w:rsidRDefault="005E6AAA" w:rsidP="005E6AAA">
      <w:r w:rsidRPr="00E220A8">
        <w:t xml:space="preserve">Parece haver um padrão neste nível. </w:t>
      </w:r>
    </w:p>
    <w:p w14:paraId="6EF3B2B4" w14:textId="77777777" w:rsidR="005E6AAA" w:rsidRPr="00E220A8" w:rsidRDefault="005E6AAA" w:rsidP="005E6AAA">
      <w:r w:rsidRPr="00E220A8">
        <w:t xml:space="preserve">Ou se encontram </w:t>
      </w:r>
      <w:r w:rsidRPr="009D24AC">
        <w:rPr>
          <w:u w:val="single"/>
        </w:rPr>
        <w:t>dicotomias</w:t>
      </w:r>
      <w:r w:rsidRPr="00E220A8">
        <w:t xml:space="preserve"> ou um ser tem um </w:t>
      </w:r>
      <w:r w:rsidRPr="009D24AC">
        <w:rPr>
          <w:u w:val="single"/>
        </w:rPr>
        <w:t>duplo significado</w:t>
      </w:r>
      <w:r w:rsidRPr="00E220A8">
        <w:t>.</w:t>
      </w:r>
    </w:p>
    <w:p w14:paraId="161B9D87" w14:textId="77777777" w:rsidR="005E6AAA" w:rsidRPr="00E220A8" w:rsidRDefault="005E6AAA" w:rsidP="005E6AAA">
      <w:r w:rsidRPr="00E220A8">
        <w:t xml:space="preserve">Estes seres estão, junto com as suas considerações, muito chegados </w:t>
      </w:r>
      <w:r w:rsidR="009D24AC">
        <w:t xml:space="preserve">ao </w:t>
      </w:r>
      <w:r w:rsidR="009D24AC" w:rsidRPr="009D24AC">
        <w:rPr>
          <w:rFonts w:ascii="Symbol" w:hAnsi="Symbol"/>
        </w:rPr>
        <w:t></w:t>
      </w:r>
      <w:r w:rsidR="009D24AC">
        <w:t xml:space="preserve">n </w:t>
      </w:r>
      <w:r w:rsidRPr="00E220A8">
        <w:t>e muito dirigidos a</w:t>
      </w:r>
      <w:r w:rsidR="009D24AC">
        <w:t xml:space="preserve"> ele</w:t>
      </w:r>
      <w:r w:rsidRPr="00E220A8">
        <w:t xml:space="preserve">. Assim, este entra em acordo com eles visto estes parecerem muito pró-sobrevivência, considerando-os a seguir como a solução para os seus problemas (que, em primeiro lugar, </w:t>
      </w:r>
      <w:r w:rsidRPr="009D24AC">
        <w:rPr>
          <w:u w:val="single"/>
        </w:rPr>
        <w:t>ele não teria tido</w:t>
      </w:r>
      <w:r w:rsidRPr="00E220A8">
        <w:t xml:space="preserve"> se não fossem eles), transformando-os nas suas próprias considerações.</w:t>
      </w:r>
    </w:p>
    <w:p w14:paraId="3C771172" w14:textId="77777777" w:rsidR="005E6AAA" w:rsidRPr="00E220A8" w:rsidRDefault="005E6AAA" w:rsidP="005E6AAA">
      <w:r w:rsidRPr="00E220A8">
        <w:t xml:space="preserve">O exemplo de “ser diligente” como solução para “fazer dinheiro” é uma armadilha semelhante. Ser diligente é algo que nos é ensinado desde criança. Está </w:t>
      </w:r>
      <w:r w:rsidR="009D24AC" w:rsidRPr="00E220A8">
        <w:t>correto</w:t>
      </w:r>
      <w:r w:rsidRPr="00E220A8">
        <w:t xml:space="preserve"> para o Homo Sapiens mas não para um OT. Como todos bem sabemos, um OT que esteja em boa forma, pode fazer em 10 minutos aquilo que um terrestre leva 3 dias a fazer. Portanto, diligência não é o que um OT precisa. Se a sua solução for diligência, ele dependerá mais dela do que das suas capacidades OT visto que, trabalhar só 10 minutos por dia significaria que é preguiçoso e isto é inaceitável na sociedade, mesmo que ele faça tanto dinheiro em 10 minutos como as pessoas terrivelmente diligentes que o rodeiam durante uma semana.</w:t>
      </w:r>
    </w:p>
    <w:p w14:paraId="3EE50E3E" w14:textId="77777777" w:rsidR="005E6AAA" w:rsidRPr="00E220A8" w:rsidRDefault="005E6AAA" w:rsidP="005E6AAA">
      <w:r w:rsidRPr="00E220A8">
        <w:t>A solução “trabalhar muito” também é uma tal armadilha. Trabalhar muito como solução para os problemas é outra armadilha. Ninguém trabalha mais do que o pessoal da construção de estradas. E estas pessoas, de uma maneira geral, não são muito ricas. Um OT não tem de trabalhar muito para alcançar alguma coisa, tem de postular bem.</w:t>
      </w:r>
    </w:p>
    <w:p w14:paraId="74603377" w14:textId="77777777" w:rsidR="005E6AAA" w:rsidRPr="00E220A8" w:rsidRDefault="005E6AAA" w:rsidP="005E6AAA">
      <w:r w:rsidRPr="00E220A8">
        <w:t>“Usar esforço” é outra armadilha visto que o esforço está na zona negativa da escala de tom! (a propósito, fazer dinheiro não faz muito mais sentido visto que para o conseguir, tudo o que há a fazer é arranjar emprego na casa da moeda.)</w:t>
      </w:r>
    </w:p>
    <w:p w14:paraId="29A35F5B" w14:textId="77777777" w:rsidR="005E6AAA" w:rsidRPr="00E220A8" w:rsidRDefault="005E6AAA" w:rsidP="005E6AAA">
      <w:r w:rsidRPr="00E220A8">
        <w:t xml:space="preserve">Vejamos mais alguns dados sobre a entrada no stack com “impedir”. </w:t>
      </w:r>
    </w:p>
    <w:p w14:paraId="7B8DFB19" w14:textId="77777777" w:rsidR="005E6AAA" w:rsidRPr="00E220A8" w:rsidRDefault="005E6AAA" w:rsidP="005E6AAA">
      <w:r w:rsidRPr="00E220A8">
        <w:t xml:space="preserve">Com um número bastante grande de fraseados de </w:t>
      </w:r>
      <w:r w:rsidR="00CD4195" w:rsidRPr="00E220A8">
        <w:t>Stacks</w:t>
      </w:r>
      <w:r w:rsidRPr="00E220A8">
        <w:t xml:space="preserve">, a entrada é um pouco difícil, pois parece ser ilógica. </w:t>
      </w:r>
    </w:p>
    <w:p w14:paraId="10E6F482" w14:textId="77777777" w:rsidR="005E6AAA" w:rsidRPr="00E220A8" w:rsidRDefault="005E6AAA" w:rsidP="005E6AAA">
      <w:r w:rsidRPr="00E220A8">
        <w:t xml:space="preserve">Vejamos o fraseado </w:t>
      </w:r>
      <w:r w:rsidRPr="009F2C5D">
        <w:rPr>
          <w:i/>
        </w:rPr>
        <w:t>“Não consigo fazê-lo!”.</w:t>
      </w:r>
      <w:r w:rsidRPr="00E220A8">
        <w:t xml:space="preserve"> Perguntando “</w:t>
      </w:r>
      <w:r w:rsidRPr="009F2C5D">
        <w:rPr>
          <w:i/>
        </w:rPr>
        <w:t>Quem ou o que impede não conseguir fazê-lo?”</w:t>
      </w:r>
      <w:r w:rsidRPr="00E220A8">
        <w:t xml:space="preserve"> não faz muito sentido de início</w:t>
      </w:r>
      <w:r w:rsidR="009F2C5D">
        <w:t>,</w:t>
      </w:r>
      <w:r w:rsidRPr="00E220A8">
        <w:t xml:space="preserve"> pois vocês querem ver-se livres disso, querem pará-lo e não reforçá-lo. </w:t>
      </w:r>
    </w:p>
    <w:p w14:paraId="073ECD9C" w14:textId="77777777" w:rsidR="005E6AAA" w:rsidRPr="00E220A8" w:rsidRDefault="005E6AAA" w:rsidP="005E6AAA">
      <w:r w:rsidRPr="00E220A8">
        <w:t>E quando obtêm uma resposta como “</w:t>
      </w:r>
      <w:r w:rsidRPr="009F2C5D">
        <w:rPr>
          <w:i/>
        </w:rPr>
        <w:t>coragem</w:t>
      </w:r>
      <w:r w:rsidRPr="00E220A8">
        <w:t xml:space="preserve">”, ficam de novo na dúvida, porque é que deverão auditar coragem como parte de uma </w:t>
      </w:r>
      <w:r w:rsidR="009F2C5D" w:rsidRPr="00E220A8">
        <w:t>Plug</w:t>
      </w:r>
      <w:r w:rsidRPr="00E220A8">
        <w:t xml:space="preserve">. Ora coragem, em si mesma, pode ter </w:t>
      </w:r>
      <w:r w:rsidR="009F2C5D" w:rsidRPr="00E220A8">
        <w:t xml:space="preserve">por exemplo, </w:t>
      </w:r>
      <w:r w:rsidRPr="00E220A8">
        <w:t>um holder como “</w:t>
      </w:r>
      <w:r w:rsidRPr="009F2C5D">
        <w:rPr>
          <w:i/>
        </w:rPr>
        <w:t>perder todos os jogos</w:t>
      </w:r>
      <w:r w:rsidRPr="00E220A8">
        <w:t>” o que vos mostra então o potencial aberrativo disto.</w:t>
      </w:r>
    </w:p>
    <w:p w14:paraId="0F629DDC" w14:textId="77777777" w:rsidR="005E6AAA" w:rsidRPr="00E220A8" w:rsidRDefault="005E6AAA" w:rsidP="005E6AAA"/>
    <w:p w14:paraId="554EBFA3" w14:textId="77777777" w:rsidR="005E6AAA" w:rsidRPr="00E220A8" w:rsidRDefault="009F2C5D" w:rsidP="00C91C3F">
      <w:pPr>
        <w:pStyle w:val="Ttulo4"/>
        <w:numPr>
          <w:ilvl w:val="0"/>
          <w:numId w:val="0"/>
        </w:numPr>
        <w:ind w:left="720"/>
      </w:pPr>
      <w:r w:rsidRPr="00E220A8">
        <w:t>ENTIDADES</w:t>
      </w:r>
    </w:p>
    <w:p w14:paraId="491AAB54" w14:textId="77777777" w:rsidR="005E6AAA" w:rsidRPr="00E220A8" w:rsidRDefault="005E6AAA" w:rsidP="005E6AAA">
      <w:r w:rsidRPr="00E220A8">
        <w:t>Um ser pode também aparecer como negro e extremamente mau. Parece ser “</w:t>
      </w:r>
      <w:r w:rsidRPr="009F2C5D">
        <w:rPr>
          <w:i/>
        </w:rPr>
        <w:t>o mal</w:t>
      </w:r>
      <w:r w:rsidRPr="00E220A8">
        <w:t xml:space="preserve">”. Ele adora tudo aquilo que </w:t>
      </w:r>
      <w:r w:rsidR="009F2C5D">
        <w:t xml:space="preserve">cause </w:t>
      </w:r>
      <w:r w:rsidRPr="00E220A8">
        <w:t>destru</w:t>
      </w:r>
      <w:r w:rsidR="009F2C5D">
        <w:t>ição</w:t>
      </w:r>
      <w:r w:rsidRPr="00E220A8">
        <w:t>, que seja feio ou pervertido. Se este ser for um holder para “</w:t>
      </w:r>
      <w:r w:rsidRPr="009F2C5D">
        <w:rPr>
          <w:i/>
        </w:rPr>
        <w:t>pronto a ajudar</w:t>
      </w:r>
      <w:r w:rsidRPr="00E220A8">
        <w:t>” ele assegurar-se-á que a ajuda destrua. Estes seres apelidam-se a si mesmos muitas vezes de “</w:t>
      </w:r>
      <w:r w:rsidRPr="009F2C5D">
        <w:rPr>
          <w:i/>
        </w:rPr>
        <w:t>o poder negro</w:t>
      </w:r>
      <w:r w:rsidRPr="00E220A8">
        <w:t>”, “</w:t>
      </w:r>
      <w:r w:rsidR="009F2C5D" w:rsidRPr="009F2C5D">
        <w:rPr>
          <w:i/>
        </w:rPr>
        <w:t>fealdade</w:t>
      </w:r>
      <w:r w:rsidRPr="00E220A8">
        <w:t xml:space="preserve">” ou algo assim. </w:t>
      </w:r>
    </w:p>
    <w:p w14:paraId="1F2B8A90" w14:textId="77777777" w:rsidR="005E6AAA" w:rsidRPr="00E220A8" w:rsidRDefault="005E6AAA" w:rsidP="005E6AAA">
      <w:r w:rsidRPr="00E220A8">
        <w:t>É isto que usam no PrPr2 para limpar o implante. Pode ser útil alterar o comando para “</w:t>
      </w:r>
      <w:r w:rsidRPr="009F2C5D">
        <w:rPr>
          <w:i/>
        </w:rPr>
        <w:t>Que condição encontrou no implante do</w:t>
      </w:r>
      <w:r w:rsidR="009F2C5D">
        <w:rPr>
          <w:i/>
        </w:rPr>
        <w:t xml:space="preserve"> (</w:t>
      </w:r>
      <w:r w:rsidRPr="009F2C5D">
        <w:rPr>
          <w:i/>
        </w:rPr>
        <w:t>por exemplo</w:t>
      </w:r>
      <w:r w:rsidR="009F2C5D">
        <w:rPr>
          <w:i/>
        </w:rPr>
        <w:t>)</w:t>
      </w:r>
      <w:r w:rsidRPr="009F2C5D">
        <w:rPr>
          <w:i/>
        </w:rPr>
        <w:t xml:space="preserve"> poder negro?</w:t>
      </w:r>
      <w:r w:rsidRPr="00E220A8">
        <w:t>”</w:t>
      </w:r>
    </w:p>
    <w:p w14:paraId="646F7001" w14:textId="77777777" w:rsidR="005E6AAA" w:rsidRPr="00E220A8" w:rsidRDefault="005E6AAA" w:rsidP="005E6AAA">
      <w:r w:rsidRPr="00E220A8">
        <w:t xml:space="preserve">Quando levam um ser a atravessar o seu implante, podem encontrar um momento em que ele se mete num </w:t>
      </w:r>
      <w:r w:rsidR="009F2C5D" w:rsidRPr="009F2C5D">
        <w:rPr>
          <w:u w:val="single"/>
        </w:rPr>
        <w:t>vórtice</w:t>
      </w:r>
      <w:r w:rsidRPr="009F2C5D">
        <w:rPr>
          <w:u w:val="single"/>
        </w:rPr>
        <w:t xml:space="preserve"> negro</w:t>
      </w:r>
      <w:r w:rsidRPr="00E220A8">
        <w:t>, semelhante ao secador ou ao buraco negro dos implantes Pré</w:t>
      </w:r>
      <w:r w:rsidR="009F2C5D">
        <w:t xml:space="preserve"> 1</w:t>
      </w:r>
      <w:r w:rsidRPr="00E220A8">
        <w:t>s</w:t>
      </w:r>
      <w:r w:rsidRPr="00E220A8">
        <w:rPr>
          <w:rStyle w:val="Refdenotaderodap"/>
        </w:rPr>
        <w:footnoteReference w:id="6"/>
      </w:r>
      <w:r w:rsidRPr="00E220A8">
        <w:t>. Este é o momento em que o ser foi enviado de outro universo para o nosso jogo depois de ter tido o seu implante.</w:t>
      </w:r>
    </w:p>
    <w:p w14:paraId="2228D153" w14:textId="77777777" w:rsidR="005E6AAA" w:rsidRPr="00E220A8" w:rsidRDefault="005E6AAA" w:rsidP="005E6AAA">
      <w:r w:rsidRPr="00E220A8">
        <w:t xml:space="preserve">Podem encontrar subitamente, neste nível, alguns dos vossos próprios MOCOs, que deixaram para trás num ou mais dos vossos corpos anteriores, como que marcadores sabe Deus por que razão. Eles são tratados com MOC! </w:t>
      </w:r>
      <w:r w:rsidR="009F2C5D">
        <w:t>e com os passos apropriados de Blow/Can’t B</w:t>
      </w:r>
      <w:r w:rsidRPr="00E220A8">
        <w:t>low no final da sessão ou imediatamente se estiverem a interferir.</w:t>
      </w:r>
    </w:p>
    <w:p w14:paraId="12F31367" w14:textId="77777777" w:rsidR="005E6AAA" w:rsidRPr="00E220A8" w:rsidRDefault="005E6AAA" w:rsidP="005E6AAA">
      <w:r w:rsidRPr="00E220A8">
        <w:t>Outro ser que irão encontrar é a “</w:t>
      </w:r>
      <w:r w:rsidRPr="009F2C5D">
        <w:rPr>
          <w:i/>
        </w:rPr>
        <w:t>energia vital</w:t>
      </w:r>
      <w:r w:rsidRPr="00E220A8">
        <w:t>” ou “</w:t>
      </w:r>
      <w:r w:rsidRPr="009F2C5D">
        <w:rPr>
          <w:i/>
        </w:rPr>
        <w:t>bateria da vida</w:t>
      </w:r>
      <w:r w:rsidRPr="00E220A8">
        <w:t>”. Aparece primeiro como uma fonte de energia que o thetan está a usar para dar energia ao corpo. Parece emitir energia ou theta.</w:t>
      </w:r>
    </w:p>
    <w:p w14:paraId="123C1D61" w14:textId="77777777" w:rsidR="005E6AAA" w:rsidRPr="00E220A8" w:rsidRDefault="005E6AAA" w:rsidP="005E6AAA">
      <w:r w:rsidRPr="00E220A8">
        <w:t xml:space="preserve">Esta bateria da vida tem uma </w:t>
      </w:r>
      <w:r w:rsidR="009F2C5D" w:rsidRPr="00E220A8">
        <w:t>contraparte</w:t>
      </w:r>
      <w:r w:rsidRPr="00E220A8">
        <w:t>, uma “</w:t>
      </w:r>
      <w:r w:rsidRPr="009F2C5D">
        <w:rPr>
          <w:i/>
        </w:rPr>
        <w:t>bateria da morte</w:t>
      </w:r>
      <w:r w:rsidRPr="00E220A8">
        <w:t>” que funciona como uma bateria de armazenagem, sugando, apanhando e armazenando energia. Esta energia é congelada e transforma-se em energia negativa, isto é, em energia hostil à vida que repele qualquer theta livre.</w:t>
      </w:r>
    </w:p>
    <w:p w14:paraId="273FC63E" w14:textId="77777777" w:rsidR="005E6AAA" w:rsidRPr="00E220A8" w:rsidRDefault="005E6AAA" w:rsidP="005E6AAA">
      <w:r w:rsidRPr="00E220A8">
        <w:t>Contudo, estes são de facto seres implantados que estão ligados, através de um monitor, com a Organização de Espinol, podendo ser ligados e desligados a partir de lá. Se isto sucede, o corpo sofre quer uma súbita explosão ou amplificação de energia, quer uma súbita implosão ou descarga de energia até ao extremo de total ausência de energia.</w:t>
      </w:r>
    </w:p>
    <w:p w14:paraId="54A4EE3F" w14:textId="77777777" w:rsidR="005E6AAA" w:rsidRPr="00E220A8" w:rsidRDefault="005E6AAA" w:rsidP="005E6AAA">
      <w:r w:rsidRPr="00E220A8">
        <w:t>Este efeito de vaivém surge especialmente quando o OT usa as suas capacidades de OT a fim de resolver algo ou até mais, quando o OT tenta fazer operações Omni</w:t>
      </w:r>
      <w:r w:rsidRPr="00E220A8">
        <w:rPr>
          <w:rStyle w:val="Refdenotaderodap"/>
        </w:rPr>
        <w:footnoteReference w:id="7"/>
      </w:r>
      <w:r w:rsidRPr="00E220A8">
        <w:t xml:space="preserve"> por qualquer razão. Estas </w:t>
      </w:r>
      <w:r w:rsidR="009F2C5D" w:rsidRPr="00E220A8">
        <w:t>ações</w:t>
      </w:r>
      <w:r w:rsidRPr="00E220A8">
        <w:t xml:space="preserve"> ligam o monitor e a bateria da morte é iniciada o que resulta em cansaço, apatia e paragem da </w:t>
      </w:r>
      <w:r w:rsidR="009F2C5D" w:rsidRPr="00E220A8">
        <w:t>ação</w:t>
      </w:r>
      <w:r w:rsidRPr="00E220A8">
        <w:t xml:space="preserve">. Depois de algum tempo, o interruptor é ligado para a bateria da vida, o OT sente-se de novo energético, por vezes frenético, e inicia novas </w:t>
      </w:r>
      <w:r w:rsidR="009F2C5D" w:rsidRPr="00E220A8">
        <w:t>atividades</w:t>
      </w:r>
      <w:r w:rsidRPr="00E220A8">
        <w:t xml:space="preserve"> OT até que o ciclo seja repetido. Este vaivém contínuo cria um efeito PTS.</w:t>
      </w:r>
    </w:p>
    <w:p w14:paraId="5654C9CB" w14:textId="77777777" w:rsidR="005E6AAA" w:rsidRPr="00E220A8" w:rsidRDefault="005E6AAA" w:rsidP="005E6AAA"/>
    <w:p w14:paraId="0DCE4199" w14:textId="77777777" w:rsidR="005E6AAA" w:rsidRPr="00E220A8" w:rsidRDefault="005E6AAA" w:rsidP="00C91C3F">
      <w:pPr>
        <w:pStyle w:val="Ttulo4"/>
        <w:numPr>
          <w:ilvl w:val="0"/>
          <w:numId w:val="0"/>
        </w:numPr>
        <w:ind w:left="720"/>
      </w:pPr>
      <w:bookmarkStart w:id="23" w:name="_Toc265700289"/>
      <w:bookmarkStart w:id="24" w:name="_Toc329552866"/>
      <w:r w:rsidRPr="00E220A8">
        <w:t>Tratando da Matriz Genética</w:t>
      </w:r>
      <w:bookmarkEnd w:id="23"/>
      <w:bookmarkEnd w:id="24"/>
    </w:p>
    <w:p w14:paraId="3CB73DAF" w14:textId="77777777" w:rsidR="005E6AAA" w:rsidRPr="00E220A8" w:rsidRDefault="005E6AAA" w:rsidP="005E6AAA">
      <w:r w:rsidRPr="00E220A8">
        <w:t xml:space="preserve">A certa altura, irão encontrar a “matriz genética” ou “padrão” do vosso corpo. Trata-se de uma área onde o </w:t>
      </w:r>
      <w:r w:rsidR="009F2C5D" w:rsidRPr="009F2C5D">
        <w:rPr>
          <w:rFonts w:ascii="Symbol" w:hAnsi="Symbol"/>
        </w:rPr>
        <w:t></w:t>
      </w:r>
      <w:r w:rsidR="009F2C5D">
        <w:t xml:space="preserve">n </w:t>
      </w:r>
      <w:r w:rsidRPr="00E220A8">
        <w:t>armazenou o conceito que fez do seu corpo corrente, como é que este deveria ser e como deveria funcionar. Este padrão serve normalmente como banco de dados ou original para a body org</w:t>
      </w:r>
      <w:r w:rsidRPr="00E220A8">
        <w:rPr>
          <w:rStyle w:val="Refdenotaderodap"/>
        </w:rPr>
        <w:footnoteReference w:id="8"/>
      </w:r>
      <w:r w:rsidRPr="00E220A8">
        <w:t>, sobre o qual esta funciona, mant</w:t>
      </w:r>
      <w:r w:rsidR="009F2C5D">
        <w:t>é</w:t>
      </w:r>
      <w:r w:rsidRPr="00E220A8">
        <w:t xml:space="preserve">m, repara e constrói o corpo. Bastantes </w:t>
      </w:r>
      <w:r w:rsidR="009F2C5D" w:rsidRPr="00E220A8">
        <w:t>Plugs</w:t>
      </w:r>
      <w:r w:rsidRPr="00E220A8">
        <w:t xml:space="preserve"> podem ser encontradas nesta área de modo a que a body org obtenha informação errada quando precisa de dados. E estes dados, é claro, estão errados e são </w:t>
      </w:r>
      <w:r w:rsidR="009F2C5D" w:rsidRPr="00E220A8">
        <w:t>contra sobrevivência</w:t>
      </w:r>
      <w:r w:rsidRPr="00E220A8">
        <w:t>, se provêm de seres implantados.</w:t>
      </w:r>
    </w:p>
    <w:p w14:paraId="5CC637C4" w14:textId="77777777" w:rsidR="005E6AAA" w:rsidRPr="00E220A8" w:rsidRDefault="005E6AAA" w:rsidP="005E6AAA"/>
    <w:p w14:paraId="3B564833" w14:textId="77777777" w:rsidR="005E6AAA" w:rsidRPr="00E220A8" w:rsidRDefault="005E6AAA" w:rsidP="005E6AAA">
      <w:pPr>
        <w:rPr>
          <w:b/>
        </w:rPr>
      </w:pPr>
      <w:r w:rsidRPr="00E220A8">
        <w:rPr>
          <w:b/>
        </w:rPr>
        <w:t>EP do nível: Auto Determinação como Mestre de Jogos</w:t>
      </w:r>
    </w:p>
    <w:p w14:paraId="781C98E0" w14:textId="77777777" w:rsidR="009F2C5D" w:rsidRDefault="005E6AAA" w:rsidP="005E6AAA">
      <w:r w:rsidRPr="00E220A8">
        <w:t>Doro</w:t>
      </w:r>
      <w:r w:rsidRPr="00E220A8">
        <w:br/>
        <w:t>16-10-1997</w:t>
      </w:r>
    </w:p>
    <w:p w14:paraId="7C21CD18" w14:textId="77777777" w:rsidR="00042577" w:rsidRDefault="005E6AAA" w:rsidP="00CD4195">
      <w:r>
        <w:br w:type="page"/>
      </w:r>
    </w:p>
    <w:p w14:paraId="37C61E83" w14:textId="77777777" w:rsidR="000A1722" w:rsidRPr="007311B4" w:rsidRDefault="000A1722" w:rsidP="002557F1">
      <w:pPr>
        <w:pStyle w:val="Ttulo2"/>
      </w:pPr>
      <w:bookmarkStart w:id="25" w:name="_BRIEFING_SOBRE_EXCALIBUR"/>
      <w:bookmarkEnd w:id="25"/>
      <w:r w:rsidRPr="007311B4">
        <w:t>BRIEFING SOBRE EXCALIBUR PARA FONTES</w:t>
      </w:r>
    </w:p>
    <w:p w14:paraId="468D46C1" w14:textId="77777777" w:rsidR="000A1722" w:rsidRPr="007311B4" w:rsidRDefault="000A1722" w:rsidP="00913B29">
      <w:pPr>
        <w:jc w:val="center"/>
      </w:pPr>
      <w:r w:rsidRPr="007311B4">
        <w:t>Doro Richter</w:t>
      </w:r>
    </w:p>
    <w:p w14:paraId="34E038AC" w14:textId="77777777" w:rsidR="000A1722" w:rsidRPr="007311B4" w:rsidRDefault="000A1722" w:rsidP="00913B29">
      <w:pPr>
        <w:jc w:val="center"/>
      </w:pPr>
      <w:r w:rsidRPr="007311B4">
        <w:t>20 de dezembro de 1997 - Frankfurt</w:t>
      </w:r>
    </w:p>
    <w:p w14:paraId="18EB012B" w14:textId="77777777" w:rsidR="000A1722" w:rsidRPr="007311B4" w:rsidRDefault="000A1722" w:rsidP="00C91C3F">
      <w:pPr>
        <w:pStyle w:val="Ttulo4"/>
        <w:numPr>
          <w:ilvl w:val="0"/>
          <w:numId w:val="0"/>
        </w:numPr>
        <w:ind w:left="720"/>
      </w:pPr>
      <w:r w:rsidRPr="007311B4">
        <w:t>O cenário global</w:t>
      </w:r>
    </w:p>
    <w:p w14:paraId="0A988A91" w14:textId="77777777" w:rsidR="000A1722" w:rsidRPr="007311B4" w:rsidRDefault="000A1722" w:rsidP="00913B29">
      <w:r w:rsidRPr="007311B4">
        <w:t xml:space="preserve">Espinol é uma sociedade de implantação! </w:t>
      </w:r>
      <w:r>
        <w:t>A</w:t>
      </w:r>
      <w:r w:rsidRPr="007311B4">
        <w:t xml:space="preserve"> sociedade de Espinol tem a implantação como uma ferramenta válida no jogo, o que é estúpido, mas é o que eles fazem. Você</w:t>
      </w:r>
      <w:r>
        <w:t>s</w:t>
      </w:r>
      <w:r w:rsidRPr="007311B4">
        <w:t xml:space="preserve"> vê</w:t>
      </w:r>
      <w:r>
        <w:t>m</w:t>
      </w:r>
      <w:r w:rsidRPr="007311B4">
        <w:t>, o Jogo de Implantação (o Jogo de Arquivos de Anéis que os Espinolianos jogam) tem como objetivo máximo a conformidade.</w:t>
      </w:r>
    </w:p>
    <w:p w14:paraId="19089C25" w14:textId="77777777" w:rsidR="000A1722" w:rsidRPr="007311B4" w:rsidRDefault="000A1722" w:rsidP="00913B29">
      <w:r w:rsidRPr="007311B4">
        <w:t>Originalmente, a ideia era ter um cenário ideal ou um ser ideal e todo o mundo deveria trabalhar duro e duro para ser um duplicado desse ser, e então, esses perfeitos duplicados, poderiam as-isar e terminar o jogo. Então, é a conformidade completa que eles estão procurando.</w:t>
      </w:r>
    </w:p>
    <w:p w14:paraId="7A5AE525" w14:textId="77777777" w:rsidR="000A1722" w:rsidRPr="007311B4" w:rsidRDefault="000A1722" w:rsidP="00913B29">
      <w:r w:rsidRPr="007311B4">
        <w:t>Mas então, em algum ponto, os Xacaris entraram e deram-lhes o caminho mais fácil: "Olhem, vocês não têm que trabalhar tão duro para esta conformidade, temos estes pequenos truques técnicos aqui, que podem tornar muito mais fácil vocês se conformarem com o ideal superior. E assim eles disseram: "Wow, wow, ótimo!</w:t>
      </w:r>
    </w:p>
    <w:p w14:paraId="0C15B501" w14:textId="77777777" w:rsidR="000A1722" w:rsidRPr="007311B4" w:rsidRDefault="000A1722" w:rsidP="00913B29">
      <w:r w:rsidRPr="007311B4">
        <w:t>Têm a mesma coisa a ser dramatizada aqui: as pessoas percorrem um longo caminho para conseguirem uma solução fácil para as coisas. Isto é o que aconteceu com os Espinolianos. Eles conseguiram o seu caminho mais fácil em vez de trabalharem duro para o duplicado perfeito, para o duplicado conformista, e agora têm o seu caminho mais fácil através de um implante, só que, implantados estão um passo mais perto do que torna impossível ter</w:t>
      </w:r>
      <w:r>
        <w:t>em</w:t>
      </w:r>
      <w:r w:rsidRPr="007311B4">
        <w:t xml:space="preserve"> individualidade.</w:t>
      </w:r>
    </w:p>
    <w:p w14:paraId="37CDA4E1" w14:textId="77777777" w:rsidR="000A1722" w:rsidRPr="007311B4" w:rsidRDefault="000A1722" w:rsidP="00913B29">
      <w:r w:rsidRPr="007311B4">
        <w:t>Então, vocês vão</w:t>
      </w:r>
      <w:r>
        <w:t xml:space="preserve"> sempre encontrar um, </w:t>
      </w:r>
      <w:r w:rsidRPr="007311B4">
        <w:t xml:space="preserve">dois ou três implantes nos </w:t>
      </w:r>
      <w:r>
        <w:t>tipos</w:t>
      </w:r>
      <w:r w:rsidRPr="007311B4">
        <w:t xml:space="preserve"> com que estão lidando. Mas esses implantes, eles tiveram-nos voluntariamente!</w:t>
      </w:r>
    </w:p>
    <w:p w14:paraId="673B2A72" w14:textId="77777777" w:rsidR="000A1722" w:rsidRPr="007311B4" w:rsidRDefault="000A1722" w:rsidP="00913B29">
      <w:r w:rsidRPr="007311B4">
        <w:t>Os Xacaris são o equivalente, em Espinol, aos nossos Implantadores.</w:t>
      </w:r>
    </w:p>
    <w:p w14:paraId="63D84808" w14:textId="77777777" w:rsidR="000A1722" w:rsidRPr="007311B4" w:rsidRDefault="000A1722" w:rsidP="00913B29">
      <w:r w:rsidRPr="007311B4">
        <w:t>Isto chega até à política, assunto de que não poderia falar na Convenção, porque isso teria restimulado muitas pessoas.</w:t>
      </w:r>
    </w:p>
    <w:p w14:paraId="7B5034F7" w14:textId="77777777" w:rsidR="000A1722" w:rsidRPr="007311B4" w:rsidRDefault="000A1722" w:rsidP="00913B29">
      <w:r w:rsidRPr="007311B4">
        <w:t xml:space="preserve">O </w:t>
      </w:r>
      <w:r>
        <w:t>Xacari</w:t>
      </w:r>
      <w:r w:rsidRPr="007311B4">
        <w:t xml:space="preserve"> e os Espinolianos são como o que temos aqui: temos os da Free zone e, de certa forma, os invasores. Os Xacaris são os verdadeiros Implantadores! E são os </w:t>
      </w:r>
      <w:r>
        <w:t>tipos</w:t>
      </w:r>
      <w:r w:rsidRPr="007311B4">
        <w:t xml:space="preserve"> que treinaram Xenu. Só que ele caiu fora desse jogo e tentou fazer </w:t>
      </w:r>
      <w:r>
        <w:t xml:space="preserve">a </w:t>
      </w:r>
      <w:r w:rsidRPr="007311B4">
        <w:t>sua própria trama aqui. Mas, basicamente, o que aconteceu foi que os Espinolian</w:t>
      </w:r>
      <w:r>
        <w:t>o</w:t>
      </w:r>
      <w:r w:rsidRPr="007311B4">
        <w:t xml:space="preserve">s agora estão mais ou menos sob o controlo apertado dos Xacaris. </w:t>
      </w:r>
      <w:r>
        <w:t>De</w:t>
      </w:r>
      <w:r w:rsidRPr="007311B4">
        <w:t xml:space="preserve"> início são difíceis de diferenciar</w:t>
      </w:r>
      <w:r>
        <w:t xml:space="preserve"> uns dos outros</w:t>
      </w:r>
      <w:r w:rsidRPr="007311B4">
        <w:t>. Mas originalmente, os Espinolianos tiveram a sua própria meta e jogo, muito válidos e muito bonitos. Os Xacaris são um pouco do tipo fascista que começaram com "Oh, nós temos esta boa maneira para os vossos problemas com implantes aqui e ali</w:t>
      </w:r>
      <w:r>
        <w:t>”</w:t>
      </w:r>
      <w:r w:rsidRPr="007311B4">
        <w:t>, e agora eles são um grupo de seres muito violento e muito militar.</w:t>
      </w:r>
    </w:p>
    <w:p w14:paraId="4F0CF4AC" w14:textId="77777777" w:rsidR="000A1722" w:rsidRPr="007311B4" w:rsidRDefault="000A1722" w:rsidP="00913B29">
      <w:r w:rsidRPr="007311B4">
        <w:t xml:space="preserve">Mas os Espinolianos começaram a acordar. </w:t>
      </w:r>
      <w:r>
        <w:t>Porém</w:t>
      </w:r>
      <w:r w:rsidRPr="007311B4">
        <w:t xml:space="preserve"> até agora os Xacaris ainda estão a ter muito </w:t>
      </w:r>
      <w:r>
        <w:t>controlo</w:t>
      </w:r>
      <w:r w:rsidRPr="007311B4">
        <w:t>. É como um partido político por lá. E, na verdade, eles são os únicos contra quem estamos e não contra a grande maioria dos Espinolianos.</w:t>
      </w:r>
    </w:p>
    <w:p w14:paraId="3F133796" w14:textId="77777777" w:rsidR="000A1722" w:rsidRPr="007311B4" w:rsidRDefault="000A1722" w:rsidP="00913B29">
      <w:r w:rsidRPr="007311B4">
        <w:t>Os Xacaris, como os Implantadores aqui no planeta, apenas fingem ser tipos amigáveis, de ajuda e assim por diante, e são os Espinolianos que estão conduzindo tudo, mas sob o controlo apertado dos Xacaris, é claro. É um padrão muito semelhante ao que temos nos nossos Jogo</w:t>
      </w:r>
      <w:r>
        <w:t>s</w:t>
      </w:r>
      <w:r w:rsidRPr="007311B4">
        <w:t xml:space="preserve"> de Arquivos de Anéis.</w:t>
      </w:r>
    </w:p>
    <w:p w14:paraId="5F484BCF" w14:textId="77777777" w:rsidR="000A1722" w:rsidRPr="007311B4" w:rsidRDefault="000A1722" w:rsidP="00913B29">
      <w:r w:rsidRPr="007311B4">
        <w:t>O fa</w:t>
      </w:r>
      <w:r>
        <w:t>c</w:t>
      </w:r>
      <w:r w:rsidRPr="007311B4">
        <w:t xml:space="preserve">to é que há algum tempo atrás, há menos de dois anos, um ano e meio, Bill foi em missão a Espinol, ao centro Espinol neste universo. Não ao </w:t>
      </w:r>
      <w:r>
        <w:t>RAG</w:t>
      </w:r>
      <w:r w:rsidRPr="007311B4">
        <w:t xml:space="preserve"> deles, </w:t>
      </w:r>
      <w:r>
        <w:t xml:space="preserve">mas </w:t>
      </w:r>
      <w:r w:rsidRPr="007311B4">
        <w:t>a este universo. E tentou estabelecer algo como uma Free zone lá.</w:t>
      </w:r>
    </w:p>
    <w:p w14:paraId="739127A0" w14:textId="77777777" w:rsidR="000A1722" w:rsidRPr="007311B4" w:rsidRDefault="000A1722" w:rsidP="00913B29">
      <w:r w:rsidRPr="007311B4">
        <w:t>Bem, ele foi apanhado e preso. Mas foi capaz de obter algo como uma trégua através da qual os Espinolianos nos tolerariam</w:t>
      </w:r>
      <w:r>
        <w:t>,</w:t>
      </w:r>
      <w:r w:rsidRPr="007311B4">
        <w:t xml:space="preserve"> aqui na nossa galáxia e na Galáxia de Andrômeda</w:t>
      </w:r>
      <w:r>
        <w:t>,</w:t>
      </w:r>
      <w:r w:rsidRPr="007311B4">
        <w:t xml:space="preserve"> se não tentarmos espalhar o movimento libertador para o resto do universo. E Bill foi submetido a montes de implantação lá em cima, porque disse: "Gente, vocês podem implantar-me se quiserem, mas isso não ajuda”. Eles, na verdade, fizeram testes nele implantando-o com tudo o que tinham, e cerca de uma hora depois tudo foi desfeito, porque ele sabia</w:t>
      </w:r>
      <w:r>
        <w:t>,</w:t>
      </w:r>
      <w:r w:rsidRPr="007311B4">
        <w:t xml:space="preserve"> como auditor solo</w:t>
      </w:r>
      <w:r>
        <w:t>, como o manejar</w:t>
      </w:r>
      <w:r w:rsidRPr="007311B4">
        <w:t xml:space="preserve">. Isso pôs os </w:t>
      </w:r>
      <w:r>
        <w:t>tipos</w:t>
      </w:r>
      <w:r w:rsidRPr="007311B4">
        <w:t xml:space="preserve"> loucos! Porque, de repente, viram que a sua principal arma já não funcionava.</w:t>
      </w:r>
    </w:p>
    <w:p w14:paraId="22AA26C1" w14:textId="77777777" w:rsidR="000A1722" w:rsidRPr="007311B4" w:rsidRDefault="000A1722" w:rsidP="00913B29">
      <w:r w:rsidRPr="007311B4">
        <w:t>E aí foi quando algo como uma pequena divisão apareceu na sociedade Espinoliana</w:t>
      </w:r>
      <w:r>
        <w:t xml:space="preserve"> d</w:t>
      </w:r>
      <w:r w:rsidRPr="007311B4">
        <w:t>este universo porque os Espinolianos, digamos, normais disseram: "Ena! Isto é ainda melhor do que tudo o que já tivemos! Vamos tentar isto. Vamos experimentar</w:t>
      </w:r>
      <w:r>
        <w:t>.</w:t>
      </w:r>
      <w:r w:rsidRPr="007311B4">
        <w:t>"</w:t>
      </w:r>
      <w:r>
        <w:t xml:space="preserve"> </w:t>
      </w:r>
      <w:r w:rsidRPr="007311B4">
        <w:t xml:space="preserve">E os Xacaris disseram:" Oh, não. Temos que matar esses </w:t>
      </w:r>
      <w:r>
        <w:t>tipos</w:t>
      </w:r>
      <w:r w:rsidRPr="007311B4">
        <w:t xml:space="preserve"> e imobilizá-los e assim por diante. Porque eles estão ameaçando tudo o que nós</w:t>
      </w:r>
      <w:r>
        <w:t xml:space="preserve"> somos.</w:t>
      </w:r>
      <w:r w:rsidRPr="007311B4">
        <w:t>"</w:t>
      </w:r>
    </w:p>
    <w:p w14:paraId="749D76E1" w14:textId="77777777" w:rsidR="000A1722" w:rsidRPr="007311B4" w:rsidRDefault="000A1722" w:rsidP="00913B29">
      <w:r w:rsidRPr="007311B4">
        <w:t xml:space="preserve">Bill finalmente saiu e voltou para a Central nesta Galáxia. Mas </w:t>
      </w:r>
      <w:r>
        <w:t>a questão</w:t>
      </w:r>
      <w:r w:rsidRPr="007311B4">
        <w:t xml:space="preserve"> é que os Xacaris desde essa altura vivem num pesadelo, porque a sua arma não funciona e tem realmente havido discussões sobre poderem usar o velho truque de Xenu com algumas ogivas atômicas e tudo, colocando o planeta de volta na trilha de LTA.</w:t>
      </w:r>
    </w:p>
    <w:p w14:paraId="57E67B7D" w14:textId="77777777" w:rsidR="000A1722" w:rsidRPr="007311B4" w:rsidRDefault="000A1722" w:rsidP="00913B29">
      <w:r w:rsidRPr="007311B4">
        <w:t>Mas os Xacari têm uma forma de pensar muito, muito materialista. Até hoje não acreditam que est</w:t>
      </w:r>
      <w:r>
        <w:t>ejamos</w:t>
      </w:r>
      <w:r w:rsidRPr="007311B4">
        <w:t xml:space="preserve"> trabalhando </w:t>
      </w:r>
      <w:r>
        <w:t xml:space="preserve">a </w:t>
      </w:r>
      <w:r w:rsidRPr="007311B4">
        <w:t>um nível espiritual. Não acreditam que não haja nenhum dispositivo MEST por trás da coisa toda. Eles não concebem a nossa audição e o desfazer de implantes como uma autodefesa ou processo de autolimpeza. Eles consideram que é um ataque. Eles estão procurando a arma de ataque. Ficam loucos porque não a conseguem encontrar. Não conseguem encontrar a arma! Ainda continuam procurando a arma secreta! É um assunto muito sério.</w:t>
      </w:r>
    </w:p>
    <w:p w14:paraId="401C5E06" w14:textId="77777777" w:rsidR="000A1722" w:rsidRPr="007311B4" w:rsidRDefault="000A1722" w:rsidP="00913B29">
      <w:r w:rsidRPr="007311B4">
        <w:t>Então, agora, quando começámos com toda esta audição, e são cerca de vinte pessoas trabalhando agora regularmente nisto e isso movimenta bastante deste material, os Espinolianos começaram primeiro a já não terem voluntários para serem implantados e colocados sobre os casos. No início, a qualidade das Plugs era um pouco diferente da que se pode encontrar agora. Eram seres dedicados numa missão para lidarem com a ameaça contra o seu jogo. A questão foi que, assim que desembarcavam em Tigiac, já não podiam sair. E aqueles que desembarcaram neste jogo, neste universo, não poderiam voltar para o R</w:t>
      </w:r>
      <w:r>
        <w:t>AG</w:t>
      </w:r>
      <w:r w:rsidRPr="007311B4">
        <w:t xml:space="preserve"> de Espinol. Então, eles ficaram perdidos e sabiam que estavam numa missão sem retorno. Sim, era a sua missão Camicase. Uau, isso foi lindo! A propósito, a sociedade japonesa reflete muito a de Espinol.</w:t>
      </w:r>
    </w:p>
    <w:p w14:paraId="1B4FF070" w14:textId="77777777" w:rsidR="000A1722" w:rsidRPr="007311B4" w:rsidRDefault="000A1722" w:rsidP="00913B29">
      <w:r w:rsidRPr="007311B4">
        <w:t>Agora, a coisa é que eles foram tratados pelos seus auditores, foram libertados e sentiram pela primeira vez a verdadeira liberdade e individualidade. Eles adoraram! E muitos deles estão agora em missão pela nossa causa.</w:t>
      </w:r>
    </w:p>
    <w:p w14:paraId="64C7AD83" w14:textId="77777777" w:rsidR="000A1722" w:rsidRPr="007311B4" w:rsidRDefault="000A1722" w:rsidP="00913B29">
      <w:r w:rsidRPr="007311B4">
        <w:t>E assim as coisas moveram-se e mudaram. LRH e Bill começaram eles mesmos a lidar com isto até que se chegou a um ponto, um par de semanas atrás, quando a Patrulha Galáctica mobilizou uma frota inteira e foram à Central de Espinol deste Universo, na verdade a Galáxia 20, e chegaram lá com uma enorme, quero dizer uma verdadeiramente grande frota, com uma grande ameaça e alguns bum bum, e assim por diante para mostrar a sua presença ética e dizer: "Ouçam pessoal, acabou! Implantação, de jeito nenhum! Vocês deixem-nos em paz. OK, não iremos interferir com o vosso jogo se vocês nos deixarem em paz. Mas se outros espíritos ou thetans quiserem usar a tecnologia, terão de ser livres</w:t>
      </w:r>
      <w:r>
        <w:t>.</w:t>
      </w:r>
      <w:r w:rsidRPr="007311B4">
        <w:t>"</w:t>
      </w:r>
    </w:p>
    <w:p w14:paraId="5B58569A" w14:textId="77777777" w:rsidR="000A1722" w:rsidRPr="007311B4" w:rsidRDefault="000A1722" w:rsidP="00913B29">
      <w:r>
        <w:t>A</w:t>
      </w:r>
      <w:r w:rsidRPr="007311B4">
        <w:t>gora não há divulgação ativa, mas que</w:t>
      </w:r>
      <w:r>
        <w:t>m</w:t>
      </w:r>
      <w:r w:rsidRPr="007311B4">
        <w:t xml:space="preserve"> ouve </w:t>
      </w:r>
      <w:r>
        <w:t>falar sobre isto leva-o para outras</w:t>
      </w:r>
      <w:r w:rsidRPr="007311B4">
        <w:t xml:space="preserve"> galáxias. E os Espinolian</w:t>
      </w:r>
      <w:r>
        <w:t>o</w:t>
      </w:r>
      <w:r w:rsidRPr="007311B4">
        <w:t>s que libert</w:t>
      </w:r>
      <w:r>
        <w:t xml:space="preserve">ámos </w:t>
      </w:r>
      <w:r w:rsidRPr="007311B4">
        <w:t>são bastante</w:t>
      </w:r>
      <w:r>
        <w:t>s</w:t>
      </w:r>
      <w:r w:rsidRPr="007311B4">
        <w:t xml:space="preserve"> agora neste universo, </w:t>
      </w:r>
      <w:r>
        <w:t xml:space="preserve">e </w:t>
      </w:r>
      <w:r w:rsidRPr="007311B4">
        <w:t xml:space="preserve">voltaram para </w:t>
      </w:r>
      <w:r>
        <w:t xml:space="preserve">a </w:t>
      </w:r>
      <w:r w:rsidRPr="007311B4">
        <w:t>sua área e começar</w:t>
      </w:r>
      <w:r>
        <w:t>am</w:t>
      </w:r>
      <w:r w:rsidRPr="007311B4">
        <w:t xml:space="preserve"> a oferecer </w:t>
      </w:r>
      <w:r>
        <w:t xml:space="preserve">serviços </w:t>
      </w:r>
      <w:r w:rsidRPr="007311B4">
        <w:t xml:space="preserve">agora e </w:t>
      </w:r>
      <w:r>
        <w:t xml:space="preserve">a </w:t>
      </w:r>
      <w:r w:rsidRPr="007311B4">
        <w:t>dar dados sobre os implantes</w:t>
      </w:r>
      <w:r>
        <w:t xml:space="preserve">, </w:t>
      </w:r>
      <w:r w:rsidRPr="007311B4">
        <w:t>o que realmente faz</w:t>
      </w:r>
      <w:r>
        <w:t>em</w:t>
      </w:r>
      <w:r w:rsidRPr="007311B4">
        <w:t xml:space="preserve"> e assi</w:t>
      </w:r>
      <w:r>
        <w:t>m por diante. Portanto, há muita coisa</w:t>
      </w:r>
      <w:r w:rsidRPr="007311B4">
        <w:t xml:space="preserve"> acontecendo.</w:t>
      </w:r>
    </w:p>
    <w:p w14:paraId="66FF2DE1" w14:textId="77777777" w:rsidR="000A1722" w:rsidRPr="007311B4" w:rsidRDefault="000A1722" w:rsidP="00913B29">
      <w:r w:rsidRPr="007311B4">
        <w:t>Na verdad</w:t>
      </w:r>
      <w:r>
        <w:t>e R. telefonou-me e disse-me: "</w:t>
      </w:r>
      <w:r w:rsidRPr="007311B4">
        <w:t>Ei, Doro, sintoniza-te para a Galáxia 20 e vê o que está acontecendo lá". Eu estava tão ocupada tentando ajudar a salvar o lugar aqui que não estava interessada no que estava acontecendo lá fora, e não tinha prestado muita atenção a outras áreas. Então sintonizei-me e vi-me no meio de um "campo de batalha"! Ali mesmo! E fiquei "Uau, isto é interessante, eu quero ver. Olha, wow, wow, wow, wow! "</w:t>
      </w:r>
    </w:p>
    <w:p w14:paraId="66900C11" w14:textId="77777777" w:rsidR="000A1722" w:rsidRPr="007311B4" w:rsidRDefault="000A1722" w:rsidP="00913B29">
      <w:r w:rsidRPr="007311B4">
        <w:t xml:space="preserve">Foi então que recebi uma comunicação muito forte, como um punho no pescoço: "Ei, Doro, você não tem nada melhor para fazer?" Era o nosso </w:t>
      </w:r>
      <w:r>
        <w:t xml:space="preserve">velho </w:t>
      </w:r>
      <w:r w:rsidRPr="007311B4">
        <w:t>amigo: "Vamos lá! Eu sei que você ama isto, mas tem a sua missão aí no planeta. Mantenha-se nela, e acredite que somos capazes de lidar com isto sem a sua ajuda! " Ah, ah, ah, ah.</w:t>
      </w:r>
    </w:p>
    <w:p w14:paraId="3F2BE7A1" w14:textId="77777777" w:rsidR="000A1722" w:rsidRPr="007311B4" w:rsidRDefault="000A1722" w:rsidP="00913B29">
      <w:r w:rsidRPr="007311B4">
        <w:t>É claro que ele estava certo. Foi uma visão interessante.</w:t>
      </w:r>
    </w:p>
    <w:p w14:paraId="1261E435" w14:textId="77777777" w:rsidR="000A1722" w:rsidRPr="007311B4" w:rsidRDefault="000A1722" w:rsidP="00C91C3F">
      <w:pPr>
        <w:pStyle w:val="Ttulo4"/>
        <w:numPr>
          <w:ilvl w:val="0"/>
          <w:numId w:val="0"/>
        </w:numPr>
        <w:ind w:left="720"/>
      </w:pPr>
      <w:r w:rsidRPr="007311B4">
        <w:t>O Percurso do Nível</w:t>
      </w:r>
    </w:p>
    <w:p w14:paraId="507C7B20" w14:textId="77777777" w:rsidR="000A1722" w:rsidRPr="007311B4" w:rsidRDefault="000A1722" w:rsidP="00913B29">
      <w:r w:rsidRPr="007311B4">
        <w:t>Agora, o que temos aqui, quando vocês entram na Plug, começam com os escalões mais baixos semelhantes aos clusters no Excalibur. Então vocês normalmente sobem, e muito cedo encontram estes seres tipo dicotomia, tipo GPM. Acima disso encontram os holders realmente grandes. E esses grandes holders são muito puros, porque são os voluntários no jogo. Têm tido um estado muito bom de caso lá em Espinol, mas tiveram o seu implante para ser uma consideração. E este é o seu jogo e a sua missão e eles adoram!</w:t>
      </w:r>
    </w:p>
    <w:p w14:paraId="528C6B77" w14:textId="77777777" w:rsidR="000A1722" w:rsidRPr="007311B4" w:rsidRDefault="000A1722" w:rsidP="00913B29">
      <w:r w:rsidRPr="007311B4">
        <w:t>Quando chegam aos holders de topo, esses geralmente nem precisam de um implante para o fazerem. Porque é o seu jogo e lembrem-se, nenhum jogo é mau. Qualquer jogo é melhor do que nenhum jogo. E alguns deles, por exemplo, são maus! Eles amam este jogo! Quero dizer, é como uma pessoa ama ser um artista na pintura e outros amam serem artistas em tortura!</w:t>
      </w:r>
    </w:p>
    <w:p w14:paraId="7003A332" w14:textId="77777777" w:rsidR="000A1722" w:rsidRPr="007311B4" w:rsidRDefault="000A1722" w:rsidP="00913B29">
      <w:r w:rsidRPr="007311B4">
        <w:t>Eles escolheram isto porque estavam entediados e eles amam este jogo agora. E querem ser o mal, querem chegar ao poder no mal. Fazendo suas "condições", sendo tão maus quanto possível. Muito interessante.</w:t>
      </w:r>
    </w:p>
    <w:p w14:paraId="5698B5BD" w14:textId="77777777" w:rsidR="000A1722" w:rsidRPr="007311B4" w:rsidRDefault="000A1722" w:rsidP="00913B29">
      <w:r w:rsidRPr="007311B4">
        <w:t xml:space="preserve">Normalmente entra-se no caso com o PrPr2, é claro. Então, no caso deles, percebe-se que isso não funciona, porque ele </w:t>
      </w:r>
      <w:r w:rsidRPr="00A3107C">
        <w:rPr>
          <w:u w:val="single"/>
        </w:rPr>
        <w:t>não é</w:t>
      </w:r>
      <w:r w:rsidRPr="007311B4">
        <w:t xml:space="preserve"> aberrado! Vocês vêm, esse “ser o mal” não é uma aberração. É um jogo muito sensato! É apenas um jogo para ele! Assim, então tenho que usar o fator de persistência. E aí eu costumo usar o V/I: "</w:t>
      </w:r>
      <w:r w:rsidRPr="00A3107C">
        <w:rPr>
          <w:i/>
        </w:rPr>
        <w:t>Qual é o valor da persistência do seu jogo?</w:t>
      </w:r>
      <w:r w:rsidRPr="007311B4">
        <w:t>" E, mais cedo ou mais tarde cognitam que é "Ena, de qualquer maneira já é um overrun." "É estúpido, é chato".</w:t>
      </w:r>
    </w:p>
    <w:p w14:paraId="3B81082D" w14:textId="77777777" w:rsidR="000A1722" w:rsidRPr="007311B4" w:rsidRDefault="000A1722" w:rsidP="00913B29">
      <w:r w:rsidRPr="007311B4">
        <w:t xml:space="preserve">Mas o principal, o ponto de rutura, é quando eles percebem que, sendo </w:t>
      </w:r>
      <w:r w:rsidRPr="00A3107C">
        <w:rPr>
          <w:i/>
        </w:rPr>
        <w:t>o mal</w:t>
      </w:r>
      <w:r w:rsidRPr="007311B4">
        <w:t>, não conseguem criar um efeito em vocês. Porque quando vocês encontram um daqueles tipos realmente maus, vocês APRENDEM O QUE É MEDO! Porque realmente eles estão fazendo o seu melhor para matar-vos, para vos tirarem do corpo e assim por diante. Pode ser muito impressionante.</w:t>
      </w:r>
    </w:p>
    <w:p w14:paraId="60236B21" w14:textId="77777777" w:rsidR="000A1722" w:rsidRPr="007311B4" w:rsidRDefault="000A1722" w:rsidP="00913B29">
      <w:r w:rsidRPr="007311B4">
        <w:t>Mas quando eles percebem: "Oh, bem, eu criei, causei, causei, causei, mas não há efeito sobre o tipo ..." E, de repente, percebem que esse jogo não é assim tão bom, se nem sequer conseguem criar um efeito. Não há necessidade dele.</w:t>
      </w:r>
    </w:p>
    <w:p w14:paraId="49D1C773" w14:textId="77777777" w:rsidR="000A1722" w:rsidRPr="007311B4" w:rsidRDefault="000A1722" w:rsidP="00913B29">
      <w:r w:rsidRPr="007311B4">
        <w:t>Eles nunca serão auditáveis com o PrPr1. Porque eles não estão cometendo overts! Eles estão apenas jogando o jogo.</w:t>
      </w:r>
    </w:p>
    <w:p w14:paraId="0FDD674A" w14:textId="77777777" w:rsidR="000A1722" w:rsidRPr="007311B4" w:rsidRDefault="000A1722" w:rsidP="00913B29">
      <w:r w:rsidRPr="007311B4">
        <w:t>Normalmente correm muito bem com o V/I ou V/I R/W no seu jogo e cognitam que o estão jogando há muito tempo e que, de qualquer maneira, era estúpido.</w:t>
      </w:r>
    </w:p>
    <w:p w14:paraId="3BD03390" w14:textId="77777777" w:rsidR="000A1722" w:rsidRPr="007311B4" w:rsidRDefault="000A1722" w:rsidP="00913B29">
      <w:r w:rsidRPr="007311B4">
        <w:t>Vocês encontram esferas de monitorização, quero dizer, seres monitores neste caso. Monitores nos dois sentidos. Esse novo poder pode ser dado às Plugs existentes. Muitas vezes você</w:t>
      </w:r>
      <w:r>
        <w:t>s</w:t>
      </w:r>
      <w:r w:rsidRPr="007311B4">
        <w:t xml:space="preserve"> acabam com o holder do topo no outro RAG. Essa é a coisa mais importante.</w:t>
      </w:r>
    </w:p>
    <w:p w14:paraId="3D56DF33" w14:textId="77777777" w:rsidR="000A1722" w:rsidRPr="007311B4" w:rsidRDefault="000A1722" w:rsidP="00913B29">
      <w:r w:rsidRPr="007311B4">
        <w:t>Nas grandes Plugs realmente poderosas, a que vocês chegam depois de algumas sessões, geralmente encontram o holder de topo no outro RAG.</w:t>
      </w:r>
    </w:p>
    <w:p w14:paraId="48BD70BB" w14:textId="77777777" w:rsidR="000A1722" w:rsidRPr="007311B4" w:rsidRDefault="000A1722" w:rsidP="00913B29"/>
    <w:p w14:paraId="269AA188" w14:textId="77777777" w:rsidR="000A1722" w:rsidRPr="007311B4" w:rsidRDefault="000A1722" w:rsidP="00C91C3F">
      <w:pPr>
        <w:pStyle w:val="Ttulo4"/>
        <w:numPr>
          <w:ilvl w:val="0"/>
          <w:numId w:val="0"/>
        </w:numPr>
        <w:ind w:left="720"/>
      </w:pPr>
      <w:r w:rsidRPr="007311B4">
        <w:t>O "Plug Polvo"</w:t>
      </w:r>
    </w:p>
    <w:p w14:paraId="1533B1F4" w14:textId="77777777" w:rsidR="000A1722" w:rsidRPr="007311B4" w:rsidRDefault="000A1722" w:rsidP="00913B29">
      <w:r w:rsidRPr="007311B4">
        <w:t xml:space="preserve">O chamado "Plug polvo" é, onde vocês têm, aqui está a </w:t>
      </w:r>
      <w:r>
        <w:t>esposa</w:t>
      </w:r>
      <w:r w:rsidRPr="007311B4">
        <w:t>, a criança, a secretária, o chefe, o gato, o cachorro, o Pc, OK? Assim, em todos eles vocês têm um destes “seres- consideração”, geralmente em conjunto com seres-dado ou policy para introduzirem a falta de lógica. E todos eles se juntam num holder central que está no OT! E a consideração do OT mantém tudo ali. Então, quando manejam os tipos em torno de vocês e os seres sendo coisas, e o que quer que seja, mas não apanham o holder que está presente em VOCÊS, o holder só vai acumular nova munição e a coisa vai continuar.</w:t>
      </w:r>
    </w:p>
    <w:p w14:paraId="7B3EA56B" w14:textId="77777777" w:rsidR="000A1722" w:rsidRPr="007311B4" w:rsidRDefault="000A1722" w:rsidP="00913B29">
      <w:r w:rsidRPr="007311B4">
        <w:t xml:space="preserve">Para manejarem isto normalmente entram </w:t>
      </w:r>
      <w:r>
        <w:t>n</w:t>
      </w:r>
      <w:r w:rsidRPr="007311B4">
        <w:t>um</w:t>
      </w:r>
      <w:r>
        <w:t>a da</w:t>
      </w:r>
      <w:r w:rsidRPr="007311B4">
        <w:t xml:space="preserve">s </w:t>
      </w:r>
      <w:r>
        <w:t>pessoas</w:t>
      </w:r>
      <w:r w:rsidRPr="007311B4">
        <w:t xml:space="preserve"> à vossa volta que está a ficar louc</w:t>
      </w:r>
      <w:r>
        <w:t>a</w:t>
      </w:r>
      <w:r w:rsidRPr="007311B4">
        <w:t xml:space="preserve"> ou em dificuldade</w:t>
      </w:r>
      <w:r>
        <w:t>s</w:t>
      </w:r>
      <w:r w:rsidRPr="007311B4">
        <w:t xml:space="preserve">, e então trabalham até ao holder que vocês encontram sempre no </w:t>
      </w:r>
      <w:r w:rsidRPr="0097219E">
        <w:rPr>
          <w:u w:val="single"/>
        </w:rPr>
        <w:t>vosso próprio</w:t>
      </w:r>
      <w:r w:rsidRPr="007311B4">
        <w:t xml:space="preserve"> caso.</w:t>
      </w:r>
    </w:p>
    <w:p w14:paraId="2D5CFA86" w14:textId="77777777" w:rsidR="000A1722" w:rsidRPr="007311B4" w:rsidRDefault="000A1722" w:rsidP="00913B29">
      <w:r w:rsidRPr="007311B4">
        <w:t>É por isso que lhe chamo de "Polvo".</w:t>
      </w:r>
    </w:p>
    <w:p w14:paraId="6303BBDF" w14:textId="77777777" w:rsidR="000A1722" w:rsidRPr="007311B4" w:rsidRDefault="000A1722" w:rsidP="00913B29">
      <w:r w:rsidRPr="007311B4">
        <w:t xml:space="preserve">Então, de qualquer maneira, até mesmo para lidarem com o ambiente têm que ir através de vocês próprios. Porque eles não querem que </w:t>
      </w:r>
      <w:r w:rsidRPr="007311B4">
        <w:rPr>
          <w:u w:val="single"/>
        </w:rPr>
        <w:t>vocês</w:t>
      </w:r>
      <w:r w:rsidRPr="007311B4">
        <w:t xml:space="preserve"> resolvam </w:t>
      </w:r>
      <w:r>
        <w:t>essa</w:t>
      </w:r>
      <w:r w:rsidRPr="007311B4">
        <w:t xml:space="preserve">s </w:t>
      </w:r>
      <w:r>
        <w:t>pessoas</w:t>
      </w:r>
      <w:r w:rsidRPr="007311B4">
        <w:t>!</w:t>
      </w:r>
    </w:p>
    <w:p w14:paraId="214B4802" w14:textId="77777777" w:rsidR="000A1722" w:rsidRPr="007311B4" w:rsidRDefault="000A1722" w:rsidP="00913B29">
      <w:r w:rsidRPr="007311B4">
        <w:t>Então, o que é que eles fazem? Colocam uma consideração ali que faz com que vocês tomem a resolução errada.</w:t>
      </w:r>
    </w:p>
    <w:p w14:paraId="60164114" w14:textId="77777777" w:rsidR="000A1722" w:rsidRPr="007311B4" w:rsidRDefault="000A1722" w:rsidP="00913B29">
      <w:r w:rsidRPr="007311B4">
        <w:t xml:space="preserve">Tive um tipo, por exemplo, que tinha um desses polvos. O seu negócio estava quase a ficar em pedaços. E ele </w:t>
      </w:r>
      <w:r>
        <w:t>manejou</w:t>
      </w:r>
      <w:r w:rsidRPr="007311B4">
        <w:t xml:space="preserve"> seres-dado e policy e todos os tipos de fenômenos de caso nas pessoas ao seu redor, mas isso realmente não o resolveu. Então descobrimos que ele tinha um tipo sentado nele próprio com a consideração "Não há problema"! Na verdade, havia um </w:t>
      </w:r>
      <w:r>
        <w:t xml:space="preserve">outro </w:t>
      </w:r>
      <w:r w:rsidRPr="007311B4">
        <w:t xml:space="preserve">sentado </w:t>
      </w:r>
      <w:r>
        <w:t>em cima daquele</w:t>
      </w:r>
      <w:r w:rsidRPr="007311B4">
        <w:t xml:space="preserve"> que era "Eu consigo resolver " e abaixo deste, outro que era "Não há problema".</w:t>
      </w:r>
    </w:p>
    <w:p w14:paraId="50CB79A0" w14:textId="77777777" w:rsidR="000A1722" w:rsidRPr="007311B4" w:rsidRDefault="000A1722" w:rsidP="00913B29">
      <w:r w:rsidRPr="007311B4">
        <w:t xml:space="preserve">Ele sabia que "conseguia resolver" e de qualquer maneira "não há problema", mas isso era </w:t>
      </w:r>
      <w:r w:rsidRPr="007311B4">
        <w:rPr>
          <w:u w:val="single"/>
        </w:rPr>
        <w:t xml:space="preserve">realmente </w:t>
      </w:r>
      <w:r w:rsidRPr="007311B4">
        <w:t xml:space="preserve">o que o impedia de </w:t>
      </w:r>
      <w:r>
        <w:t>resolver as coisas</w:t>
      </w:r>
      <w:r w:rsidRPr="007311B4">
        <w:t>. Toda vez que ele resolvia um</w:t>
      </w:r>
      <w:r>
        <w:t>a da</w:t>
      </w:r>
      <w:r w:rsidRPr="007311B4">
        <w:t xml:space="preserve">s </w:t>
      </w:r>
      <w:r>
        <w:t>pessoas</w:t>
      </w:r>
      <w:r w:rsidRPr="007311B4">
        <w:t xml:space="preserve">, </w:t>
      </w:r>
      <w:r>
        <w:t>a</w:t>
      </w:r>
      <w:r w:rsidRPr="007311B4">
        <w:t xml:space="preserve"> seguinte vinha-se ligar</w:t>
      </w:r>
      <w:r>
        <w:t xml:space="preserve"> a ele</w:t>
      </w:r>
      <w:r w:rsidRPr="007311B4">
        <w:t>. É claro que havia um monitor ali pelo meio que estava a dar informações que tal e tal tinha sido ... Estão a ver, tudo ia ter aqui. Ligações! Então, um saía e outro, bum! A próxima munição era colocada lá. O tipo entrou num ciclo contínuo de ponto</w:t>
      </w:r>
      <w:r>
        <w:t>-</w:t>
      </w:r>
      <w:r w:rsidRPr="007311B4">
        <w:t xml:space="preserve">fora - correção, em vez de lidar </w:t>
      </w:r>
      <w:r>
        <w:t xml:space="preserve">de vez </w:t>
      </w:r>
      <w:r w:rsidRPr="007311B4">
        <w:t xml:space="preserve">com a situação. Esse é o fenômeno do polvo. </w:t>
      </w:r>
    </w:p>
    <w:p w14:paraId="2905D567" w14:textId="77777777" w:rsidR="000A1722" w:rsidRPr="007311B4" w:rsidRDefault="000A1722" w:rsidP="00913B29">
      <w:r w:rsidRPr="007311B4">
        <w:t>Isto aparece muitas vezes. Geralmente não fica muito ativo até vocês lidarem com o vosso próprio material um pouco. Ou vocês não se apercebem disso. É como uma segunda linha de fogo, algo assim.</w:t>
      </w:r>
    </w:p>
    <w:p w14:paraId="5FD8A7EF" w14:textId="77777777" w:rsidR="000A1722" w:rsidRPr="007311B4" w:rsidRDefault="000A1722" w:rsidP="00C91C3F">
      <w:pPr>
        <w:pStyle w:val="Ttulo4"/>
        <w:numPr>
          <w:ilvl w:val="0"/>
          <w:numId w:val="0"/>
        </w:numPr>
        <w:ind w:left="720"/>
      </w:pPr>
      <w:r w:rsidRPr="007311B4">
        <w:t>A área Entre RAGs</w:t>
      </w:r>
    </w:p>
    <w:p w14:paraId="15AF5BA9" w14:textId="77777777" w:rsidR="000A1722" w:rsidRPr="007311B4" w:rsidRDefault="000A1722" w:rsidP="00913B29">
      <w:r>
        <w:t>A</w:t>
      </w:r>
      <w:r w:rsidRPr="007311B4">
        <w:t xml:space="preserve"> outra coisa são as armadilhas na área entre RAGs. Vocês têm o campo de jogos do “Jogo dos Jogos”. Têm os vários RAGs aqui. Digamos que este é o nosso RAG. Alguns OTs que terminaram o R/D do Super Estático e que trataram os Mocos Prim</w:t>
      </w:r>
      <w:r>
        <w:t>os</w:t>
      </w:r>
      <w:r w:rsidRPr="007311B4">
        <w:t>, são realmente capazes de sair e aterram aqui.</w:t>
      </w:r>
    </w:p>
    <w:p w14:paraId="035C2216" w14:textId="77777777" w:rsidR="000A1722" w:rsidRPr="007311B4" w:rsidRDefault="000A1722" w:rsidP="00913B29">
      <w:r w:rsidRPr="007311B4">
        <w:t xml:space="preserve">Ora Espinol </w:t>
      </w:r>
      <w:r>
        <w:t>colocou</w:t>
      </w:r>
      <w:r w:rsidRPr="007311B4">
        <w:t xml:space="preserve"> seres aqui como indicadores </w:t>
      </w:r>
      <w:r>
        <w:t>de</w:t>
      </w:r>
      <w:r w:rsidRPr="007311B4">
        <w:t xml:space="preserve"> alguém que tenha saído. Eles como que explodem e mostram que há um ser que precisa de atenção. Além disso, eles podem causar este fenômeno de </w:t>
      </w:r>
      <w:r>
        <w:t>esmagamento</w:t>
      </w:r>
      <w:r w:rsidRPr="007311B4">
        <w:t>. Vocês são atingidos com uma força esmagadora. Eles são realmente do tipo mau. Como "se eu sair para muito longe vou morrer". Algumas pessoas têm realmente medo de exteriorizar porque o seu corpo pode ir-se embora ou ... Quando vocês chegam a este ponto podem realmente ter a sensação de morrer. Como sabendo</w:t>
      </w:r>
      <w:r>
        <w:t xml:space="preserve"> "OK, </w:t>
      </w:r>
      <w:r w:rsidRPr="007311B4">
        <w:t xml:space="preserve">agora eu estou morrendo!" E, de certa forma, não há problema! Porque é um sentimento de tom muito alto. "Tudo bem, eu poderia morrer agora, o que significa que o corpo se foi e eu vou pegar um novo." É um sentimento muito são, mas é claro que daria cabo de todas as </w:t>
      </w:r>
      <w:r>
        <w:t>vossas</w:t>
      </w:r>
      <w:r w:rsidRPr="007311B4">
        <w:t xml:space="preserve"> missões e tudo </w:t>
      </w:r>
      <w:r>
        <w:t xml:space="preserve">o </w:t>
      </w:r>
      <w:r w:rsidRPr="007311B4">
        <w:t xml:space="preserve">mais. Estão a ver? Mas isto é um sentimento desencadeado por um daqueles tipos para tornarem </w:t>
      </w:r>
      <w:r>
        <w:t>correto</w:t>
      </w:r>
      <w:r w:rsidRPr="007311B4">
        <w:t xml:space="preserve"> vocês desfazerem o jogo. Isso é a armadilhas entre os RAGs aqui.</w:t>
      </w:r>
    </w:p>
    <w:p w14:paraId="0094689C" w14:textId="77777777" w:rsidR="000A1722" w:rsidRPr="007311B4" w:rsidRDefault="000A1722" w:rsidP="00C91C3F">
      <w:pPr>
        <w:pStyle w:val="Ttulo4"/>
        <w:numPr>
          <w:ilvl w:val="0"/>
          <w:numId w:val="0"/>
        </w:numPr>
        <w:ind w:left="720"/>
      </w:pPr>
      <w:r w:rsidRPr="007311B4">
        <w:t>O EP</w:t>
      </w:r>
    </w:p>
    <w:p w14:paraId="587DC824" w14:textId="77777777" w:rsidR="000A1722" w:rsidRPr="007311B4" w:rsidRDefault="000A1722" w:rsidP="00913B29">
      <w:r w:rsidRPr="007311B4">
        <w:t xml:space="preserve">Vocês trabalham no stack. Em seguida, no stack, trabalham as Plugs. Claro que no fraseado da Plug vocês não vão fazer um Listing &amp; Nulling pesado. Estão mais à procura de </w:t>
      </w:r>
      <w:r w:rsidRPr="003A414C">
        <w:rPr>
          <w:u w:val="single"/>
        </w:rPr>
        <w:t>leituras</w:t>
      </w:r>
      <w:r w:rsidRPr="007311B4">
        <w:t xml:space="preserve"> e </w:t>
      </w:r>
      <w:r w:rsidRPr="003A414C">
        <w:rPr>
          <w:u w:val="single"/>
        </w:rPr>
        <w:t>interesse</w:t>
      </w:r>
      <w:r w:rsidRPr="007311B4">
        <w:t>. Se fizerem o fraseado do stack e depois o frasearem de novo, nunca vão ficar com uma lista de um item, porque há mais de uma Plug num stack. Então seguem as leituras e o interesse. Limpam-nos até que o stack esteja vazio. Vão descobrir que num ponto, quando verificarem "</w:t>
      </w:r>
      <w:r w:rsidRPr="003A414C">
        <w:rPr>
          <w:i/>
        </w:rPr>
        <w:t>Quem ou o quê seria a solução para não consigo voar</w:t>
      </w:r>
      <w:r w:rsidRPr="007311B4">
        <w:t>?" Ou "</w:t>
      </w:r>
      <w:r w:rsidRPr="003A414C">
        <w:rPr>
          <w:i/>
        </w:rPr>
        <w:t>Quem ou o quê impede que não consiga voar</w:t>
      </w:r>
      <w:r w:rsidRPr="007311B4">
        <w:t>?", não há nada lá! E não há mais interesse.</w:t>
      </w:r>
    </w:p>
    <w:p w14:paraId="6C73F201" w14:textId="77777777" w:rsidR="000A1722" w:rsidRPr="007311B4" w:rsidRDefault="000A1722" w:rsidP="00913B29">
      <w:r w:rsidRPr="007311B4">
        <w:t>O.K., agora é altura para o próximo stack</w:t>
      </w:r>
      <w:r>
        <w:t>. É como no</w:t>
      </w:r>
      <w:r w:rsidRPr="007311B4">
        <w:t xml:space="preserve"> Excalibur.</w:t>
      </w:r>
    </w:p>
    <w:p w14:paraId="37180F5E" w14:textId="77777777" w:rsidR="000A1722" w:rsidRPr="007311B4" w:rsidRDefault="000A1722" w:rsidP="00913B29">
      <w:r w:rsidRPr="007311B4">
        <w:t>E depois atinge-se o EP. Muito claramente! A lista de Stacks está vazia e vocês reconhecem-no. Chegam a um ponto em que realmente sentem que este tipo de determinismo por outros desapareceu! E entram em coisas mais autocriadas. Começam a aparecer. Começam realmente a ver que as considerações que aparecem são as vossas próprias considerações.</w:t>
      </w:r>
    </w:p>
    <w:p w14:paraId="31125E7E" w14:textId="77777777" w:rsidR="000A1722" w:rsidRPr="007311B4" w:rsidRDefault="000A1722" w:rsidP="00913B29">
      <w:r w:rsidRPr="007311B4">
        <w:t xml:space="preserve">No futuro, quando </w:t>
      </w:r>
      <w:r>
        <w:t xml:space="preserve">eles </w:t>
      </w:r>
      <w:r w:rsidRPr="007311B4">
        <w:t xml:space="preserve">lançam de novo considerações sobre vocês, vocês sentem-no! Sentem isso. Porque começam a </w:t>
      </w:r>
      <w:r>
        <w:t>em</w:t>
      </w:r>
      <w:r w:rsidRPr="007311B4">
        <w:t xml:space="preserve">bater </w:t>
      </w:r>
      <w:r>
        <w:t>nest</w:t>
      </w:r>
      <w:r w:rsidRPr="007311B4">
        <w:t xml:space="preserve">a parede de novo. Porque essa parede desapareceu! É como quando </w:t>
      </w:r>
      <w:r>
        <w:t>querem</w:t>
      </w:r>
      <w:r w:rsidRPr="007311B4">
        <w:t xml:space="preserve"> expandir, isso simplesmente funciona sem esforço.</w:t>
      </w:r>
    </w:p>
    <w:p w14:paraId="28BFDD58" w14:textId="77777777" w:rsidR="000A1722" w:rsidRPr="007311B4" w:rsidRDefault="000A1722" w:rsidP="00913B29">
      <w:r w:rsidRPr="007311B4">
        <w:t xml:space="preserve">Eles só </w:t>
      </w:r>
      <w:r>
        <w:t>conseguem</w:t>
      </w:r>
      <w:r w:rsidRPr="007311B4">
        <w:t xml:space="preserve"> </w:t>
      </w:r>
      <w:r>
        <w:t>ter</w:t>
      </w:r>
      <w:r w:rsidRPr="007311B4">
        <w:t xml:space="preserve"> uma ligação </w:t>
      </w:r>
      <w:r>
        <w:t>com</w:t>
      </w:r>
      <w:r w:rsidRPr="007311B4">
        <w:t xml:space="preserve"> vocês se já houver algumas </w:t>
      </w:r>
      <w:r w:rsidRPr="003A414C">
        <w:rPr>
          <w:u w:val="single"/>
        </w:rPr>
        <w:t>considerações vossas</w:t>
      </w:r>
      <w:r w:rsidRPr="007311B4">
        <w:t xml:space="preserve"> às quais eles se possam ligar. Estamos basicamente a lidar com o que já ali havia. </w:t>
      </w:r>
    </w:p>
    <w:p w14:paraId="639B3D14" w14:textId="77777777" w:rsidR="000A1722" w:rsidRPr="007311B4" w:rsidRDefault="000A1722" w:rsidP="00913B29">
      <w:r w:rsidRPr="007311B4">
        <w:t xml:space="preserve">O thetan decide que quer pensar e alguns thetans ajudam-no a fim de colocarem isso numa via </w:t>
      </w:r>
      <w:r>
        <w:t xml:space="preserve">o </w:t>
      </w:r>
      <w:r w:rsidRPr="007311B4">
        <w:t>que faz com que as ideias persistam.</w:t>
      </w:r>
    </w:p>
    <w:p w14:paraId="55830660" w14:textId="77777777" w:rsidR="000A1722" w:rsidRPr="007311B4" w:rsidRDefault="000A1722" w:rsidP="00C91C3F">
      <w:pPr>
        <w:pStyle w:val="Ttulo4"/>
        <w:numPr>
          <w:ilvl w:val="0"/>
          <w:numId w:val="0"/>
        </w:numPr>
        <w:ind w:left="720"/>
      </w:pPr>
      <w:r w:rsidRPr="007311B4">
        <w:t>Corpos em Penhor</w:t>
      </w:r>
    </w:p>
    <w:p w14:paraId="1E98701C" w14:textId="77777777" w:rsidR="000A1722" w:rsidRPr="007311B4" w:rsidRDefault="000A1722" w:rsidP="00913B29">
      <w:r>
        <w:t>U</w:t>
      </w:r>
      <w:r w:rsidRPr="007311B4">
        <w:t>ma coisa muito importante de que quase me esqueci. O Fenómeno do Corpo em Penhor que aparece durante o nível de vez em quando.</w:t>
      </w:r>
    </w:p>
    <w:p w14:paraId="5911B6D7" w14:textId="77777777" w:rsidR="000A1722" w:rsidRPr="007311B4" w:rsidRDefault="000A1722" w:rsidP="00913B29">
      <w:r w:rsidRPr="007311B4">
        <w:t>O sujeito tem estranhos somáticos e sensações que são um pouco semelhante</w:t>
      </w:r>
      <w:r>
        <w:t>s</w:t>
      </w:r>
      <w:r w:rsidRPr="007311B4">
        <w:t xml:space="preserve"> com as que podem sentir </w:t>
      </w:r>
      <w:r>
        <w:t xml:space="preserve">provocadas </w:t>
      </w:r>
      <w:r w:rsidRPr="007311B4">
        <w:t>pelos thetans dado e policy, mas que não conseguem auditar. Não conseguem fazer nada com isso.</w:t>
      </w:r>
    </w:p>
    <w:p w14:paraId="17A039B0" w14:textId="77777777" w:rsidR="000A1722" w:rsidRPr="007311B4" w:rsidRDefault="000A1722" w:rsidP="00913B29">
      <w:r w:rsidRPr="007311B4">
        <w:t xml:space="preserve">O que descobrimos que acontece é </w:t>
      </w:r>
      <w:r>
        <w:t>provocado por</w:t>
      </w:r>
      <w:r w:rsidRPr="007311B4">
        <w:t xml:space="preserve"> alguns dos vossos Mocos, quer dizer, vocês nunca conseguem limpar tudo, os absolutos são inatingíveis (lógicas). Espinol parece ter amostras de Mocos dos jogadores aqui no jogo, e o que fazem é usarem os mocos para formarem padrões corporais do corpo que o jogador tem em PT. E utilizam-nos </w:t>
      </w:r>
      <w:r>
        <w:t>n</w:t>
      </w:r>
      <w:r w:rsidRPr="007311B4">
        <w:t>as torturas mais interessantes e outras coisas, o que cria então aqui no corpo, através do thetan, todos estes somáticos e doenças.</w:t>
      </w:r>
    </w:p>
    <w:p w14:paraId="78D1D7C5" w14:textId="77777777" w:rsidR="000A1722" w:rsidRPr="007311B4" w:rsidRDefault="000A1722" w:rsidP="00913B29">
      <w:r w:rsidRPr="007311B4">
        <w:t>Quando começa</w:t>
      </w:r>
      <w:r>
        <w:t>m</w:t>
      </w:r>
      <w:r w:rsidRPr="007311B4">
        <w:t xml:space="preserve"> a ter Somáticos estranhos, doenças, quaisquer que sejam, e não conseguem encontrar uma Plug ou qualquer coisa relacionada com isso, então procurem os vossos próprios Moc</w:t>
      </w:r>
      <w:r>
        <w:t>os em Espinol e descu</w:t>
      </w:r>
      <w:r w:rsidRPr="007311B4">
        <w:t xml:space="preserve">bram o que eles estão fazendo com eles. Então façam simplesmente o tratamento </w:t>
      </w:r>
      <w:r>
        <w:t xml:space="preserve">dos </w:t>
      </w:r>
      <w:r w:rsidRPr="007311B4">
        <w:t>MOCO</w:t>
      </w:r>
      <w:r>
        <w:t>s</w:t>
      </w:r>
      <w:r w:rsidRPr="007311B4">
        <w:t>. Não é nada muito difícil de fazer. Limpa-se facilmente, mas isso é o que eles estão a fazer.</w:t>
      </w:r>
    </w:p>
    <w:p w14:paraId="254FA1AB" w14:textId="77777777" w:rsidR="000A1722" w:rsidRPr="007311B4" w:rsidRDefault="000A1722" w:rsidP="00C91C3F">
      <w:pPr>
        <w:pStyle w:val="Ttulo4"/>
        <w:numPr>
          <w:ilvl w:val="0"/>
          <w:numId w:val="0"/>
        </w:numPr>
        <w:ind w:left="720"/>
      </w:pPr>
      <w:r w:rsidRPr="007311B4">
        <w:t>Ligações Múltiplas</w:t>
      </w:r>
    </w:p>
    <w:p w14:paraId="7AF9F5C2" w14:textId="77777777" w:rsidR="000A1722" w:rsidRPr="007311B4" w:rsidRDefault="000A1722" w:rsidP="00913B29">
      <w:r w:rsidRPr="007311B4">
        <w:t>Há um fenómeno aqui muito desagradável. Porque tende a entrar muito na segunda dinâmica, especialmente na aberração da segunda dinâmica. As pessoas, de repente, aparecem com as aberrações mais estúpidas.</w:t>
      </w:r>
    </w:p>
    <w:p w14:paraId="62560F1B" w14:textId="77777777" w:rsidR="000A1722" w:rsidRPr="007311B4" w:rsidRDefault="000A1722" w:rsidP="00913B29">
      <w:r w:rsidRPr="007311B4">
        <w:t>Estão a ver, têm uns em baixo, à esquerda e à direita, um está aqui, outro vai daqui até ali, o outro vai dali até aqui e, na verdade, funciona como uma pirâmide dupla. Porque todo mundo pode ligar-se com todos. E são Opterms que se podem impor uns aos outros ao mesmo tempo. Vão ter três pares, que são muito semelhantes entre si e mais o holder em torno deles que faz com que sejam mais ou menos invisíveis. Então esta é a coisa ainda pior.</w:t>
      </w:r>
    </w:p>
    <w:p w14:paraId="1A8E73ED" w14:textId="77777777" w:rsidR="000A1722" w:rsidRPr="007311B4" w:rsidRDefault="000A1722" w:rsidP="00913B29">
      <w:r w:rsidRPr="007311B4">
        <w:t>É que vocês têm todas as distrações ou sentem-se mal se não as seguirem, mas, naturalmente, ficam com uma má consciência ou sentem-se mal por não fazerem a vossa missão, ao mesmo tempo. Então, o que quer que façam, têm um propósito falhado.</w:t>
      </w:r>
    </w:p>
    <w:p w14:paraId="6601FAE6" w14:textId="77777777" w:rsidR="000A1722" w:rsidRPr="007311B4" w:rsidRDefault="000A1722" w:rsidP="00913B29">
      <w:r w:rsidRPr="007311B4">
        <w:t>Podem ter mais do que um par de dicotomias ali. Depende de quão grande é a Plug.</w:t>
      </w:r>
    </w:p>
    <w:p w14:paraId="75034569" w14:textId="77777777" w:rsidR="000A1722" w:rsidRPr="007311B4" w:rsidRDefault="000A1722" w:rsidP="00913B29">
      <w:r w:rsidRPr="007311B4">
        <w:t xml:space="preserve">Até agora, parece haver pelo menos uma em cada Plug. Funciona realmente como Opterms. Normalmente, começam com uma e ele aparece com o oposto. Então têm que auditar o oposto, que geralmente vos leva ao holder, sobem e então </w:t>
      </w:r>
      <w:r>
        <w:t>descem</w:t>
      </w:r>
      <w:r w:rsidRPr="007311B4">
        <w:t xml:space="preserve"> e limpam esse par</w:t>
      </w:r>
      <w:r>
        <w:t xml:space="preserve"> e</w:t>
      </w:r>
      <w:r w:rsidRPr="007311B4">
        <w:t xml:space="preserve"> descem ainda mais até limparem a Plug inteira. Contudo, pode haver mais de um par.</w:t>
      </w:r>
    </w:p>
    <w:p w14:paraId="198AB0A7" w14:textId="77777777" w:rsidR="000A1722" w:rsidRPr="007311B4" w:rsidRDefault="000A1722" w:rsidP="00913B29">
      <w:r w:rsidRPr="007311B4">
        <w:t>Na verdade eu também descobri coisas como, não apenas um par, mas um triângulo, ou quatro ou cinco todos ligados entre si com uma similaridade da palavra. Como "cego", "surdo", "mudo", como um triângulo em vez de um GPM.</w:t>
      </w:r>
    </w:p>
    <w:p w14:paraId="78A7B288" w14:textId="77777777" w:rsidR="000A1722" w:rsidRPr="007311B4" w:rsidRDefault="000A1722" w:rsidP="00C91C3F">
      <w:pPr>
        <w:pStyle w:val="Ttulo4"/>
        <w:numPr>
          <w:ilvl w:val="0"/>
          <w:numId w:val="0"/>
        </w:numPr>
        <w:ind w:left="720"/>
      </w:pPr>
      <w:r w:rsidRPr="007311B4">
        <w:t>Contra quem é que realmente eles estão?</w:t>
      </w:r>
    </w:p>
    <w:p w14:paraId="547910A1" w14:textId="77777777" w:rsidR="000A1722" w:rsidRPr="007311B4" w:rsidRDefault="000A1722" w:rsidP="00913B29">
      <w:r w:rsidRPr="007311B4">
        <w:t>Normalmente este material é acionado no momento em que um jogador começa a ser realmente autodeterminado como jogador.</w:t>
      </w:r>
    </w:p>
    <w:p w14:paraId="437FC8D4" w14:textId="77777777" w:rsidR="000A1722" w:rsidRPr="007311B4" w:rsidRDefault="000A1722" w:rsidP="00913B29">
      <w:r w:rsidRPr="007311B4">
        <w:t>Basicamente, o objetivo é impedir que vocês sejam mestres de jogos.</w:t>
      </w:r>
    </w:p>
    <w:p w14:paraId="18484CC7" w14:textId="77777777" w:rsidR="000A1722" w:rsidRPr="007311B4" w:rsidRDefault="000A1722" w:rsidP="00913B29">
      <w:r w:rsidRPr="007311B4">
        <w:t xml:space="preserve">Eles adoram jogadores, mas não querem Mestres </w:t>
      </w:r>
      <w:r>
        <w:t xml:space="preserve">de </w:t>
      </w:r>
      <w:r w:rsidRPr="007311B4">
        <w:t>Jogos.</w:t>
      </w:r>
    </w:p>
    <w:p w14:paraId="28B62704" w14:textId="77777777" w:rsidR="000A1722" w:rsidRPr="007311B4" w:rsidRDefault="000A1722" w:rsidP="00913B29">
      <w:r w:rsidRPr="007311B4">
        <w:t>Não têm nada contra vocês serem jogadores. É absolutamente O.K. Porque vocês estão jogando dentro do quadro de regras</w:t>
      </w:r>
      <w:r>
        <w:t xml:space="preserve"> deles</w:t>
      </w:r>
      <w:r w:rsidRPr="007311B4">
        <w:t>, de qualquer maneira. Eles são Mestres de Jogos e não querem qualquer concorrência a esse nível!</w:t>
      </w:r>
    </w:p>
    <w:p w14:paraId="6F038B2F" w14:textId="77777777" w:rsidR="000A1722" w:rsidRPr="007311B4" w:rsidRDefault="000A1722" w:rsidP="00913B29">
      <w:r w:rsidRPr="007311B4">
        <w:t xml:space="preserve">Vejam, vocês têm o Jogo dos Arquivos de Anéis, o nosso jogo. Agora vamos fazer os níveis, saímos, completamos o jogo, mas ainda estamos operando dentro dele, visto termos os nossos jogos particulares e pessoais, mas basicamente todas as responsabilidades foram tratadas. Esse é basicamente o EP do OT 16 e do R/D do Super Estático. Então </w:t>
      </w:r>
      <w:r>
        <w:t>sa</w:t>
      </w:r>
      <w:r w:rsidRPr="007311B4">
        <w:t xml:space="preserve">em para aqui como um Mestre de Jogos. Ora o que existe aqui neste Campo de Jogos do Jogo dos Jogos, é uma área que é </w:t>
      </w:r>
      <w:r>
        <w:t xml:space="preserve">a </w:t>
      </w:r>
      <w:r w:rsidRPr="007311B4">
        <w:t xml:space="preserve">Área Administrativa do Mestre de Jogos. Este é o lugar que vocês voltam a visitar, como </w:t>
      </w:r>
      <w:r>
        <w:t xml:space="preserve">uma </w:t>
      </w:r>
      <w:r w:rsidRPr="007311B4">
        <w:t>outra opção de sono, depois de terem feito um pouco do Excal para Fontes. Talvez já tenham estado lá, não sei. Eu fui lá, acho que foi depois da minha segunda Plug ou algo assim.</w:t>
      </w:r>
    </w:p>
    <w:p w14:paraId="75FF75E5" w14:textId="77777777" w:rsidR="000A1722" w:rsidRPr="007311B4" w:rsidRDefault="000A1722" w:rsidP="00913B29">
      <w:r w:rsidRPr="007311B4">
        <w:t xml:space="preserve">É como uma área onde vão os Mestres de Jogos, e lembrem-se que não é a primeira vez que vocês se tornam mestres de jogos - vocês RE-ganharam o estatuto e a capacidade de serem mestres de jogos - não é nada novo - vocês RE-ganharam a vossa capacidade, o que significa que podem voltar ao vosso escritório (o vosso escritório de Mestre de Jogos), </w:t>
      </w:r>
      <w:r>
        <w:t>à</w:t>
      </w:r>
      <w:r w:rsidRPr="007311B4">
        <w:t xml:space="preserve"> vossa </w:t>
      </w:r>
      <w:r>
        <w:t>secretária</w:t>
      </w:r>
      <w:r w:rsidRPr="007311B4">
        <w:t>, depois de terem completado um ciclo.</w:t>
      </w:r>
    </w:p>
    <w:p w14:paraId="645ABAB7" w14:textId="77777777" w:rsidR="000A1722" w:rsidRPr="007311B4" w:rsidRDefault="000A1722" w:rsidP="00C91C3F">
      <w:pPr>
        <w:pStyle w:val="Ttulo4"/>
        <w:numPr>
          <w:ilvl w:val="0"/>
          <w:numId w:val="0"/>
        </w:numPr>
        <w:ind w:left="720"/>
      </w:pPr>
      <w:r w:rsidRPr="007311B4">
        <w:t>O segundo direito de um Thetan</w:t>
      </w:r>
    </w:p>
    <w:p w14:paraId="07B9E74F" w14:textId="77777777" w:rsidR="000A1722" w:rsidRPr="007311B4" w:rsidRDefault="000A1722" w:rsidP="00913B29">
      <w:r w:rsidRPr="007311B4">
        <w:t>Agora, aqui entra em jogo o segundo direito de um thetan.</w:t>
      </w:r>
    </w:p>
    <w:p w14:paraId="01EB799A" w14:textId="77777777" w:rsidR="000A1722" w:rsidRPr="007311B4" w:rsidRDefault="000A1722" w:rsidP="00913B29">
      <w:r w:rsidRPr="007311B4">
        <w:t xml:space="preserve">O segundo direito de um thetan é o direito de sair de um jogo. Mas o direito de sair de um jogo não significa o direito de desertar de um jogo. Vocês podem fazer um "intervalo". Para fazer o quê? Vão à vossa </w:t>
      </w:r>
      <w:r>
        <w:t>secretária</w:t>
      </w:r>
      <w:r w:rsidRPr="007311B4">
        <w:t xml:space="preserve"> e </w:t>
      </w:r>
      <w:r>
        <w:t>analisam</w:t>
      </w:r>
      <w:r w:rsidRPr="007311B4">
        <w:t xml:space="preserve"> as vossas notas comparando a cena ideal com a cena existente, avaliam e voltam ao jogo para fazerem os ajustes necessários para alcançarem a vossa própria cena ideal.</w:t>
      </w:r>
    </w:p>
    <w:p w14:paraId="41A4A964" w14:textId="77777777" w:rsidR="000A1722" w:rsidRPr="007311B4" w:rsidRDefault="000A1722" w:rsidP="00913B29">
      <w:r w:rsidRPr="007311B4">
        <w:t>É claro que quando terminam o jogo e completaram todos os ciclos necessários dizem: "Uau, fiz um ótimo trabalho. Agora vamos ver se podemos fazer outra coisa." Mas o que nunca podem fazer com nenhum jogo é simplesmente irem-se embora! Não funciona. Porque o jogo ainda está sob a vossa responsabilidade. Especialmente se foram vocês que o começaram.</w:t>
      </w:r>
    </w:p>
    <w:p w14:paraId="65032DC1" w14:textId="77777777" w:rsidR="000A1722" w:rsidRPr="007311B4" w:rsidRDefault="000A1722" w:rsidP="00913B29">
      <w:r w:rsidRPr="007311B4">
        <w:t xml:space="preserve">Então, a questão é que, quando vocês vão à Área Administrativa dos Mestres de Jogos, agindo como um mestre de jogos, então é claro que também podem ver como os jogos estão sendo lixados! </w:t>
      </w:r>
      <w:r>
        <w:t>Ver o</w:t>
      </w:r>
      <w:r w:rsidRPr="007311B4">
        <w:t xml:space="preserve"> que está acontecendo. E então, naturalmente, voltam para mudarem o que for necessário, quer sejam</w:t>
      </w:r>
      <w:r>
        <w:t xml:space="preserve"> o M</w:t>
      </w:r>
      <w:r w:rsidRPr="007311B4">
        <w:t>estre de todo o jogo ou apenas tenham uma certa parte dele. E é aqui que entra a interferência de Espinol. Porque eles não querem que vocês melhorem o jogo como um Mestre de Jogos.</w:t>
      </w:r>
    </w:p>
    <w:p w14:paraId="45FF4072" w14:textId="77777777" w:rsidR="000A1722" w:rsidRPr="007311B4" w:rsidRDefault="000A1722" w:rsidP="00913B29">
      <w:r w:rsidRPr="007311B4">
        <w:t xml:space="preserve">Eles estão totalmente felizes com todos os jogadores que </w:t>
      </w:r>
      <w:r>
        <w:t>cá</w:t>
      </w:r>
      <w:r w:rsidRPr="007311B4">
        <w:t xml:space="preserve"> estão e que seguem as suas regras. Que seguem o seu jogo retorcido. Mas não querem que vocês ponham o jogo de volta à sua finalidade original. Porque o propósito original é exatamente o oposto do que os Espinolianos querem.</w:t>
      </w:r>
    </w:p>
    <w:p w14:paraId="6C582E80" w14:textId="77777777" w:rsidR="000A1722" w:rsidRPr="007311B4" w:rsidRDefault="000A1722" w:rsidP="00913B29">
      <w:r w:rsidRPr="007311B4">
        <w:t>Então, eles estão basicamente contra os Mestres de Jogos. Essa é a questão.</w:t>
      </w:r>
    </w:p>
    <w:p w14:paraId="0DFCE395" w14:textId="77777777" w:rsidR="000A1722" w:rsidRPr="007311B4" w:rsidRDefault="000A1722" w:rsidP="00913B29">
      <w:r w:rsidRPr="007311B4">
        <w:t xml:space="preserve">Agora veja, quando vocês são Mestres de Jogos e planeiam um jogo e começam um jogo, o que é que fazem? Vocês criam um efeito! Agora, para ver se realmente isso funciona, é melhor irem lá e experimentarem o efeito que criaram para coletarem dados, enquanto o jogo está funcionando perfeitamente. Mas então vocês precisam do segundo direito de um thetan (o direito de sair de um jogo) para saírem, reavaliarem, fazerem ajustes nos vossos planos, implementá-los no jogo e vivenciar isso de novo! Então saem de novo, comparam notas, </w:t>
      </w:r>
      <w:r>
        <w:t xml:space="preserve">ver se </w:t>
      </w:r>
      <w:r w:rsidRPr="007311B4">
        <w:t>está funcionando corretamente</w:t>
      </w:r>
      <w:r>
        <w:t xml:space="preserve"> ou não.</w:t>
      </w:r>
    </w:p>
    <w:p w14:paraId="39B38101" w14:textId="77777777" w:rsidR="000A1722" w:rsidRPr="007311B4" w:rsidRDefault="000A1722" w:rsidP="00913B29">
      <w:r w:rsidRPr="007311B4">
        <w:t>Agora, se alguém vos nega o direito de abandonarem um jogo que estão a viver, isso significa que vos estão negando o direito de usarem o vosso chapéu como Mestres de Jogos.</w:t>
      </w:r>
    </w:p>
    <w:p w14:paraId="3668CDD8" w14:textId="77777777" w:rsidR="000A1722" w:rsidRPr="007311B4" w:rsidRDefault="000A1722" w:rsidP="00913B29">
      <w:r w:rsidRPr="007311B4">
        <w:t>Claro que vocês podem sair de um jogo e fugirem dele. Dizerem "Droga, não quero estar mais na Igreja, vou-me embora". Como todos nós fizemos! Mas o que fizemos então? Realizámos uma avaliação! Primeiro saímos e em seguida avaliámos a cena existente contra o cenário ideal e começámos a fazer ajustamentos ao jogo e a maneira mais fácil de fazê-lo foi a alternativa da Free zone e colocá-la lá para que os outros também tivessem o poder de escolha. Porque lembrem-se: o direito de sair de um jogo é igual a poder de escolha!</w:t>
      </w:r>
    </w:p>
    <w:p w14:paraId="6DADA012" w14:textId="77777777" w:rsidR="000A1722" w:rsidRPr="007311B4" w:rsidRDefault="000A1722" w:rsidP="00913B29">
      <w:r w:rsidRPr="007311B4">
        <w:t>Mas a longo prazo, teremos que manejar a igreja! Quer queiramos ou não!</w:t>
      </w:r>
    </w:p>
    <w:p w14:paraId="38E2D31E" w14:textId="77777777" w:rsidR="000A1722" w:rsidRPr="007311B4" w:rsidRDefault="000A1722" w:rsidP="00913B29">
      <w:r w:rsidRPr="007311B4">
        <w:t>Agora fizemos o nosso intervalo para encontrar uma solução, para encontrar um tratamento para a situação</w:t>
      </w:r>
      <w:r>
        <w:t xml:space="preserve"> e</w:t>
      </w:r>
      <w:r w:rsidRPr="007311B4">
        <w:t xml:space="preserve"> no qual ainda estamos trabalhando. Ainda estamos em “intervalo” da igreja. Mas não é uma deserção. É tirar férias, é estar de licença. Mas isso não significa que não voltemos para lidarmos com as antigas responsabilidades até o jogo estar realmente concluído e ter “EP”.</w:t>
      </w:r>
    </w:p>
    <w:p w14:paraId="70C9F40C" w14:textId="77777777" w:rsidR="000A1722" w:rsidRPr="007311B4" w:rsidRDefault="000A1722" w:rsidP="00913B29">
      <w:r w:rsidRPr="007311B4">
        <w:t xml:space="preserve">Quer queiram ou não vocês vão lidar com todos os vossos ciclos de jogo. Ah, sim! Eles vão embater fortemente </w:t>
      </w:r>
      <w:r>
        <w:t xml:space="preserve">em vocês </w:t>
      </w:r>
      <w:r w:rsidRPr="007311B4">
        <w:t>no Phoenix para Fontes, não se preocupem. Vão encontra-los a todos! E vão sentir o ardor dos tipos que lá abandonaram! "Ei, escute! Você começou o di</w:t>
      </w:r>
      <w:r>
        <w:t>a</w:t>
      </w:r>
      <w:r w:rsidRPr="007311B4">
        <w:t>bo do jogo e depois fugiu. O que é isso? Pode-me dar uma explicação por que fez isso e wah, wah, wah, wah ".</w:t>
      </w:r>
    </w:p>
    <w:p w14:paraId="0EA45B83" w14:textId="77777777" w:rsidR="000A1722" w:rsidRPr="007311B4" w:rsidRDefault="000A1722" w:rsidP="00913B29">
      <w:r w:rsidRPr="007311B4">
        <w:t>Mas est</w:t>
      </w:r>
      <w:r>
        <w:t>e</w:t>
      </w:r>
      <w:r w:rsidRPr="007311B4">
        <w:t xml:space="preserve"> é o segundo direito de um thetan. Podem usá-lo. Podem até usá-lo de forma antiética. Mas há um ponto em que vocês vão ter que lidar com o caso autodeterminado do Mestre de Jogos! Seus próprios atos errados!</w:t>
      </w:r>
    </w:p>
    <w:p w14:paraId="52575A79" w14:textId="77777777" w:rsidR="000A1722" w:rsidRPr="007311B4" w:rsidRDefault="000A1722" w:rsidP="00913B29">
      <w:r w:rsidRPr="007311B4">
        <w:t>Mas a questão é que os Espinolianos não estão muito interessados em jogadores. Não estão realmente. Estão interessados nos Mestres de Jogos que são capazes de deixar este jogo, consciente e voluntariamente, compará-lo com o cenário ideal, voltar atrás e mudar as coisas! Isso é do que realmente eles têm medo. E é por isso que esta área entre os RAGs é tão armadilhada.</w:t>
      </w:r>
    </w:p>
    <w:p w14:paraId="7C36C266" w14:textId="77777777" w:rsidR="000A1722" w:rsidRPr="007311B4" w:rsidRDefault="000A1722" w:rsidP="00C91C3F">
      <w:pPr>
        <w:pStyle w:val="Ttulo4"/>
        <w:numPr>
          <w:ilvl w:val="0"/>
          <w:numId w:val="0"/>
        </w:numPr>
        <w:ind w:left="720"/>
      </w:pPr>
      <w:r w:rsidRPr="007311B4">
        <w:t xml:space="preserve">O </w:t>
      </w:r>
      <w:proofErr w:type="spellStart"/>
      <w:r w:rsidRPr="007311B4">
        <w:t>Worm</w:t>
      </w:r>
      <w:proofErr w:type="spellEnd"/>
      <w:r w:rsidRPr="007311B4">
        <w:t xml:space="preserve"> </w:t>
      </w:r>
      <w:proofErr w:type="spellStart"/>
      <w:r w:rsidRPr="007311B4">
        <w:t>Hole</w:t>
      </w:r>
      <w:proofErr w:type="spellEnd"/>
    </w:p>
    <w:p w14:paraId="5BCCB937" w14:textId="77777777" w:rsidR="000A1722" w:rsidRPr="007311B4" w:rsidRDefault="000A1722" w:rsidP="00913B29">
      <w:r w:rsidRPr="007311B4">
        <w:t>Ah, sim! Há o "Buraco de Minhoca"! Bastante interessante. O "Buraco de Minhoca" é algo como um buraco inter dimensional ou inter jogos onde se pode ir para lá e para cá entre os RAGs, mesmo que não tenham atingido por inteiro o estatuto de Mestres de Jogos. É como ligar dois pontos entre universos. Como o que aparece nos filmes de ficção científica e assim por diante. Parece que alguns dos personagens de topo de Espinol podem ir para lá e para cá. De alguma forma encontraram maneira de fazê-lo. Mas as últimas informações que recebi foi que, nos dias de hoje, os tipos da GP estão guardando estas "brechas".</w:t>
      </w:r>
    </w:p>
    <w:p w14:paraId="57EA5E0D" w14:textId="77777777" w:rsidR="000A1722" w:rsidRPr="007311B4" w:rsidRDefault="000A1722" w:rsidP="00913B29">
      <w:r w:rsidRPr="007311B4">
        <w:t xml:space="preserve">Não sei se pus no nível que quando vocês encontram um tipo que foi implantado no RAG de Espinol e </w:t>
      </w:r>
      <w:r>
        <w:t>foi</w:t>
      </w:r>
      <w:r w:rsidRPr="007311B4">
        <w:t xml:space="preserve"> colocado neste RAG, há a sensação de entrar num buraco deformado ou num </w:t>
      </w:r>
      <w:r>
        <w:t>Vó</w:t>
      </w:r>
      <w:r w:rsidRPr="007311B4">
        <w:t>rt</w:t>
      </w:r>
      <w:r>
        <w:t>ice</w:t>
      </w:r>
      <w:r w:rsidRPr="007311B4">
        <w:t xml:space="preserve">. Isto é o buraco de minhoca através do qual o tipo está ser </w:t>
      </w:r>
      <w:r>
        <w:t>movido</w:t>
      </w:r>
      <w:r w:rsidRPr="007311B4">
        <w:t>.</w:t>
      </w:r>
    </w:p>
    <w:p w14:paraId="55270837" w14:textId="77777777" w:rsidR="000A1722" w:rsidRPr="007311B4" w:rsidRDefault="000A1722" w:rsidP="00913B29">
      <w:r w:rsidRPr="007311B4">
        <w:t>Na verdade isso é o que os cientistas dizem que parecem ser como buracos no universo, ou algo assim.</w:t>
      </w:r>
    </w:p>
    <w:p w14:paraId="55730A9C" w14:textId="77777777" w:rsidR="000A1722" w:rsidRPr="007311B4" w:rsidRDefault="000A1722" w:rsidP="00913B29">
      <w:r w:rsidRPr="007311B4">
        <w:t>Bem, todos os RAGs têm de alguma forma ligação. E há certas partes onde se pode simplesmente passar, pffff. Foram encerrados agora. Não queremos mais nenhuma interferência.</w:t>
      </w:r>
    </w:p>
    <w:p w14:paraId="396ADA57" w14:textId="77777777" w:rsidR="000A1722" w:rsidRPr="007311B4" w:rsidRDefault="000A1722" w:rsidP="00C91C3F">
      <w:pPr>
        <w:pStyle w:val="Ttulo4"/>
        <w:numPr>
          <w:ilvl w:val="0"/>
          <w:numId w:val="0"/>
        </w:numPr>
        <w:ind w:left="720"/>
      </w:pPr>
      <w:r w:rsidRPr="007311B4">
        <w:t>Usando estruturas de controlo existentes</w:t>
      </w:r>
    </w:p>
    <w:p w14:paraId="53470303" w14:textId="77777777" w:rsidR="000A1722" w:rsidRPr="007311B4" w:rsidRDefault="000A1722" w:rsidP="00913B29">
      <w:r w:rsidRPr="007311B4">
        <w:t>Até mesmo os Marcabianos são controlados por esses tipos de Espinol. Os Marcabian</w:t>
      </w:r>
      <w:r>
        <w:t>o</w:t>
      </w:r>
      <w:r w:rsidRPr="007311B4">
        <w:t>s estão dramatizando em grande parte a sociedade de Espinol. Procura de conformidade e assim por diante.</w:t>
      </w:r>
    </w:p>
    <w:p w14:paraId="664B67E6" w14:textId="77777777" w:rsidR="000A1722" w:rsidRPr="007311B4" w:rsidRDefault="000A1722" w:rsidP="00913B29">
      <w:r w:rsidRPr="007311B4">
        <w:t>Tudo isso parece ser uma organização muito bem estabelecida. Como o "capital humano" e "recursos humanos". Está</w:t>
      </w:r>
      <w:r>
        <w:t xml:space="preserve"> a</w:t>
      </w:r>
      <w:r w:rsidRPr="007311B4">
        <w:t xml:space="preserve"> ve</w:t>
      </w:r>
      <w:r>
        <w:t>r-se</w:t>
      </w:r>
      <w:r w:rsidRPr="007311B4">
        <w:t xml:space="preserve"> mais claramente de dia para dia o que está realmente acontecendo.</w:t>
      </w:r>
    </w:p>
    <w:p w14:paraId="75DDCC47" w14:textId="77777777" w:rsidR="000A1722" w:rsidRDefault="000A1722" w:rsidP="00913B29">
      <w:r w:rsidRPr="007311B4">
        <w:t xml:space="preserve">É claro que isto só poderia funcionar porque Espinol entrou ativamente no jogo usando as antigas estruturas de controlo de Xenu. Os Espinolianos ficaram realmente muito felizes com Xenu estar na cadeia, porque ele era realmente má publicidade para eles. Quero dizer, eles desenvolveram a implantação como uma verdadeira forma de arte e ele estava fazendo uma brutalidade em vez daquele estilo benevolente, agradável e amigável dos Espinolianos. </w:t>
      </w:r>
    </w:p>
    <w:p w14:paraId="58F2A4F2" w14:textId="77777777" w:rsidR="000A1722" w:rsidRPr="007311B4" w:rsidRDefault="000A1722" w:rsidP="00913B29">
      <w:r w:rsidRPr="007311B4">
        <w:t xml:space="preserve">Os anúncios que vêm na TV agora e as mudanças de sentido das palavras...este é um estilo muito Espinolês! Não é o </w:t>
      </w:r>
      <w:r>
        <w:t>“</w:t>
      </w:r>
      <w:r w:rsidRPr="007311B4">
        <w:t>Grrr</w:t>
      </w:r>
      <w:r>
        <w:t>”,</w:t>
      </w:r>
      <w:r w:rsidRPr="007311B4">
        <w:t xml:space="preserve"> estilo áspero e esmagador de Xenu. Eles não gostam disso. Na verdade ficaram muito felizes quando a GP apanhou</w:t>
      </w:r>
      <w:r>
        <w:t xml:space="preserve"> Xenu</w:t>
      </w:r>
      <w:r w:rsidRPr="007311B4">
        <w:t xml:space="preserve"> e o prendeu. E eles apanharam toda a antiga estrutura de controlo.</w:t>
      </w:r>
    </w:p>
    <w:p w14:paraId="6FAEBA24" w14:textId="77777777" w:rsidR="000A1722" w:rsidRPr="007311B4" w:rsidRDefault="000A1722" w:rsidP="00913B29"/>
    <w:p w14:paraId="1D27FC4E" w14:textId="77777777" w:rsidR="000A1722" w:rsidRPr="007311B4" w:rsidRDefault="000A1722" w:rsidP="00913B29"/>
    <w:p w14:paraId="2206EE51" w14:textId="77777777" w:rsidR="000A1722" w:rsidRPr="007311B4" w:rsidRDefault="000A1722" w:rsidP="00913B29">
      <w:pPr>
        <w:jc w:val="center"/>
      </w:pPr>
      <w:r w:rsidRPr="007311B4">
        <w:t>Fim do Briefing sobre Excalibur para Fontes</w:t>
      </w:r>
    </w:p>
    <w:p w14:paraId="7EF152D1" w14:textId="77777777" w:rsidR="000A1722" w:rsidRDefault="000A1722"/>
    <w:p w14:paraId="0B032160" w14:textId="77777777" w:rsidR="000A1722" w:rsidRDefault="000A1722">
      <w:pPr>
        <w:spacing w:after="200" w:line="276" w:lineRule="auto"/>
      </w:pPr>
      <w:r>
        <w:br w:type="page"/>
      </w:r>
    </w:p>
    <w:p w14:paraId="122426AF" w14:textId="77777777" w:rsidR="000A1722" w:rsidRPr="001F7B74" w:rsidRDefault="000A1722"/>
    <w:p w14:paraId="0FECD401" w14:textId="77777777" w:rsidR="000A1722" w:rsidRDefault="000A1722">
      <w:pPr>
        <w:pStyle w:val="Textosimples"/>
        <w:rPr>
          <w:rFonts w:ascii="Times New Roman" w:hAnsi="Times New Roman"/>
          <w:lang w:val="pt-PT"/>
        </w:rPr>
      </w:pPr>
    </w:p>
    <w:p w14:paraId="0B8DE855" w14:textId="77777777" w:rsidR="000A1722" w:rsidRDefault="000A1722">
      <w:pPr>
        <w:pStyle w:val="Textosimples"/>
        <w:rPr>
          <w:rFonts w:ascii="Times New Roman" w:hAnsi="Times New Roman"/>
          <w:lang w:val="pt-PT"/>
        </w:rPr>
      </w:pPr>
      <w:r w:rsidRPr="001F7B74">
        <w:rPr>
          <w:rFonts w:ascii="Times New Roman" w:hAnsi="Times New Roman"/>
          <w:lang w:val="pt-PT"/>
        </w:rPr>
        <w:t>Excalibur para Fontes</w:t>
      </w:r>
      <w:r w:rsidRPr="001F7B74">
        <w:rPr>
          <w:rFonts w:ascii="Times New Roman" w:hAnsi="Times New Roman"/>
          <w:lang w:val="pt-PT"/>
        </w:rPr>
        <w:tab/>
      </w:r>
      <w:r w:rsidRPr="001F7B74">
        <w:rPr>
          <w:rFonts w:ascii="Times New Roman" w:hAnsi="Times New Roman"/>
          <w:lang w:val="pt-PT"/>
        </w:rPr>
        <w:tab/>
      </w:r>
      <w:r w:rsidRPr="001F7B74">
        <w:rPr>
          <w:rFonts w:ascii="Times New Roman" w:hAnsi="Times New Roman"/>
          <w:lang w:val="pt-PT"/>
        </w:rPr>
        <w:tab/>
      </w:r>
      <w:r w:rsidRPr="001F7B74">
        <w:rPr>
          <w:rFonts w:ascii="Times New Roman" w:hAnsi="Times New Roman"/>
          <w:lang w:val="pt-PT"/>
        </w:rPr>
        <w:tab/>
      </w:r>
      <w:r w:rsidRPr="001F7B74">
        <w:rPr>
          <w:rFonts w:ascii="Times New Roman" w:hAnsi="Times New Roman"/>
          <w:lang w:val="pt-PT"/>
        </w:rPr>
        <w:tab/>
      </w:r>
      <w:r w:rsidRPr="001F7B74">
        <w:rPr>
          <w:rFonts w:ascii="Times New Roman" w:hAnsi="Times New Roman"/>
          <w:lang w:val="pt-PT"/>
        </w:rPr>
        <w:tab/>
      </w:r>
      <w:r w:rsidRPr="001F7B74">
        <w:rPr>
          <w:rFonts w:ascii="Times New Roman" w:hAnsi="Times New Roman"/>
          <w:lang w:val="pt-PT"/>
        </w:rPr>
        <w:tab/>
      </w:r>
      <w:r w:rsidRPr="001F7B74">
        <w:rPr>
          <w:rFonts w:ascii="Times New Roman" w:hAnsi="Times New Roman"/>
          <w:lang w:val="pt-PT"/>
        </w:rPr>
        <w:tab/>
        <w:t>5 Maio 1998</w:t>
      </w:r>
    </w:p>
    <w:p w14:paraId="5E16C0AC" w14:textId="77777777" w:rsidR="000A1722" w:rsidRPr="001F7B74" w:rsidRDefault="000A1722">
      <w:pPr>
        <w:pStyle w:val="Textosimples"/>
        <w:rPr>
          <w:rFonts w:ascii="Times New Roman" w:hAnsi="Times New Roman"/>
          <w:lang w:val="pt-PT"/>
        </w:rPr>
      </w:pPr>
    </w:p>
    <w:p w14:paraId="29EA5E60" w14:textId="77777777" w:rsidR="000A1722" w:rsidRPr="001F7B74" w:rsidRDefault="000A1722" w:rsidP="002557F1">
      <w:pPr>
        <w:pStyle w:val="Ttulo2"/>
      </w:pPr>
      <w:bookmarkStart w:id="26" w:name="_Cogs_FalsAS_DE"/>
      <w:bookmarkStart w:id="27" w:name="_Toc241833449"/>
      <w:bookmarkEnd w:id="26"/>
      <w:r w:rsidRPr="001F7B74">
        <w:t xml:space="preserve">Cogs FalsAS </w:t>
      </w:r>
      <w:bookmarkEnd w:id="27"/>
      <w:r w:rsidRPr="001F7B74">
        <w:t>DE NOVO</w:t>
      </w:r>
    </w:p>
    <w:p w14:paraId="1F336530" w14:textId="77777777" w:rsidR="000A1722" w:rsidRPr="001F7B74" w:rsidRDefault="000A1722">
      <w:pPr>
        <w:pStyle w:val="Textosimples"/>
        <w:rPr>
          <w:rFonts w:ascii="Times New Roman" w:hAnsi="Times New Roman"/>
          <w:lang w:val="pt-PT"/>
        </w:rPr>
      </w:pPr>
    </w:p>
    <w:p w14:paraId="11BDB3E3" w14:textId="77777777" w:rsidR="000A1722" w:rsidRPr="001F7B74" w:rsidRDefault="000A1722">
      <w:r w:rsidRPr="001F7B74">
        <w:t>Relativamente aos dados em anexo de CBR sobre cognições falsas, devem dar uma vista de olhos às entidades de Espinol/Xacaris. Houve recentemente várias ocasiões em que a Org Implantadora de Espinol usou este processo com o seu tipo de seres. As entidades de Espinol comportaram-se como os BTs mencionados por CBR, não terão, é claro, nenhuns Incidentes 2, 1 ou Pré 1 mas, em vez disso, os seus próprios implantes e são muito mais ponderosas.</w:t>
      </w:r>
    </w:p>
    <w:p w14:paraId="35AACFF3" w14:textId="77777777" w:rsidR="000A1722" w:rsidRPr="001F7B74" w:rsidRDefault="000A1722">
      <w:r w:rsidRPr="001F7B74">
        <w:t>Portanto, amigos, cuidado!</w:t>
      </w:r>
    </w:p>
    <w:p w14:paraId="74F877DD" w14:textId="77777777" w:rsidR="000A1722" w:rsidRPr="001F7B74" w:rsidRDefault="000A1722" w:rsidP="000A1722">
      <w:pPr>
        <w:spacing w:after="200" w:line="276" w:lineRule="auto"/>
        <w:rPr>
          <w:rFonts w:ascii="Times New Roman" w:hAnsi="Times New Roman"/>
        </w:rPr>
      </w:pPr>
    </w:p>
    <w:p w14:paraId="7B1B4A46" w14:textId="77777777" w:rsidR="000A1722" w:rsidRDefault="000A1722" w:rsidP="000A1722">
      <w:r w:rsidRPr="001F7B74">
        <w:t>Doro</w:t>
      </w:r>
    </w:p>
    <w:p w14:paraId="60FD5C55" w14:textId="77777777" w:rsidR="000A1722" w:rsidRDefault="000A1722">
      <w:pPr>
        <w:spacing w:after="200" w:line="276" w:lineRule="auto"/>
        <w:rPr>
          <w:rFonts w:ascii="Times New Roman" w:eastAsia="Times New Roman" w:hAnsi="Times New Roman" w:cs="Times New Roman"/>
          <w:szCs w:val="20"/>
        </w:rPr>
      </w:pPr>
      <w:r>
        <w:rPr>
          <w:rFonts w:ascii="Times New Roman" w:hAnsi="Times New Roman"/>
        </w:rPr>
        <w:br w:type="page"/>
      </w:r>
    </w:p>
    <w:p w14:paraId="72CC2149" w14:textId="77777777" w:rsidR="000A1722" w:rsidRPr="001F7B74" w:rsidRDefault="000A1722" w:rsidP="00913B29">
      <w:pPr>
        <w:pStyle w:val="Textosimples"/>
        <w:jc w:val="right"/>
        <w:rPr>
          <w:rFonts w:ascii="Times New Roman" w:hAnsi="Times New Roman"/>
          <w:lang w:val="pt-PT"/>
        </w:rPr>
      </w:pPr>
    </w:p>
    <w:p w14:paraId="1C25E9C1" w14:textId="77777777" w:rsidR="000A1722" w:rsidRPr="00A0104C" w:rsidRDefault="000A1722" w:rsidP="00913B29">
      <w:pPr>
        <w:jc w:val="right"/>
      </w:pPr>
      <w:r w:rsidRPr="00A0104C">
        <w:t>11 de Maio 1998</w:t>
      </w:r>
    </w:p>
    <w:p w14:paraId="75854AE1" w14:textId="77777777" w:rsidR="000A1722" w:rsidRPr="00A0104C" w:rsidRDefault="000A1722" w:rsidP="00913B29">
      <w:pPr>
        <w:jc w:val="center"/>
      </w:pPr>
      <w:r w:rsidRPr="00A0104C">
        <w:t>CONFIDENCIAL</w:t>
      </w:r>
    </w:p>
    <w:p w14:paraId="15969BAB" w14:textId="77777777" w:rsidR="000A1722" w:rsidRPr="00A0104C" w:rsidRDefault="000A1722" w:rsidP="00913B29">
      <w:pPr>
        <w:rPr>
          <w:sz w:val="18"/>
          <w:szCs w:val="18"/>
        </w:rPr>
      </w:pPr>
      <w:r w:rsidRPr="00A0104C">
        <w:rPr>
          <w:sz w:val="18"/>
          <w:szCs w:val="18"/>
        </w:rPr>
        <w:t xml:space="preserve">APENAS EXCAL PARA FONTES </w:t>
      </w:r>
      <w:r w:rsidRPr="00A0104C">
        <w:rPr>
          <w:sz w:val="18"/>
          <w:szCs w:val="18"/>
        </w:rPr>
        <w:br/>
        <w:t xml:space="preserve">E ACIMA </w:t>
      </w:r>
    </w:p>
    <w:p w14:paraId="4DDEA166" w14:textId="77777777" w:rsidR="000A1722" w:rsidRPr="00A0104C" w:rsidRDefault="000A1722" w:rsidP="00913B29">
      <w:pPr>
        <w:pStyle w:val="Ttulo2"/>
      </w:pPr>
      <w:bookmarkStart w:id="28" w:name="_SITUAÇÃO_ATUAL"/>
      <w:bookmarkEnd w:id="28"/>
      <w:r w:rsidRPr="00A0104C">
        <w:t>SITUAÇÃO ATUAL</w:t>
      </w:r>
    </w:p>
    <w:p w14:paraId="70E29B52" w14:textId="77777777" w:rsidR="000A1722" w:rsidRPr="00A0104C" w:rsidRDefault="000A1722" w:rsidP="00913B29"/>
    <w:p w14:paraId="406D8DC1" w14:textId="77777777" w:rsidR="000A1722" w:rsidRPr="00A0104C" w:rsidRDefault="000A1722" w:rsidP="00913B29">
      <w:r w:rsidRPr="00A0104C">
        <w:t>Meus caros,</w:t>
      </w:r>
    </w:p>
    <w:p w14:paraId="45E3ED6B" w14:textId="77777777" w:rsidR="000A1722" w:rsidRPr="00A0104C" w:rsidRDefault="000A1722" w:rsidP="00913B29"/>
    <w:p w14:paraId="54180693" w14:textId="77777777" w:rsidR="000A1722" w:rsidRPr="00A0104C" w:rsidRDefault="000A1722" w:rsidP="00913B29">
      <w:r w:rsidRPr="00A0104C">
        <w:t>Apenas alguns dados sobre os desenvolvimentos recentes:</w:t>
      </w:r>
    </w:p>
    <w:p w14:paraId="38C1140A" w14:textId="77777777" w:rsidR="000A1722" w:rsidRPr="00A0104C" w:rsidRDefault="000A1722" w:rsidP="00913B29"/>
    <w:p w14:paraId="622A86EB" w14:textId="77777777" w:rsidR="000A1722" w:rsidRPr="00A0104C" w:rsidRDefault="000A1722" w:rsidP="00913B29">
      <w:pPr>
        <w:ind w:left="993" w:hanging="285"/>
      </w:pPr>
      <w:r w:rsidRPr="00A0104C">
        <w:t>1. O Marcabianos estão totalmente ao lado de Espinol</w:t>
      </w:r>
    </w:p>
    <w:p w14:paraId="1486C38F" w14:textId="77777777" w:rsidR="000A1722" w:rsidRPr="00A0104C" w:rsidRDefault="000A1722" w:rsidP="00913B29">
      <w:pPr>
        <w:ind w:left="993" w:hanging="285"/>
      </w:pPr>
      <w:r w:rsidRPr="00A0104C">
        <w:t>2. A estação de implante</w:t>
      </w:r>
      <w:r>
        <w:t>s</w:t>
      </w:r>
      <w:r w:rsidRPr="00A0104C">
        <w:t xml:space="preserve"> em Coltus está a funcionar a plena potência</w:t>
      </w:r>
    </w:p>
    <w:p w14:paraId="110904CB" w14:textId="77777777" w:rsidR="000A1722" w:rsidRPr="00A0104C" w:rsidRDefault="000A1722" w:rsidP="00913B29">
      <w:pPr>
        <w:ind w:left="993" w:hanging="285"/>
      </w:pPr>
      <w:r w:rsidRPr="00A0104C">
        <w:t>3. As antigas estações em Tigiac estão sendo postas em serviço novamente</w:t>
      </w:r>
    </w:p>
    <w:p w14:paraId="220989EF" w14:textId="77777777" w:rsidR="000A1722" w:rsidRPr="00A0104C" w:rsidRDefault="000A1722" w:rsidP="00913B29">
      <w:pPr>
        <w:ind w:left="993" w:hanging="285"/>
      </w:pPr>
      <w:r w:rsidRPr="00A0104C">
        <w:t>4. Seres do tipo Moco de todos os universos anteriores e também alguns do jogo de Espinol estão sendo trazidos tanto para Coltus como para Tigiac e estão sendo implantados. Isto significa que não vão encontrar nenhum incidente do tipo pré-I, I e II, mas têm que procurar acontecimentos mais recentes, geralmente não mais de 6 semanas atrás.</w:t>
      </w:r>
    </w:p>
    <w:p w14:paraId="62FD536A" w14:textId="77777777" w:rsidR="000A1722" w:rsidRPr="00A0104C" w:rsidRDefault="000A1722" w:rsidP="00913B29">
      <w:pPr>
        <w:ind w:left="993" w:hanging="285"/>
      </w:pPr>
      <w:r w:rsidRPr="00A0104C">
        <w:t>5. BTs e Clusters dos casos de pessoas dentro da I</w:t>
      </w:r>
      <w:r w:rsidR="00913B29">
        <w:t>.</w:t>
      </w:r>
      <w:r w:rsidRPr="00A0104C">
        <w:t xml:space="preserve"> de </w:t>
      </w:r>
      <w:proofErr w:type="spellStart"/>
      <w:r>
        <w:t>Cient</w:t>
      </w:r>
      <w:proofErr w:type="spellEnd"/>
      <w:r>
        <w:t>.</w:t>
      </w:r>
      <w:r w:rsidRPr="00A0104C">
        <w:t xml:space="preserve"> estão sendo apanhados, congelados e trazidos para a Europa, principalmente para a Suíça, para enfiá-los em medicamentos, que são principalmente dados a crianças.</w:t>
      </w:r>
    </w:p>
    <w:p w14:paraId="2B75EF30" w14:textId="77777777" w:rsidR="000A1722" w:rsidRPr="00A0104C" w:rsidRDefault="000A1722" w:rsidP="00913B29">
      <w:pPr>
        <w:ind w:left="993" w:hanging="285"/>
      </w:pPr>
      <w:r w:rsidRPr="00A0104C">
        <w:t>6. A I</w:t>
      </w:r>
      <w:r w:rsidR="00913B29">
        <w:t>.</w:t>
      </w:r>
      <w:r w:rsidRPr="00A0104C">
        <w:t xml:space="preserve"> de </w:t>
      </w:r>
      <w:proofErr w:type="spellStart"/>
      <w:r>
        <w:t>Cient</w:t>
      </w:r>
      <w:proofErr w:type="spellEnd"/>
      <w:r>
        <w:t>.</w:t>
      </w:r>
      <w:r w:rsidRPr="00A0104C">
        <w:t xml:space="preserve"> está acumulando há algum tempo uma quantidade considerável de ações da Ciba </w:t>
      </w:r>
      <w:proofErr w:type="spellStart"/>
      <w:r w:rsidRPr="00A0104C">
        <w:t>Geigy</w:t>
      </w:r>
      <w:proofErr w:type="spellEnd"/>
      <w:r w:rsidRPr="00A0104C">
        <w:t>.</w:t>
      </w:r>
    </w:p>
    <w:p w14:paraId="6665CA92" w14:textId="77777777" w:rsidR="000A1722" w:rsidRPr="00A0104C" w:rsidRDefault="000A1722" w:rsidP="00913B29">
      <w:pPr>
        <w:ind w:left="6946"/>
      </w:pPr>
    </w:p>
    <w:p w14:paraId="6A191D7A" w14:textId="77777777" w:rsidR="000A1722" w:rsidRPr="00A0104C" w:rsidRDefault="000A1722" w:rsidP="00913B29">
      <w:pPr>
        <w:ind w:left="6946"/>
      </w:pPr>
      <w:r w:rsidRPr="00A0104C">
        <w:t>ML</w:t>
      </w:r>
    </w:p>
    <w:p w14:paraId="608CB460" w14:textId="77777777" w:rsidR="000A1722" w:rsidRPr="00A0104C" w:rsidRDefault="000A1722" w:rsidP="00913B29">
      <w:pPr>
        <w:ind w:left="6946"/>
      </w:pPr>
      <w:r w:rsidRPr="00A0104C">
        <w:t>D.R.</w:t>
      </w:r>
    </w:p>
    <w:p w14:paraId="10F0A5AA" w14:textId="77777777" w:rsidR="000A1722" w:rsidRPr="00A0104C" w:rsidRDefault="000A1722" w:rsidP="00913B29">
      <w:pPr>
        <w:spacing w:after="200" w:line="276" w:lineRule="auto"/>
      </w:pPr>
    </w:p>
    <w:p w14:paraId="7B10159D" w14:textId="77777777" w:rsidR="002557F1" w:rsidRDefault="002557F1">
      <w:pPr>
        <w:spacing w:after="200" w:line="276" w:lineRule="auto"/>
      </w:pPr>
      <w:r>
        <w:br w:type="page"/>
      </w:r>
    </w:p>
    <w:p w14:paraId="331A2458" w14:textId="77777777" w:rsidR="002557F1" w:rsidRPr="00A0104C" w:rsidRDefault="002557F1" w:rsidP="00913B29">
      <w:pPr>
        <w:pStyle w:val="Ttulo2"/>
      </w:pPr>
      <w:bookmarkStart w:id="29" w:name="_NOTAS_SOBRE_AUDIÇÃO"/>
      <w:bookmarkEnd w:id="29"/>
      <w:r w:rsidRPr="00A0104C">
        <w:t xml:space="preserve">NOTAS SOBRE AUDIÇÃO </w:t>
      </w:r>
      <w:r w:rsidRPr="00A0104C">
        <w:br/>
        <w:t>DE EXCALIBUR PARA ESTÁTICOS</w:t>
      </w:r>
    </w:p>
    <w:p w14:paraId="0CF104A3" w14:textId="77777777" w:rsidR="002557F1" w:rsidRPr="00A0104C" w:rsidRDefault="002557F1" w:rsidP="00913B29"/>
    <w:p w14:paraId="154B8B54" w14:textId="77777777" w:rsidR="002557F1" w:rsidRDefault="002557F1" w:rsidP="002557F1">
      <w:pPr>
        <w:pStyle w:val="Ttulo3"/>
        <w:numPr>
          <w:ilvl w:val="0"/>
          <w:numId w:val="0"/>
        </w:numPr>
        <w:ind w:left="720"/>
      </w:pPr>
      <w:r w:rsidRPr="00A0104C">
        <w:t>NOTA 1</w:t>
      </w:r>
    </w:p>
    <w:p w14:paraId="0E2CCC24" w14:textId="77777777" w:rsidR="002557F1" w:rsidRPr="00A0104C" w:rsidRDefault="002557F1" w:rsidP="00913B29">
      <w:pPr>
        <w:tabs>
          <w:tab w:val="left" w:pos="6521"/>
        </w:tabs>
      </w:pPr>
      <w:r w:rsidRPr="00A0104C">
        <w:t xml:space="preserve">Excal para S </w:t>
      </w:r>
      <w:r>
        <w:tab/>
      </w:r>
      <w:r w:rsidRPr="00A0104C">
        <w:t>Nota Técnica 1 janeiro 98</w:t>
      </w:r>
    </w:p>
    <w:p w14:paraId="67A04483" w14:textId="77777777" w:rsidR="002557F1" w:rsidRPr="006302FC" w:rsidRDefault="002557F1" w:rsidP="00913B29">
      <w:pPr>
        <w:rPr>
          <w:lang w:eastAsia="de-DE"/>
        </w:rPr>
      </w:pPr>
    </w:p>
    <w:p w14:paraId="0A7141B7" w14:textId="77777777" w:rsidR="002557F1" w:rsidRPr="00A0104C" w:rsidRDefault="002557F1" w:rsidP="00913B29">
      <w:r w:rsidRPr="00A0104C">
        <w:t>Há um triângulo que resume a capacidade de dar poder aos outros:</w:t>
      </w:r>
    </w:p>
    <w:p w14:paraId="35F2C114" w14:textId="77777777" w:rsidR="002557F1" w:rsidRPr="00A0104C" w:rsidRDefault="002557F1" w:rsidP="00913B29">
      <w:pPr>
        <w:ind w:left="1416"/>
      </w:pPr>
      <w:r w:rsidRPr="00A0104C">
        <w:t>Não-saber</w:t>
      </w:r>
    </w:p>
    <w:p w14:paraId="3CE5ED90" w14:textId="77777777" w:rsidR="002557F1" w:rsidRPr="00A0104C" w:rsidRDefault="002557F1" w:rsidP="00913B29">
      <w:pPr>
        <w:ind w:left="1416"/>
      </w:pPr>
      <w:r w:rsidRPr="00A0104C">
        <w:t>Deixar outro ser responsável</w:t>
      </w:r>
    </w:p>
    <w:p w14:paraId="5BD78A39" w14:textId="77777777" w:rsidR="002557F1" w:rsidRPr="00A0104C" w:rsidRDefault="002557F1" w:rsidP="00913B29">
      <w:pPr>
        <w:ind w:left="1416"/>
      </w:pPr>
      <w:r>
        <w:t>Largá-los</w:t>
      </w:r>
    </w:p>
    <w:p w14:paraId="76DE8F89" w14:textId="77777777" w:rsidR="002557F1" w:rsidRPr="00A0104C" w:rsidRDefault="002557F1" w:rsidP="00913B29">
      <w:r w:rsidRPr="00A0104C">
        <w:t>É absolutamente indispensável para jogos e é contrário à "controlar tudo".</w:t>
      </w:r>
    </w:p>
    <w:p w14:paraId="53356B03" w14:textId="77777777" w:rsidR="002557F1" w:rsidRPr="00A0104C" w:rsidRDefault="002557F1" w:rsidP="002557F1">
      <w:pPr>
        <w:pStyle w:val="Ttulo3"/>
        <w:numPr>
          <w:ilvl w:val="0"/>
          <w:numId w:val="0"/>
        </w:numPr>
        <w:ind w:left="720"/>
      </w:pPr>
      <w:r w:rsidRPr="00A0104C">
        <w:t>NOTA 2</w:t>
      </w:r>
    </w:p>
    <w:p w14:paraId="43572FD3" w14:textId="77777777" w:rsidR="002557F1" w:rsidRPr="00A0104C" w:rsidRDefault="002557F1" w:rsidP="00913B29">
      <w:pPr>
        <w:tabs>
          <w:tab w:val="left" w:pos="6521"/>
        </w:tabs>
      </w:pPr>
      <w:r w:rsidRPr="00A0104C">
        <w:t xml:space="preserve">Excal para S </w:t>
      </w:r>
      <w:r>
        <w:tab/>
      </w:r>
      <w:r w:rsidRPr="00A0104C">
        <w:t>Nota Técnica 1 janeiro 98</w:t>
      </w:r>
    </w:p>
    <w:p w14:paraId="02D29469" w14:textId="77777777" w:rsidR="002557F1" w:rsidRPr="006302FC" w:rsidRDefault="002557F1" w:rsidP="00913B29">
      <w:pPr>
        <w:rPr>
          <w:lang w:eastAsia="de-DE"/>
        </w:rPr>
      </w:pPr>
    </w:p>
    <w:p w14:paraId="6394430E" w14:textId="77777777" w:rsidR="002557F1" w:rsidRPr="00A0104C" w:rsidRDefault="002557F1" w:rsidP="00913B29">
      <w:r w:rsidRPr="00A0104C">
        <w:t>Toda a mudança vem de uma comparação entre as existentes e realidades postuladas.</w:t>
      </w:r>
    </w:p>
    <w:p w14:paraId="49DD51CB" w14:textId="77777777" w:rsidR="002557F1" w:rsidRPr="00A0104C" w:rsidRDefault="002557F1" w:rsidP="00913B29">
      <w:r w:rsidRPr="00A0104C">
        <w:t>O padrão de um jogo é o seguinte:</w:t>
      </w:r>
    </w:p>
    <w:p w14:paraId="4A97C431" w14:textId="77777777" w:rsidR="002557F1" w:rsidRPr="00A0104C" w:rsidRDefault="002557F1" w:rsidP="00913B29">
      <w:pPr>
        <w:ind w:left="708"/>
      </w:pPr>
      <w:r w:rsidRPr="00A0104C">
        <w:t>1) Estabeleça uma meta</w:t>
      </w:r>
    </w:p>
    <w:p w14:paraId="3B4E77C6" w14:textId="77777777" w:rsidR="002557F1" w:rsidRPr="00A0104C" w:rsidRDefault="002557F1" w:rsidP="00913B29">
      <w:pPr>
        <w:ind w:left="708"/>
      </w:pPr>
      <w:r w:rsidRPr="00A0104C">
        <w:t>2) Deixe os jogadores jogar sem serem interferidos (liberdade)</w:t>
      </w:r>
    </w:p>
    <w:p w14:paraId="4C55B6F4" w14:textId="77777777" w:rsidR="002557F1" w:rsidRPr="00A0104C" w:rsidRDefault="002557F1" w:rsidP="00913B29">
      <w:pPr>
        <w:ind w:left="708"/>
      </w:pPr>
      <w:r w:rsidRPr="00A0104C">
        <w:t>3) Desde que sigam as regras acordadas (barreiras)</w:t>
      </w:r>
    </w:p>
    <w:p w14:paraId="0F58882F" w14:textId="77777777" w:rsidR="002557F1" w:rsidRPr="00A0104C" w:rsidRDefault="002557F1" w:rsidP="00913B29"/>
    <w:p w14:paraId="526D28DF" w14:textId="77777777" w:rsidR="002557F1" w:rsidRPr="00A0104C" w:rsidRDefault="002557F1" w:rsidP="002557F1">
      <w:pPr>
        <w:pStyle w:val="Ttulo3"/>
        <w:numPr>
          <w:ilvl w:val="0"/>
          <w:numId w:val="0"/>
        </w:numPr>
        <w:ind w:left="720"/>
      </w:pPr>
      <w:r w:rsidRPr="00A0104C">
        <w:t>NOTA 3</w:t>
      </w:r>
    </w:p>
    <w:p w14:paraId="40C5DCE3" w14:textId="77777777" w:rsidR="002557F1" w:rsidRPr="00A0104C" w:rsidRDefault="002557F1" w:rsidP="00913B29">
      <w:pPr>
        <w:tabs>
          <w:tab w:val="left" w:pos="5812"/>
        </w:tabs>
      </w:pPr>
      <w:r w:rsidRPr="00A0104C">
        <w:t xml:space="preserve">Excal para S </w:t>
      </w:r>
      <w:r>
        <w:tab/>
      </w:r>
      <w:r w:rsidRPr="00A0104C">
        <w:t>Nota Técnica 02 de fevereiro 98</w:t>
      </w:r>
    </w:p>
    <w:p w14:paraId="01B7BD32" w14:textId="77777777" w:rsidR="002557F1" w:rsidRPr="00A0104C" w:rsidRDefault="002557F1" w:rsidP="00913B29"/>
    <w:p w14:paraId="00E1DAA5" w14:textId="77777777" w:rsidR="002557F1" w:rsidRPr="00A0104C" w:rsidRDefault="002557F1" w:rsidP="00913B29">
      <w:r w:rsidRPr="00A0104C">
        <w:t>Espinol também tem os seus próprios Missionários. Eles preenchem lugares vagos, recrutam todos os thetans disponíveis e reparam a organização.</w:t>
      </w:r>
    </w:p>
    <w:p w14:paraId="738D9740" w14:textId="77777777" w:rsidR="002557F1" w:rsidRPr="00A0104C" w:rsidRDefault="002557F1" w:rsidP="00913B29">
      <w:r w:rsidRPr="00A0104C">
        <w:t xml:space="preserve">Aqueles que deixaram a I de C TTA </w:t>
      </w:r>
      <w:r w:rsidRPr="00A0104C">
        <w:rPr>
          <w:u w:val="single"/>
        </w:rPr>
        <w:t>por causa da</w:t>
      </w:r>
      <w:r w:rsidRPr="00A0104C">
        <w:t xml:space="preserve"> FZ, não a abandonaram LTA.</w:t>
      </w:r>
    </w:p>
    <w:p w14:paraId="19F062A4" w14:textId="77777777" w:rsidR="002557F1" w:rsidRPr="00A0104C" w:rsidRDefault="002557F1" w:rsidP="00913B29">
      <w:r w:rsidRPr="00A0104C">
        <w:t xml:space="preserve">Somente aqueles que a abandonaram TTA </w:t>
      </w:r>
      <w:r w:rsidRPr="00A0104C">
        <w:rPr>
          <w:u w:val="single"/>
        </w:rPr>
        <w:t>independentemente</w:t>
      </w:r>
      <w:r w:rsidRPr="00A0104C">
        <w:t xml:space="preserve"> da FZ, a abandonaram também em LTA (porque não houve FZ em LTA...)</w:t>
      </w:r>
    </w:p>
    <w:p w14:paraId="3604DFB5" w14:textId="77777777" w:rsidR="002557F1" w:rsidRPr="00A0104C" w:rsidRDefault="002557F1" w:rsidP="00913B29">
      <w:r w:rsidRPr="00A0104C">
        <w:t>Mas os Espinolianos não foram tratados em LTA! Então, este nível é totalmente novo!</w:t>
      </w:r>
    </w:p>
    <w:p w14:paraId="7406EA15" w14:textId="77777777" w:rsidR="002557F1" w:rsidRPr="00A0104C" w:rsidRDefault="002557F1" w:rsidP="00913B29">
      <w:pPr>
        <w:jc w:val="center"/>
      </w:pPr>
      <w:r w:rsidRPr="00A0104C">
        <w:t>***</w:t>
      </w:r>
    </w:p>
    <w:p w14:paraId="484F24D5" w14:textId="77777777" w:rsidR="002557F1" w:rsidRPr="00A0104C" w:rsidRDefault="002557F1" w:rsidP="00913B29">
      <w:r w:rsidRPr="00A0104C">
        <w:t>Um triângulo inferior:</w:t>
      </w:r>
    </w:p>
    <w:p w14:paraId="1F44ED4D" w14:textId="77777777" w:rsidR="002557F1" w:rsidRPr="00A0104C" w:rsidRDefault="002557F1" w:rsidP="00913B29">
      <w:pPr>
        <w:tabs>
          <w:tab w:val="left" w:pos="3402"/>
        </w:tabs>
        <w:ind w:left="708"/>
      </w:pPr>
      <w:r>
        <w:t>C</w:t>
      </w:r>
      <w:r w:rsidRPr="00A0104C">
        <w:t xml:space="preserve">omunicação ----------- </w:t>
      </w:r>
      <w:r>
        <w:tab/>
      </w:r>
      <w:r w:rsidRPr="00A0104C">
        <w:t xml:space="preserve">Reação </w:t>
      </w:r>
    </w:p>
    <w:p w14:paraId="3250685B" w14:textId="77777777" w:rsidR="002557F1" w:rsidRPr="00A0104C" w:rsidRDefault="002557F1" w:rsidP="00913B29">
      <w:pPr>
        <w:tabs>
          <w:tab w:val="left" w:pos="3402"/>
        </w:tabs>
        <w:ind w:left="708"/>
      </w:pPr>
      <w:r w:rsidRPr="00A0104C">
        <w:t xml:space="preserve">Afinidade ---------- </w:t>
      </w:r>
      <w:r>
        <w:tab/>
      </w:r>
      <w:r w:rsidRPr="00A0104C">
        <w:t>Atração</w:t>
      </w:r>
    </w:p>
    <w:p w14:paraId="51C04C8A" w14:textId="77777777" w:rsidR="002557F1" w:rsidRPr="00A0104C" w:rsidRDefault="002557F1" w:rsidP="00913B29">
      <w:pPr>
        <w:tabs>
          <w:tab w:val="left" w:pos="3402"/>
        </w:tabs>
        <w:ind w:left="708"/>
      </w:pPr>
      <w:r w:rsidRPr="00A0104C">
        <w:t xml:space="preserve">Realidade ------------- </w:t>
      </w:r>
      <w:r>
        <w:tab/>
      </w:r>
      <w:r w:rsidRPr="00A0104C">
        <w:t xml:space="preserve">Possuir </w:t>
      </w:r>
      <w:r>
        <w:t>(ou entrar em contato</w:t>
      </w:r>
      <w:r w:rsidRPr="00A0104C">
        <w:t>)</w:t>
      </w:r>
    </w:p>
    <w:p w14:paraId="59453009" w14:textId="77777777" w:rsidR="002557F1" w:rsidRPr="00A0104C" w:rsidRDefault="002557F1" w:rsidP="00913B29">
      <w:pPr>
        <w:tabs>
          <w:tab w:val="left" w:pos="3402"/>
        </w:tabs>
        <w:ind w:left="708"/>
      </w:pPr>
      <w:r>
        <w:t>Compreensão</w:t>
      </w:r>
      <w:r w:rsidRPr="00A0104C">
        <w:t xml:space="preserve"> ------ </w:t>
      </w:r>
      <w:r>
        <w:tab/>
      </w:r>
      <w:r w:rsidRPr="00A0104C">
        <w:t xml:space="preserve">Identificação </w:t>
      </w:r>
    </w:p>
    <w:p w14:paraId="4E50A44F" w14:textId="77777777" w:rsidR="002557F1" w:rsidRPr="00A0104C" w:rsidRDefault="002557F1" w:rsidP="00913B29">
      <w:pPr>
        <w:ind w:left="708"/>
      </w:pPr>
    </w:p>
    <w:p w14:paraId="06BC38C7" w14:textId="77777777" w:rsidR="002557F1" w:rsidRPr="00A0104C" w:rsidRDefault="002557F1" w:rsidP="002557F1">
      <w:pPr>
        <w:pStyle w:val="Ttulo3"/>
        <w:numPr>
          <w:ilvl w:val="0"/>
          <w:numId w:val="0"/>
        </w:numPr>
        <w:ind w:left="720"/>
      </w:pPr>
      <w:r w:rsidRPr="00A0104C">
        <w:t>NOTA 4</w:t>
      </w:r>
    </w:p>
    <w:p w14:paraId="7DDAE81B" w14:textId="77777777" w:rsidR="002557F1" w:rsidRPr="00A0104C" w:rsidRDefault="002557F1" w:rsidP="00913B29">
      <w:pPr>
        <w:tabs>
          <w:tab w:val="left" w:pos="5812"/>
        </w:tabs>
      </w:pPr>
      <w:r w:rsidRPr="00A0104C">
        <w:t xml:space="preserve">Excal para S </w:t>
      </w:r>
      <w:r>
        <w:tab/>
      </w:r>
      <w:r w:rsidRPr="00A0104C">
        <w:t>Nota Técnica 08 de fevereiro 98</w:t>
      </w:r>
    </w:p>
    <w:p w14:paraId="52074E64" w14:textId="77777777" w:rsidR="002557F1" w:rsidRPr="00A0104C" w:rsidRDefault="002557F1" w:rsidP="00913B29"/>
    <w:p w14:paraId="7D573275" w14:textId="77777777" w:rsidR="002557F1" w:rsidRPr="00A0104C" w:rsidRDefault="002557F1" w:rsidP="00913B29">
      <w:r w:rsidRPr="00A0104C">
        <w:t>Alguns thetans foram implantados com etiqueta</w:t>
      </w:r>
      <w:r>
        <w:t>s</w:t>
      </w:r>
      <w:r w:rsidRPr="00A0104C">
        <w:t xml:space="preserve"> para fácil identificação.</w:t>
      </w:r>
      <w:r>
        <w:t xml:space="preserve"> São por vezes extremamente elaboradas como por exemplo:</w:t>
      </w:r>
    </w:p>
    <w:p w14:paraId="1537B46F" w14:textId="77777777" w:rsidR="002557F1" w:rsidRPr="00A0104C" w:rsidRDefault="00D66E5A" w:rsidP="00913B29">
      <w:pPr>
        <w:jc w:val="center"/>
      </w:pPr>
      <w:r>
        <w:pict w14:anchorId="1824D85D">
          <v:group id="_x0000_s1060" style="width:259.2pt;height:178.65pt;mso-position-horizontal-relative:char;mso-position-vertical-relative:line" coordorigin="2885,5154" coordsize="5184,3573">
            <v:group id="_x0000_s1061" style="position:absolute;left:2885;top:5154;width:5184;height:2613" coordorigin="2885,5154" coordsize="5184,2613">
              <v:shapetype id="_x0000_t202" coordsize="21600,21600" o:spt="202" path="m,l,21600r21600,l21600,xe">
                <v:stroke joinstyle="miter"/>
                <v:path gradientshapeok="t" o:connecttype="rect"/>
              </v:shapetype>
              <v:shape id="_x0000_s1062" type="#_x0000_t202" style="position:absolute;left:6773;top:5154;width:1296;height:576" stroked="f">
                <v:textbox style="mso-next-textbox:#_x0000_s1062">
                  <w:txbxContent>
                    <w:p w14:paraId="53362E92" w14:textId="77777777" w:rsidR="00D66E5A" w:rsidRPr="00BC58C7" w:rsidRDefault="00D66E5A" w:rsidP="00913B29">
                      <w:pPr>
                        <w:rPr>
                          <w:sz w:val="16"/>
                        </w:rPr>
                      </w:pPr>
                      <w:r>
                        <w:rPr>
                          <w:sz w:val="16"/>
                        </w:rPr>
                        <w:t>Um universo interno</w:t>
                      </w:r>
                    </w:p>
                  </w:txbxContent>
                </v:textbox>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63" type="#_x0000_t7" style="position:absolute;left:2885;top:5730;width:1728;height:1584;rotation:-969886fd"/>
              <v:shape id="_x0000_s1064" type="#_x0000_t7" style="position:absolute;left:3125;top:5970;width:1728;height:1584;rotation:-969886fd"/>
              <v:shape id="_x0000_s1065" style="position:absolute;left:3123;top:5904;width:284;height:201" coordsize="284,201" path="m,l284,201e" filled="f">
                <v:path arrowok="t"/>
              </v:shape>
              <v:shape id="_x0000_s1066" style="position:absolute;left:4345;top:5553;width:264;height:234" coordsize="264,234" path="m,l264,234e" filled="f">
                <v:path arrowok="t"/>
              </v:shape>
              <v:shape id="_x0000_s1067" style="position:absolute;left:3123;top:7495;width:251;height:218" coordsize="251,218" path="m,l251,218e" filled="f">
                <v:path arrowok="t"/>
              </v:shape>
              <v:line id="_x0000_s1068" style="position:absolute;flip:y" from="3461,6018" to="4469,6306"/>
              <v:line id="_x0000_s1069" style="position:absolute;flip:y" from="3461,6162" to="4469,6450"/>
              <v:line id="_x0000_s1070" style="position:absolute;flip:y" from="3461,6306" to="4469,6594"/>
              <v:oval id="_x0000_s1071" style="position:absolute;left:5477;top:5442;width:1584;height:1008"/>
              <v:shape id="_x0000_s1072" style="position:absolute;left:5718;top:5493;width:1269;height:753" coordsize="1269,753" path="m,394hdc22,286,31,201,151,160v44,67,41,90,100,151c279,305,307,299,335,294v39,-7,82,1,117,-17c477,264,486,233,502,210v7,-10,25,-42,17,-33c505,191,415,347,536,143,472,81,462,55,318,126v-35,17,78,13,117,17c508,150,580,154,653,160v57,55,23,44,101,-34c760,120,743,137,737,143v-34,34,-71,64,-101,101c616,269,603,299,586,327v17,6,44,,50,17c641,359,611,364,603,378v-15,26,-25,55,-34,83c562,483,569,512,553,528v-16,16,-45,11,-67,17c519,523,616,481,519,411v-27,-20,-67,11,-100,17c411,438,335,536,335,545v,16,48,40,33,34c326,563,290,534,251,512v-47,11,-174,29,34,50c308,564,330,551,352,545,294,529,119,464,67,528v-25,31,64,51,101,67c210,613,257,618,302,629v17,11,36,19,50,33c366,676,367,704,385,713v41,21,89,22,134,33c569,740,625,753,670,729,1063,521,654,631,871,579v11,-17,42,-33,33,-51c883,487,766,536,888,495v5,-45,36,-94,16,-134c872,297,779,333,737,344v-6,22,-37,55,-17,67c877,504,812,368,804,344,747,512,924,323,955,277v5,56,2,113,16,168c975,460,997,464,1005,478v15,26,22,56,33,84c1014,592,916,671,988,729v18,14,44,-16,67,-16c1072,713,990,738,1005,729v43,-26,89,-45,134,-67c1150,649,1269,525,1256,478v-7,-24,-45,-22,-67,-33c1167,450,1140,476,1122,461v-27,-23,-23,-67,-34,-100c1083,346,1066,338,1055,327v11,-73,44,-242,,-301c1035,,999,59,971,76v-17,28,-37,54,-50,84c912,181,923,214,904,227v-13,9,-18,-30,-33,-34c859,190,848,204,837,210e" filled="f">
                <v:path arrowok="t"/>
              </v:shape>
              <v:line id="_x0000_s1073" style="position:absolute;flip:x" from="4325,5730" to="5477,5730">
                <v:stroke endarrow="block"/>
              </v:line>
              <v:group id="_x0000_s1074" style="position:absolute;left:3461;top:6594;width:1008;height:720" coordorigin="3312,11088" coordsize="1008,720">
                <v:line id="_x0000_s1075" style="position:absolute" from="3312,11376" to="3312,11808"/>
                <v:line id="_x0000_s1076" style="position:absolute;flip:y" from="3312,11520" to="4320,11808"/>
                <v:line id="_x0000_s1077" style="position:absolute;flip:y" from="3312,11088" to="4320,11376"/>
                <v:line id="_x0000_s1078" style="position:absolute" from="4320,11088" to="4320,11520"/>
              </v:group>
              <v:line id="_x0000_s1079" style="position:absolute;flip:y" from="3461,7170" to="4469,7458"/>
              <v:group id="_x0000_s1080" style="position:absolute;left:3608;top:6912;width:720;height:144;rotation:-801498fd" coordorigin="3312,11088" coordsize="1008,720">
                <v:line id="_x0000_s1081" style="position:absolute" from="3312,11376" to="3312,11808"/>
                <v:line id="_x0000_s1082" style="position:absolute;flip:y" from="3312,11520" to="4320,11808"/>
                <v:line id="_x0000_s1083" style="position:absolute;flip:y" from="3312,11088" to="4320,11376"/>
                <v:line id="_x0000_s1084" style="position:absolute" from="4320,11088" to="4320,11520"/>
              </v:group>
              <v:shapetype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_x0000_s1085" type="#_x0000_t42" style="position:absolute;left:5838;top:6578;width:1149;height:448" adj="-29646,-17936,-15848,8679,-2256,8679,-29646,-17936">
                <v:textbox style="mso-next-textbox:#_x0000_s1085">
                  <w:txbxContent>
                    <w:p w14:paraId="49914F40" w14:textId="77777777" w:rsidR="00D66E5A" w:rsidRPr="00BC58C7" w:rsidRDefault="00D66E5A" w:rsidP="00913B29">
                      <w:pPr>
                        <w:jc w:val="center"/>
                        <w:rPr>
                          <w:sz w:val="16"/>
                        </w:rPr>
                      </w:pPr>
                      <w:r>
                        <w:rPr>
                          <w:sz w:val="16"/>
                        </w:rPr>
                        <w:t>vermelho</w:t>
                      </w:r>
                    </w:p>
                  </w:txbxContent>
                </v:textbox>
              </v:shape>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_x0000_s1086" type="#_x0000_t41" style="position:absolute;left:5503;top:7265;width:1440;height:502" adj="-16860,-21815,,7745,-18855,-25645,-16860,-21815">
                <v:textbox style="mso-next-textbox:#_x0000_s1086">
                  <w:txbxContent>
                    <w:p w14:paraId="42395A19" w14:textId="77777777" w:rsidR="00D66E5A" w:rsidRPr="00BC58C7" w:rsidRDefault="00D66E5A" w:rsidP="00913B29">
                      <w:pPr>
                        <w:rPr>
                          <w:sz w:val="16"/>
                        </w:rPr>
                      </w:pPr>
                      <w:r>
                        <w:rPr>
                          <w:sz w:val="16"/>
                        </w:rPr>
                        <w:t>dourado</w:t>
                      </w:r>
                    </w:p>
                  </w:txbxContent>
                </v:textbox>
              </v:shape>
            </v:group>
            <v:shape id="_x0000_s1087" type="#_x0000_t42" style="position:absolute;left:5486;top:7767;width:1440;height:960" adj="-20880,-10643,-11265,,,,-20880,-10643">
              <v:textbox>
                <w:txbxContent>
                  <w:p w14:paraId="6191E4CE" w14:textId="77777777" w:rsidR="00D66E5A" w:rsidRPr="00DC296C" w:rsidRDefault="00D66E5A" w:rsidP="00913B29">
                    <w:pPr>
                      <w:rPr>
                        <w:sz w:val="16"/>
                      </w:rPr>
                    </w:pPr>
                    <w:r>
                      <w:rPr>
                        <w:sz w:val="16"/>
                      </w:rPr>
                      <w:t>Letras douradas</w:t>
                    </w:r>
                  </w:p>
                </w:txbxContent>
              </v:textbox>
            </v:shape>
            <w10:anchorlock/>
          </v:group>
        </w:pict>
      </w:r>
    </w:p>
    <w:p w14:paraId="1511B89B" w14:textId="77777777" w:rsidR="002557F1" w:rsidRDefault="002557F1" w:rsidP="00913B29">
      <w:r w:rsidRPr="00A0104C">
        <w:t>Este era um mecanismo muito antigo de controlo feito em Espinol e usado para planejar guerras, etc. Quando é limpo</w:t>
      </w:r>
      <w:r>
        <w:t>,</w:t>
      </w:r>
      <w:r w:rsidRPr="00A0104C">
        <w:t xml:space="preserve"> o ser fica muito mais em valência.</w:t>
      </w:r>
    </w:p>
    <w:p w14:paraId="63E3C136" w14:textId="77777777" w:rsidR="002557F1" w:rsidRPr="00A0104C" w:rsidRDefault="002557F1" w:rsidP="00913B29">
      <w:pPr>
        <w:jc w:val="center"/>
      </w:pPr>
      <w:r>
        <w:t>***</w:t>
      </w:r>
    </w:p>
    <w:p w14:paraId="33782995" w14:textId="77777777" w:rsidR="002557F1" w:rsidRPr="00A0104C" w:rsidRDefault="002557F1" w:rsidP="00913B29">
      <w:r w:rsidRPr="00A0104C">
        <w:t>O básico nos</w:t>
      </w:r>
      <w:r>
        <w:t xml:space="preserve"> jogos de interferência é "E</w:t>
      </w:r>
      <w:r w:rsidRPr="00A0104C">
        <w:t>stou certo, eles estão errados". Mas se a pessoa está correta, não há nada a melhorar e não há jogo.</w:t>
      </w:r>
    </w:p>
    <w:p w14:paraId="23E0015D" w14:textId="77777777" w:rsidR="002557F1" w:rsidRDefault="002557F1" w:rsidP="00913B29">
      <w:r w:rsidRPr="00A0104C">
        <w:t>A Cientologia é uma ciência e religião "</w:t>
      </w:r>
      <w:r w:rsidRPr="00DE7C40">
        <w:rPr>
          <w:i/>
        </w:rPr>
        <w:t>relativa</w:t>
      </w:r>
      <w:r w:rsidRPr="00A0104C">
        <w:t xml:space="preserve">": procura a </w:t>
      </w:r>
      <w:r w:rsidRPr="00DE7C40">
        <w:rPr>
          <w:i/>
        </w:rPr>
        <w:t>melhoria</w:t>
      </w:r>
      <w:r w:rsidRPr="00A0104C">
        <w:t>. Os fanáticos religiosos estão sempre certos e então</w:t>
      </w:r>
      <w:r>
        <w:t>,</w:t>
      </w:r>
      <w:r w:rsidRPr="00A0104C">
        <w:t xml:space="preserve"> não são Cientologistas.</w:t>
      </w:r>
    </w:p>
    <w:p w14:paraId="63A10428" w14:textId="77777777" w:rsidR="002557F1" w:rsidRPr="00A0104C" w:rsidRDefault="002557F1" w:rsidP="00913B29">
      <w:pPr>
        <w:jc w:val="center"/>
      </w:pPr>
      <w:r>
        <w:t>***</w:t>
      </w:r>
    </w:p>
    <w:p w14:paraId="3329554A" w14:textId="77777777" w:rsidR="002557F1" w:rsidRPr="00A0104C" w:rsidRDefault="002557F1" w:rsidP="00913B29">
      <w:r w:rsidRPr="00A0104C">
        <w:t>Um ciclo muito vicioso: Overt imaginado, ir a tribunal, aguardar a decisão eternamente.</w:t>
      </w:r>
    </w:p>
    <w:p w14:paraId="53B9BACB" w14:textId="77777777" w:rsidR="002557F1" w:rsidRDefault="002557F1" w:rsidP="00913B29">
      <w:r w:rsidRPr="00A0104C">
        <w:t>Um overt pode ser pedir a um tipo a sua primeira decisão em cujo momento ele desaparece.</w:t>
      </w:r>
    </w:p>
    <w:p w14:paraId="173FDF75" w14:textId="77777777" w:rsidR="002557F1" w:rsidRPr="00A0104C" w:rsidRDefault="002557F1" w:rsidP="00913B29">
      <w:pPr>
        <w:jc w:val="center"/>
      </w:pPr>
      <w:r>
        <w:t>***</w:t>
      </w:r>
    </w:p>
    <w:p w14:paraId="086C3997" w14:textId="77777777" w:rsidR="002557F1" w:rsidRDefault="002557F1" w:rsidP="00913B29">
      <w:r w:rsidRPr="00A0104C">
        <w:t>Um problema insolúvel é aquele que já não está lá!</w:t>
      </w:r>
    </w:p>
    <w:p w14:paraId="3AE9FE2B" w14:textId="77777777" w:rsidR="002557F1" w:rsidRPr="00A0104C" w:rsidRDefault="002557F1" w:rsidP="00913B29">
      <w:pPr>
        <w:jc w:val="center"/>
      </w:pPr>
      <w:r>
        <w:t>***</w:t>
      </w:r>
    </w:p>
    <w:p w14:paraId="3DC886D2" w14:textId="77777777" w:rsidR="002557F1" w:rsidRPr="00A0104C" w:rsidRDefault="002557F1" w:rsidP="00913B29">
      <w:r w:rsidRPr="00A0104C">
        <w:t>Se durante uma audição, aparece uma imagem de alguém conhecido, pode ser que o item que vocês estão a tratar seja</w:t>
      </w:r>
      <w:r>
        <w:t xml:space="preserve"> </w:t>
      </w:r>
      <w:r w:rsidRPr="00A0104C">
        <w:t>dele</w:t>
      </w:r>
      <w:r>
        <w:t xml:space="preserve"> e não vosso</w:t>
      </w:r>
      <w:r w:rsidRPr="00A0104C">
        <w:t>!</w:t>
      </w:r>
      <w:r>
        <w:t xml:space="preserve"> Indiquem-no como tal.</w:t>
      </w:r>
    </w:p>
    <w:p w14:paraId="50E8FFE7" w14:textId="77777777" w:rsidR="002557F1" w:rsidRPr="00A0104C" w:rsidRDefault="002557F1" w:rsidP="00913B29">
      <w:pPr>
        <w:ind w:left="708"/>
      </w:pPr>
    </w:p>
    <w:p w14:paraId="15AE240D" w14:textId="77777777" w:rsidR="002557F1" w:rsidRPr="00A0104C" w:rsidRDefault="002557F1" w:rsidP="002557F1">
      <w:pPr>
        <w:pStyle w:val="Ttulo3"/>
        <w:numPr>
          <w:ilvl w:val="0"/>
          <w:numId w:val="0"/>
        </w:numPr>
        <w:ind w:left="720"/>
      </w:pPr>
      <w:r w:rsidRPr="00A0104C">
        <w:t>NOTA 5</w:t>
      </w:r>
    </w:p>
    <w:p w14:paraId="54A9C61C" w14:textId="77777777" w:rsidR="002557F1" w:rsidRPr="00A0104C" w:rsidRDefault="002557F1" w:rsidP="00913B29">
      <w:pPr>
        <w:tabs>
          <w:tab w:val="left" w:pos="6521"/>
        </w:tabs>
      </w:pPr>
      <w:r w:rsidRPr="00A0104C">
        <w:t xml:space="preserve">Excal para S </w:t>
      </w:r>
      <w:r>
        <w:tab/>
      </w:r>
      <w:r w:rsidRPr="00A0104C">
        <w:t>Nota Técnica 02 de julho 98</w:t>
      </w:r>
    </w:p>
    <w:p w14:paraId="102213A4" w14:textId="77777777" w:rsidR="002557F1" w:rsidRPr="00A0104C" w:rsidRDefault="002557F1" w:rsidP="00913B29"/>
    <w:p w14:paraId="06582A89" w14:textId="77777777" w:rsidR="002557F1" w:rsidRPr="00A0104C" w:rsidRDefault="002557F1" w:rsidP="00913B29">
      <w:r w:rsidRPr="00A0104C">
        <w:t>Há algumas Plugs estáticas especialmente preparadas para as pessoas que estão fora da igreja.</w:t>
      </w:r>
    </w:p>
    <w:p w14:paraId="7F6486D5" w14:textId="77777777" w:rsidR="002557F1" w:rsidRPr="00A0104C" w:rsidRDefault="002557F1" w:rsidP="00913B29">
      <w:r w:rsidRPr="00A0104C">
        <w:t xml:space="preserve">Estão preparadas para, quando o tipo </w:t>
      </w:r>
      <w:r>
        <w:t>no topo</w:t>
      </w:r>
      <w:r w:rsidRPr="00A0104C">
        <w:t xml:space="preserve"> dá a ordem, toda a coisa cai sobre o OT, jogando sobre ele, de uma </w:t>
      </w:r>
      <w:r>
        <w:t xml:space="preserve">só </w:t>
      </w:r>
      <w:r w:rsidRPr="00A0104C">
        <w:t>vez, todo o caso restante não manejado</w:t>
      </w:r>
      <w:r>
        <w:t>,</w:t>
      </w:r>
      <w:r w:rsidRPr="00A0104C">
        <w:t xml:space="preserve"> criando assim um surto psicótico (esgotamento nervoso).</w:t>
      </w:r>
    </w:p>
    <w:p w14:paraId="4E959B01" w14:textId="77777777" w:rsidR="002557F1" w:rsidRPr="00A0104C" w:rsidRDefault="002557F1" w:rsidP="00913B29">
      <w:r w:rsidRPr="00A0104C">
        <w:t>No seu centro há uma espécie de ser negro, criando um amontoado de caso. Ele tinha um implante de Espinol que não era de LTA! A razão para ser tão preto é ele parar tudo de fluir. Contém uma dicotomia de " parar tudo!" e "largar", o que serve para:</w:t>
      </w:r>
    </w:p>
    <w:p w14:paraId="5C68587E" w14:textId="77777777" w:rsidR="002557F1" w:rsidRPr="00A0104C" w:rsidRDefault="002557F1" w:rsidP="00913B29">
      <w:pPr>
        <w:ind w:left="1416"/>
      </w:pPr>
      <w:r w:rsidRPr="00A0104C">
        <w:t>1) Acumular caso, e</w:t>
      </w:r>
    </w:p>
    <w:p w14:paraId="2A17BF87" w14:textId="77777777" w:rsidR="002557F1" w:rsidRPr="00A0104C" w:rsidRDefault="002557F1" w:rsidP="00913B29">
      <w:pPr>
        <w:ind w:left="1416"/>
      </w:pPr>
      <w:r w:rsidRPr="00A0104C">
        <w:t>2) Quando assim ordenado, largar tudo de repente.</w:t>
      </w:r>
    </w:p>
    <w:p w14:paraId="6C1B6B24" w14:textId="77777777" w:rsidR="002557F1" w:rsidRPr="00A0104C" w:rsidRDefault="002557F1" w:rsidP="00913B29">
      <w:r w:rsidRPr="00A0104C">
        <w:t>Parece ser um mecanismo bastante padrão para pôr as pessoas loucas.</w:t>
      </w:r>
    </w:p>
    <w:p w14:paraId="72EA40C2" w14:textId="77777777" w:rsidR="002557F1" w:rsidRPr="00A0104C" w:rsidRDefault="002557F1" w:rsidP="00913B29"/>
    <w:p w14:paraId="1FC335E9" w14:textId="77777777" w:rsidR="002557F1" w:rsidRPr="00A0104C" w:rsidRDefault="002557F1" w:rsidP="00913B29">
      <w:r w:rsidRPr="00A0104C">
        <w:t>FR</w:t>
      </w:r>
    </w:p>
    <w:p w14:paraId="1EF7E09F" w14:textId="77777777" w:rsidR="002557F1" w:rsidRPr="00A0104C" w:rsidRDefault="002557F1" w:rsidP="00913B29">
      <w:pPr>
        <w:ind w:left="708"/>
      </w:pPr>
    </w:p>
    <w:p w14:paraId="2670F759" w14:textId="77777777" w:rsidR="002557F1" w:rsidRPr="00A0104C" w:rsidRDefault="002557F1" w:rsidP="002557F1">
      <w:pPr>
        <w:pStyle w:val="Ttulo3"/>
        <w:numPr>
          <w:ilvl w:val="0"/>
          <w:numId w:val="0"/>
        </w:numPr>
        <w:ind w:left="720"/>
      </w:pPr>
      <w:r w:rsidRPr="00A0104C">
        <w:t>NOTA 6</w:t>
      </w:r>
    </w:p>
    <w:p w14:paraId="56CDE507" w14:textId="77777777" w:rsidR="002557F1" w:rsidRPr="00A0104C" w:rsidRDefault="002557F1" w:rsidP="00913B29">
      <w:pPr>
        <w:tabs>
          <w:tab w:val="left" w:pos="6379"/>
        </w:tabs>
      </w:pPr>
      <w:r w:rsidRPr="00A0104C">
        <w:t xml:space="preserve">Excal para S </w:t>
      </w:r>
      <w:r>
        <w:tab/>
      </w:r>
      <w:r w:rsidRPr="00A0104C">
        <w:t>Nota Técnica 02 de julho 98</w:t>
      </w:r>
    </w:p>
    <w:p w14:paraId="33D81343" w14:textId="77777777" w:rsidR="002557F1" w:rsidRPr="00A0104C" w:rsidRDefault="002557F1" w:rsidP="00913B29"/>
    <w:p w14:paraId="0367C364" w14:textId="77777777" w:rsidR="002557F1" w:rsidRPr="00A0104C" w:rsidRDefault="002557F1" w:rsidP="00913B29">
      <w:r w:rsidRPr="00A0104C">
        <w:t>O modo de funcionamento da Operação de Controlo é controlar aquilo de que as pessoas gostam ou em que acreditam (Ron, Alá, Deus, um santo, uma raça pura, etc.) e o que as pessoas estão contra (SP</w:t>
      </w:r>
      <w:r>
        <w:t>s</w:t>
      </w:r>
      <w:r w:rsidRPr="00A0104C">
        <w:t>, ateus, raças inferiores, etc.).</w:t>
      </w:r>
    </w:p>
    <w:p w14:paraId="3EBF82D5" w14:textId="77777777" w:rsidR="002557F1" w:rsidRPr="00A0104C" w:rsidRDefault="002557F1" w:rsidP="00913B29">
      <w:r w:rsidRPr="00A0104C">
        <w:t>Controlam ambos os lados colocando uns contra os outros e fazendo-os acreditar que os outros são realmente os adversários. (Ou seja, que eles são SPs, ateus, inferiores, etc., e que se devem rebelar contra essa consideração.)</w:t>
      </w:r>
    </w:p>
    <w:p w14:paraId="540B055C" w14:textId="77777777" w:rsidR="002557F1" w:rsidRPr="00A0104C" w:rsidRDefault="002557F1" w:rsidP="00913B29">
      <w:r w:rsidRPr="00A0104C">
        <w:t>Atuam através de clones alterados para serem pró ou contra.</w:t>
      </w:r>
    </w:p>
    <w:p w14:paraId="45D98E69" w14:textId="77777777" w:rsidR="002557F1" w:rsidRPr="00A0104C" w:rsidRDefault="002557F1" w:rsidP="00913B29">
      <w:pPr>
        <w:jc w:val="center"/>
      </w:pPr>
      <w:r w:rsidRPr="00A0104C">
        <w:t>***</w:t>
      </w:r>
    </w:p>
    <w:p w14:paraId="463932E0" w14:textId="77777777" w:rsidR="002557F1" w:rsidRDefault="002557F1">
      <w:pPr>
        <w:spacing w:after="200" w:line="276" w:lineRule="auto"/>
      </w:pPr>
      <w:r>
        <w:br w:type="page"/>
      </w:r>
    </w:p>
    <w:p w14:paraId="1B61A853" w14:textId="77777777" w:rsidR="00913B29" w:rsidRPr="00D957A7" w:rsidRDefault="00913B29" w:rsidP="00913B29">
      <w:pPr>
        <w:pStyle w:val="Ttulo2"/>
      </w:pPr>
      <w:bookmarkStart w:id="30" w:name="_C/S_STANDARD_PARA"/>
      <w:bookmarkStart w:id="31" w:name="_Toc329552876"/>
      <w:bookmarkStart w:id="32" w:name="_Toc329552867"/>
      <w:bookmarkEnd w:id="30"/>
      <w:r w:rsidRPr="00D957A7">
        <w:t>C/S STANDARD PARA EXCAL PARA ESTÁTICOS</w:t>
      </w:r>
      <w:bookmarkEnd w:id="31"/>
    </w:p>
    <w:p w14:paraId="0C832FAD" w14:textId="77777777" w:rsidR="00913B29" w:rsidRDefault="00913B29" w:rsidP="00913B29"/>
    <w:p w14:paraId="1FC8CA2E" w14:textId="77777777" w:rsidR="00913B29" w:rsidRDefault="00913B29" w:rsidP="00913B29">
      <w:pPr>
        <w:numPr>
          <w:ilvl w:val="0"/>
          <w:numId w:val="18"/>
        </w:numPr>
      </w:pPr>
      <w:r>
        <w:t>A entrada neste nível é feita por via de uma Entrevista muito completa do DdeP, com um TR3 muito bom a fim de obter tantos dados quanto possível.</w:t>
      </w:r>
    </w:p>
    <w:p w14:paraId="75010160" w14:textId="77777777" w:rsidR="00913B29" w:rsidRDefault="00913B29" w:rsidP="00913B29">
      <w:pPr>
        <w:ind w:left="719" w:firstLine="348"/>
      </w:pPr>
      <w:r>
        <w:t>De todos os modos possíveis, estas áreas devem ser investigadas nesta DdeP:</w:t>
      </w:r>
    </w:p>
    <w:p w14:paraId="429EC8B2" w14:textId="77777777" w:rsidR="00913B29" w:rsidRPr="00A34CD7" w:rsidRDefault="00913B29" w:rsidP="00913B29">
      <w:pPr>
        <w:ind w:left="1416"/>
        <w:rPr>
          <w:b/>
        </w:rPr>
      </w:pPr>
      <w:r w:rsidRPr="00A34CD7">
        <w:rPr>
          <w:b/>
        </w:rPr>
        <w:t>Estados não ótimos do corpo;</w:t>
      </w:r>
    </w:p>
    <w:p w14:paraId="60862237" w14:textId="77777777" w:rsidR="00913B29" w:rsidRPr="00A34CD7" w:rsidRDefault="00913B29" w:rsidP="00913B29">
      <w:pPr>
        <w:ind w:left="1416"/>
        <w:rPr>
          <w:b/>
        </w:rPr>
      </w:pPr>
      <w:r w:rsidRPr="00A34CD7">
        <w:rPr>
          <w:b/>
        </w:rPr>
        <w:t>Áreas em que o funcionamento como OT é difícil ou não tem lugar;</w:t>
      </w:r>
    </w:p>
    <w:p w14:paraId="14DB71BF" w14:textId="77777777" w:rsidR="00913B29" w:rsidRPr="00A34CD7" w:rsidRDefault="00913B29" w:rsidP="00913B29">
      <w:pPr>
        <w:ind w:left="1416"/>
        <w:rPr>
          <w:b/>
        </w:rPr>
      </w:pPr>
      <w:r w:rsidRPr="00A34CD7">
        <w:rPr>
          <w:b/>
        </w:rPr>
        <w:t>Montanha Russa na Vida;</w:t>
      </w:r>
    </w:p>
    <w:p w14:paraId="41A77717" w14:textId="77777777" w:rsidR="00913B29" w:rsidRPr="00A34CD7" w:rsidRDefault="00913B29" w:rsidP="00913B29">
      <w:pPr>
        <w:ind w:left="1416"/>
        <w:rPr>
          <w:b/>
        </w:rPr>
      </w:pPr>
      <w:r w:rsidRPr="00A34CD7">
        <w:rPr>
          <w:b/>
        </w:rPr>
        <w:t>Compulsões;</w:t>
      </w:r>
    </w:p>
    <w:p w14:paraId="50908ADE" w14:textId="77777777" w:rsidR="00913B29" w:rsidRPr="00A34CD7" w:rsidRDefault="00913B29" w:rsidP="00913B29">
      <w:pPr>
        <w:ind w:left="1416"/>
        <w:rPr>
          <w:b/>
        </w:rPr>
      </w:pPr>
      <w:r w:rsidRPr="00A34CD7">
        <w:rPr>
          <w:b/>
        </w:rPr>
        <w:t>Incapacidades;</w:t>
      </w:r>
    </w:p>
    <w:p w14:paraId="542C347F" w14:textId="77777777" w:rsidR="00913B29" w:rsidRPr="00A34CD7" w:rsidRDefault="00913B29" w:rsidP="00913B29">
      <w:pPr>
        <w:ind w:left="1416"/>
        <w:rPr>
          <w:b/>
        </w:rPr>
      </w:pPr>
      <w:r w:rsidRPr="00A34CD7">
        <w:rPr>
          <w:b/>
        </w:rPr>
        <w:t>Jogos nas Dinâmicas;</w:t>
      </w:r>
    </w:p>
    <w:p w14:paraId="3EE6E1C6" w14:textId="77777777" w:rsidR="00913B29" w:rsidRPr="00A34CD7" w:rsidRDefault="00913B29" w:rsidP="00913B29">
      <w:pPr>
        <w:ind w:left="1416"/>
        <w:rPr>
          <w:b/>
        </w:rPr>
      </w:pPr>
      <w:r w:rsidRPr="00A34CD7">
        <w:rPr>
          <w:b/>
        </w:rPr>
        <w:t>Ética.</w:t>
      </w:r>
    </w:p>
    <w:p w14:paraId="3A704983" w14:textId="77777777" w:rsidR="00913B29" w:rsidRDefault="00913B29" w:rsidP="00913B29">
      <w:pPr>
        <w:ind w:left="1080"/>
      </w:pPr>
      <w:r>
        <w:t>A entrevista deve ser tão completa quanto possível como no Excalibur normal. Neste nível, ela pode também ser feita em Solo.</w:t>
      </w:r>
    </w:p>
    <w:p w14:paraId="00C1059A" w14:textId="77777777" w:rsidR="00913B29" w:rsidRDefault="00913B29" w:rsidP="00913B29">
      <w:pPr>
        <w:ind w:left="1080"/>
      </w:pPr>
      <w:r>
        <w:t>Os resultados da entrevista são então postos numa lista de Stacks. Tendo-se encontrado o primeiro stack, este terá de ser fraseado como no Excalibur.</w:t>
      </w:r>
    </w:p>
    <w:p w14:paraId="0800A4B7" w14:textId="77777777" w:rsidR="00913B29" w:rsidRDefault="00913B29" w:rsidP="00913B29">
      <w:pPr>
        <w:ind w:left="1080"/>
      </w:pPr>
    </w:p>
    <w:p w14:paraId="1BBBA3B3" w14:textId="77777777" w:rsidR="00913B29" w:rsidRDefault="00913B29" w:rsidP="00913B29">
      <w:pPr>
        <w:numPr>
          <w:ilvl w:val="0"/>
          <w:numId w:val="18"/>
        </w:numPr>
      </w:pPr>
      <w:r>
        <w:t>A entrada no nível é feita com “impedir”.</w:t>
      </w:r>
    </w:p>
    <w:p w14:paraId="0883D73F" w14:textId="77777777" w:rsidR="00913B29" w:rsidRDefault="00913B29" w:rsidP="00913B29">
      <w:pPr>
        <w:ind w:left="1080"/>
      </w:pPr>
      <w:r>
        <w:t>Usando a pergunta “</w:t>
      </w:r>
      <w:r w:rsidRPr="00A34CD7">
        <w:rPr>
          <w:b/>
        </w:rPr>
        <w:t>Quem ou o quê impede...(fraseado do stack)...?</w:t>
      </w:r>
      <w:r>
        <w:t>” ou “</w:t>
      </w:r>
      <w:r w:rsidRPr="00A34CD7">
        <w:rPr>
          <w:b/>
        </w:rPr>
        <w:t>Quem ou o quê seria a solução para...(fraseado do stack)...?</w:t>
      </w:r>
      <w:r>
        <w:t>” encontra-se a primeira Plug. Este item encontrado no Listing é o que vai ser auditado daqui em diante.</w:t>
      </w:r>
    </w:p>
    <w:p w14:paraId="44E5331D" w14:textId="77777777" w:rsidR="00913B29" w:rsidRDefault="00913B29" w:rsidP="00913B29">
      <w:pPr>
        <w:numPr>
          <w:ilvl w:val="0"/>
          <w:numId w:val="18"/>
        </w:numPr>
      </w:pPr>
      <w:r>
        <w:t>Entra-se na Plug com V/I/P feito ao primeiro ser encontrado</w:t>
      </w:r>
      <w:r w:rsidRPr="00A34CD7">
        <w:t xml:space="preserve"> </w:t>
      </w:r>
      <w:r>
        <w:t xml:space="preserve">a fim de resolver possíveis </w:t>
      </w:r>
      <w:r w:rsidRPr="00913B29">
        <w:sym w:font="Symbol" w:char="F071"/>
      </w:r>
      <w:r w:rsidRPr="00913B29">
        <w:t>ns</w:t>
      </w:r>
      <w:r>
        <w:rPr>
          <w:i/>
        </w:rPr>
        <w:t xml:space="preserve"> </w:t>
      </w:r>
      <w:r w:rsidRPr="00CD5252">
        <w:t>que estão a ser considerações totalmente ilógicas</w:t>
      </w:r>
      <w:r>
        <w:t xml:space="preserve">, ou numa forma geral a fim de encontrar um ser que responda: </w:t>
      </w:r>
    </w:p>
    <w:p w14:paraId="27E6A99B" w14:textId="77777777" w:rsidR="00913B29" w:rsidRPr="003E1780" w:rsidRDefault="00913B29" w:rsidP="00913B29">
      <w:pPr>
        <w:ind w:left="1080"/>
        <w:rPr>
          <w:b/>
        </w:rPr>
      </w:pPr>
      <w:r w:rsidRPr="00A34CD7">
        <w:rPr>
          <w:b/>
        </w:rPr>
        <w:tab/>
        <w:t>(V) “Qual é o valor de (solução encontrada)?”</w:t>
      </w:r>
      <w:r w:rsidRPr="00A34CD7">
        <w:rPr>
          <w:b/>
        </w:rPr>
        <w:br/>
        <w:t xml:space="preserve"> </w:t>
      </w:r>
      <w:r w:rsidRPr="00A34CD7">
        <w:rPr>
          <w:b/>
        </w:rPr>
        <w:tab/>
        <w:t>(I) “Qual é a importância de (solução encontrada)?”</w:t>
      </w:r>
      <w:r>
        <w:rPr>
          <w:b/>
        </w:rPr>
        <w:br/>
      </w:r>
      <w:r w:rsidRPr="003E1780">
        <w:rPr>
          <w:b/>
        </w:rPr>
        <w:t xml:space="preserve"> </w:t>
      </w:r>
      <w:r w:rsidRPr="003E1780">
        <w:rPr>
          <w:b/>
        </w:rPr>
        <w:tab/>
        <w:t xml:space="preserve">(P) “Qual o Produto de </w:t>
      </w:r>
      <w:r w:rsidRPr="00A34CD7">
        <w:rPr>
          <w:b/>
        </w:rPr>
        <w:t>(solução encontrada)?”</w:t>
      </w:r>
    </w:p>
    <w:p w14:paraId="570554CE" w14:textId="77777777" w:rsidR="00913B29" w:rsidRPr="00913B29" w:rsidRDefault="00913B29" w:rsidP="00913B29">
      <w:pPr>
        <w:numPr>
          <w:ilvl w:val="0"/>
          <w:numId w:val="18"/>
        </w:numPr>
        <w:rPr>
          <w:b/>
        </w:rPr>
      </w:pPr>
      <w:r w:rsidRPr="00CE265B">
        <w:t>Quando se descobre que as respostas são bastante lógicas, isto é, que</w:t>
      </w:r>
      <w:r>
        <w:t xml:space="preserve"> não demonstram ilógica e irracionalidade, e quando veem que </w:t>
      </w:r>
      <w:r>
        <w:rPr>
          <w:u w:val="single"/>
        </w:rPr>
        <w:t>não existe mudança no ser</w:t>
      </w:r>
      <w:r>
        <w:t xml:space="preserve">, mudam para o </w:t>
      </w:r>
      <w:r w:rsidRPr="00A34CD7">
        <w:rPr>
          <w:b/>
        </w:rPr>
        <w:t>PrPr2.</w:t>
      </w:r>
      <w:r>
        <w:t xml:space="preserve"> A razão é porque esta entidade é um grande ser que foi implantado com uma consideração. (Semelhante ao </w:t>
      </w:r>
      <w:r w:rsidRPr="00913B29">
        <w:sym w:font="Symbol" w:char="F071"/>
      </w:r>
      <w:r w:rsidRPr="00913B29">
        <w:t>n</w:t>
      </w:r>
      <w:r>
        <w:rPr>
          <w:i/>
        </w:rPr>
        <w:t xml:space="preserve"> postulado</w:t>
      </w:r>
      <w:r>
        <w:t xml:space="preserve">.) Este ser mantém ali a consideração para a pessoa e, visto que esta consideração parece ser </w:t>
      </w:r>
      <w:r w:rsidRPr="00A34CD7">
        <w:rPr>
          <w:b/>
        </w:rPr>
        <w:t>pró-sobrevivência</w:t>
      </w:r>
      <w:r>
        <w:t>, a pessoa concorda com ela.</w:t>
      </w:r>
    </w:p>
    <w:p w14:paraId="02935734" w14:textId="77777777" w:rsidR="00913B29" w:rsidRPr="00A34CD7" w:rsidRDefault="00913B29" w:rsidP="00913B29">
      <w:pPr>
        <w:tabs>
          <w:tab w:val="left" w:pos="1843"/>
        </w:tabs>
        <w:ind w:left="1418" w:hanging="2"/>
        <w:rPr>
          <w:b/>
        </w:rPr>
      </w:pPr>
      <w:r>
        <w:br/>
      </w:r>
      <w:r w:rsidRPr="00A34CD7">
        <w:rPr>
          <w:b/>
        </w:rPr>
        <w:t>1)</w:t>
      </w:r>
      <w:r w:rsidRPr="00A34CD7">
        <w:rPr>
          <w:b/>
        </w:rPr>
        <w:tab/>
        <w:t>“Que condição encontraste em…( solução encontrada )?”</w:t>
      </w:r>
      <w:r w:rsidRPr="00A34CD7">
        <w:rPr>
          <w:b/>
        </w:rPr>
        <w:br/>
        <w:t>2)</w:t>
      </w:r>
      <w:r w:rsidRPr="00A34CD7">
        <w:rPr>
          <w:b/>
        </w:rPr>
        <w:tab/>
        <w:t>“Como é que a tens resolvido (enfrentado, como é que tens lidado com ela)?</w:t>
      </w:r>
    </w:p>
    <w:p w14:paraId="69851CBC" w14:textId="77777777" w:rsidR="00913B29" w:rsidRDefault="00913B29" w:rsidP="00913B29">
      <w:pPr>
        <w:numPr>
          <w:ilvl w:val="0"/>
          <w:numId w:val="18"/>
        </w:numPr>
      </w:pPr>
      <w:r>
        <w:t>Se o processo encalhar e as respostas se tornarem estereotipadas, sem mais TA ou a mesma resposta se repetir várias vezes, então existe um holder.</w:t>
      </w:r>
      <w:r>
        <w:br/>
        <w:t>Este é auditado primeiro com V/I/P sobre a nova solução que está a ser repetida, e depois com PrPr2 até fazer blow ou até que um novo holder se manifeste.</w:t>
      </w:r>
    </w:p>
    <w:p w14:paraId="32AC5701" w14:textId="77777777" w:rsidR="00913B29" w:rsidRDefault="00913B29" w:rsidP="00913B29">
      <w:pPr>
        <w:numPr>
          <w:ilvl w:val="0"/>
          <w:numId w:val="18"/>
        </w:numPr>
      </w:pPr>
      <w:r>
        <w:t xml:space="preserve">Pode suceder que o PrPr2 encalhe e que não se consiga encontrar um holder. Neste caso, procure a solução </w:t>
      </w:r>
      <w:r w:rsidRPr="00913B29">
        <w:rPr>
          <w:u w:val="single"/>
        </w:rPr>
        <w:t>oposta</w:t>
      </w:r>
      <w:r>
        <w:t xml:space="preserve"> da que estava a auditar e resolva-a como antes com V/I /P e PrPr2 até blow e depois termine a primeira solução” até blow.</w:t>
      </w:r>
    </w:p>
    <w:p w14:paraId="189291C4" w14:textId="77777777" w:rsidR="00913B29" w:rsidRDefault="00913B29" w:rsidP="00913B29">
      <w:pPr>
        <w:numPr>
          <w:ilvl w:val="0"/>
          <w:numId w:val="18"/>
        </w:numPr>
      </w:pPr>
      <w:r>
        <w:t xml:space="preserve">O fenómeno aqui é que estas Plugs parecem oferecer soluções para estados ou situações não ótimas. Mas, de facto, estas soluções são ilógicas e contra sobrevivência. É um pouco como os engramas pró-sobrevivência </w:t>
      </w:r>
      <w:r w:rsidRPr="00F814B6">
        <w:rPr>
          <w:sz w:val="20"/>
          <w:vertAlign w:val="superscript"/>
        </w:rPr>
        <w:footnoteReference w:id="9"/>
      </w:r>
      <w:r>
        <w:t>.</w:t>
      </w:r>
    </w:p>
    <w:p w14:paraId="49EEBBDB" w14:textId="77777777" w:rsidR="00913B29" w:rsidRDefault="00913B29" w:rsidP="00913B29">
      <w:pPr>
        <w:ind w:left="360"/>
      </w:pPr>
    </w:p>
    <w:p w14:paraId="66A9AE7A" w14:textId="77777777" w:rsidR="00913B29" w:rsidRDefault="00913B29" w:rsidP="00913B29"/>
    <w:p w14:paraId="16976A12" w14:textId="77777777" w:rsidR="00D36821" w:rsidRDefault="00D36821" w:rsidP="00C91C3F">
      <w:pPr>
        <w:pStyle w:val="Inciodecarta"/>
      </w:pPr>
      <w:bookmarkStart w:id="33" w:name="_O_SER_LIVRE_1"/>
      <w:bookmarkEnd w:id="32"/>
      <w:bookmarkEnd w:id="33"/>
    </w:p>
    <w:sectPr w:rsidR="00D36821" w:rsidSect="004F6D23">
      <w:footerReference w:type="default" r:id="rId9"/>
      <w:pgSz w:w="11906" w:h="16838"/>
      <w:pgMar w:top="1245" w:right="108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A1A96" w14:textId="77777777" w:rsidR="00AC2987" w:rsidRDefault="00AC2987" w:rsidP="0063268B">
      <w:r>
        <w:separator/>
      </w:r>
    </w:p>
  </w:endnote>
  <w:endnote w:type="continuationSeparator" w:id="0">
    <w:p w14:paraId="35399DD4" w14:textId="77777777" w:rsidR="00AC2987" w:rsidRDefault="00AC2987" w:rsidP="00632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Univers">
    <w:altName w:val="Arial"/>
    <w:charset w:val="00"/>
    <w:family w:val="swiss"/>
    <w:pitch w:val="variable"/>
    <w:sig w:usb0="80000287" w:usb1="00000000" w:usb2="00000000" w:usb3="00000000" w:csb0="0000000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851A9" w14:textId="77777777" w:rsidR="00D66E5A" w:rsidRPr="009D24AC" w:rsidRDefault="00D66E5A" w:rsidP="00491535">
    <w:pPr>
      <w:pStyle w:val="Rodap"/>
      <w:rPr>
        <w:sz w:val="16"/>
        <w:szCs w:val="16"/>
      </w:rPr>
    </w:pPr>
    <w:r>
      <w:rPr>
        <w:noProof/>
        <w:sz w:val="16"/>
        <w:szCs w:val="16"/>
      </w:rPr>
      <w:fldChar w:fldCharType="begin"/>
    </w:r>
    <w:r>
      <w:rPr>
        <w:noProof/>
        <w:sz w:val="16"/>
        <w:szCs w:val="16"/>
      </w:rPr>
      <w:instrText xml:space="preserve"> FILENAME   \* MERGEFORMAT </w:instrText>
    </w:r>
    <w:r>
      <w:rPr>
        <w:noProof/>
        <w:sz w:val="16"/>
        <w:szCs w:val="16"/>
      </w:rPr>
      <w:fldChar w:fldCharType="separate"/>
    </w:r>
    <w:r w:rsidRPr="009D24AC">
      <w:rPr>
        <w:noProof/>
        <w:sz w:val="16"/>
        <w:szCs w:val="16"/>
      </w:rPr>
      <w:t>XcaqlSources.docx</w:t>
    </w:r>
    <w:r>
      <w:rPr>
        <w:noProof/>
        <w:sz w:val="16"/>
        <w:szCs w:val="16"/>
      </w:rPr>
      <w:fldChar w:fldCharType="end"/>
    </w:r>
    <w:r w:rsidRPr="009D24AC">
      <w:rPr>
        <w:sz w:val="16"/>
        <w:szCs w:val="16"/>
      </w:rPr>
      <w:tab/>
    </w:r>
    <w:r w:rsidRPr="009D24AC">
      <w:rPr>
        <w:sz w:val="16"/>
        <w:szCs w:val="16"/>
      </w:rPr>
      <w:tab/>
    </w:r>
    <w:r w:rsidRPr="009D24AC">
      <w:rPr>
        <w:sz w:val="16"/>
        <w:szCs w:val="16"/>
      </w:rPr>
      <w:fldChar w:fldCharType="begin"/>
    </w:r>
    <w:r w:rsidRPr="009D24AC">
      <w:rPr>
        <w:sz w:val="16"/>
        <w:szCs w:val="16"/>
      </w:rPr>
      <w:instrText xml:space="preserve"> PAGE   \* MERGEFORMAT </w:instrText>
    </w:r>
    <w:r w:rsidRPr="009D24AC">
      <w:rPr>
        <w:sz w:val="16"/>
        <w:szCs w:val="16"/>
      </w:rPr>
      <w:fldChar w:fldCharType="separate"/>
    </w:r>
    <w:r>
      <w:rPr>
        <w:noProof/>
        <w:sz w:val="16"/>
        <w:szCs w:val="16"/>
      </w:rPr>
      <w:t>32</w:t>
    </w:r>
    <w:r w:rsidRPr="009D24AC">
      <w:rPr>
        <w:sz w:val="16"/>
        <w:szCs w:val="16"/>
      </w:rPr>
      <w:fldChar w:fldCharType="end"/>
    </w:r>
    <w:r w:rsidRPr="009D24AC">
      <w:rPr>
        <w:sz w:val="16"/>
        <w:szCs w:val="16"/>
      </w:rPr>
      <w:t xml:space="preserve"> de </w:t>
    </w:r>
    <w:r>
      <w:rPr>
        <w:noProof/>
        <w:sz w:val="16"/>
        <w:szCs w:val="16"/>
      </w:rPr>
      <w:fldChar w:fldCharType="begin"/>
    </w:r>
    <w:r>
      <w:rPr>
        <w:noProof/>
        <w:sz w:val="16"/>
        <w:szCs w:val="16"/>
      </w:rPr>
      <w:instrText xml:space="preserve"> NUMPAGES   \* MERGEFORMAT </w:instrText>
    </w:r>
    <w:r>
      <w:rPr>
        <w:noProof/>
        <w:sz w:val="16"/>
        <w:szCs w:val="16"/>
      </w:rPr>
      <w:fldChar w:fldCharType="separate"/>
    </w:r>
    <w:r w:rsidRPr="00640907">
      <w:rPr>
        <w:noProof/>
        <w:sz w:val="16"/>
        <w:szCs w:val="16"/>
      </w:rPr>
      <w:t>32</w:t>
    </w:r>
    <w:r>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B30B2" w14:textId="77777777" w:rsidR="00AC2987" w:rsidRDefault="00AC2987" w:rsidP="0063268B">
      <w:r>
        <w:separator/>
      </w:r>
    </w:p>
  </w:footnote>
  <w:footnote w:type="continuationSeparator" w:id="0">
    <w:p w14:paraId="5C916A9D" w14:textId="77777777" w:rsidR="00AC2987" w:rsidRDefault="00AC2987" w:rsidP="0063268B">
      <w:r>
        <w:continuationSeparator/>
      </w:r>
    </w:p>
  </w:footnote>
  <w:footnote w:id="1">
    <w:p w14:paraId="177E4CB6" w14:textId="77777777" w:rsidR="00D66E5A" w:rsidRPr="00BE5E52" w:rsidRDefault="00D66E5A" w:rsidP="0063268B">
      <w:pPr>
        <w:pStyle w:val="Textodenotaderodap"/>
      </w:pPr>
      <w:r>
        <w:rPr>
          <w:rStyle w:val="Refdenotaderodap"/>
        </w:rPr>
        <w:footnoteRef/>
      </w:r>
      <w:r>
        <w:t xml:space="preserve"> VI = Valor Importância</w:t>
      </w:r>
    </w:p>
  </w:footnote>
  <w:footnote w:id="2">
    <w:p w14:paraId="63519ECF" w14:textId="77777777" w:rsidR="00D66E5A" w:rsidRDefault="00D66E5A">
      <w:pPr>
        <w:pStyle w:val="Textodenotaderodap"/>
      </w:pPr>
      <w:r>
        <w:rPr>
          <w:rStyle w:val="Refdenotaderodap"/>
        </w:rPr>
        <w:footnoteRef/>
      </w:r>
      <w:r>
        <w:t xml:space="preserve"> Alteração do Processo V/I baseado na palestra em que LRH afirma que “para algo permanecer tem de ter Valor, ser Importante e Ter um Produto Final”.</w:t>
      </w:r>
    </w:p>
  </w:footnote>
  <w:footnote w:id="3">
    <w:p w14:paraId="4D4649FC" w14:textId="10467DEE" w:rsidR="00D66E5A" w:rsidRDefault="00D66E5A">
      <w:pPr>
        <w:pStyle w:val="Textodenotaderodap"/>
      </w:pPr>
      <w:r>
        <w:rPr>
          <w:rStyle w:val="Refdenotaderodap"/>
        </w:rPr>
        <w:footnoteRef/>
      </w:r>
      <w:r>
        <w:t xml:space="preserve"> Um direito fundamental omisso nos textos anteriores e cuja aplicação mais geral foi a decisão de fazer de novo o </w:t>
      </w:r>
      <w:r w:rsidR="00DF2A2B">
        <w:t>último Anel</w:t>
      </w:r>
      <w:r>
        <w:t>.</w:t>
      </w:r>
    </w:p>
  </w:footnote>
  <w:footnote w:id="4">
    <w:p w14:paraId="1C9119C6" w14:textId="77777777" w:rsidR="00D66E5A" w:rsidRDefault="00D66E5A" w:rsidP="009D24AC">
      <w:pPr>
        <w:pStyle w:val="Textodenotaderodap"/>
        <w:ind w:left="142" w:hanging="142"/>
      </w:pPr>
      <w:r>
        <w:rPr>
          <w:rStyle w:val="Refdenotaderodap"/>
        </w:rPr>
        <w:footnoteRef/>
      </w:r>
      <w:r>
        <w:t xml:space="preserve"> Qualquer engrama que, pelo seu conteúdo, parece ajudar a sobrevivência embora não ajude em nada o indivíduo que o tem. Estão na base dos Fac-símiles de Serviço.</w:t>
      </w:r>
    </w:p>
  </w:footnote>
  <w:footnote w:id="5">
    <w:p w14:paraId="05967083" w14:textId="77777777" w:rsidR="00D66E5A" w:rsidRDefault="00D66E5A" w:rsidP="009D24AC">
      <w:pPr>
        <w:pStyle w:val="Textodenotaderodap"/>
        <w:ind w:left="142" w:hanging="142"/>
      </w:pPr>
      <w:r>
        <w:rPr>
          <w:rStyle w:val="Refdenotaderodap"/>
        </w:rPr>
        <w:footnoteRef/>
      </w:r>
      <w:r w:rsidRPr="00842077">
        <w:rPr>
          <w:lang w:val="en-GB"/>
        </w:rPr>
        <w:t xml:space="preserve"> Goal Problem Mass</w:t>
      </w:r>
      <w:r>
        <w:t>, Massa de um Problema de Metas: Itens (valências) em oposição um ao outro. Qualquer par destes itens em oposição um ao outro, constitui um problema específico.</w:t>
      </w:r>
    </w:p>
  </w:footnote>
  <w:footnote w:id="6">
    <w:p w14:paraId="7767122D" w14:textId="77777777" w:rsidR="00D66E5A" w:rsidRDefault="00D66E5A" w:rsidP="005E6AAA">
      <w:pPr>
        <w:pStyle w:val="Textodenotaderodap"/>
      </w:pPr>
      <w:r>
        <w:rPr>
          <w:rStyle w:val="Refdenotaderodap"/>
        </w:rPr>
        <w:footnoteRef/>
      </w:r>
      <w:r>
        <w:t xml:space="preserve"> Os implantes ou experiências laboratoriais anteriores ao Incidente I. São normalmente constituídos pelo “aspirador”, “secador” e “electro esfera”.</w:t>
      </w:r>
    </w:p>
  </w:footnote>
  <w:footnote w:id="7">
    <w:p w14:paraId="48313837" w14:textId="77777777" w:rsidR="00D66E5A" w:rsidRDefault="00D66E5A" w:rsidP="005E6AAA">
      <w:pPr>
        <w:pStyle w:val="Textodenotaderodap"/>
      </w:pPr>
      <w:r>
        <w:rPr>
          <w:rStyle w:val="Refdenotaderodap"/>
        </w:rPr>
        <w:footnoteRef/>
      </w:r>
      <w:r>
        <w:t xml:space="preserve"> Omni significa “em todo o lado” ou “tudo”. Portanto um “Ponto de Vista OMNI” daria uma infinidade de consciência – querendo dizer que não só se está consciente do que são a infinidade de possibilidades mas que também se tem consciência do que são todas essas – digamos – criações de que os outros seres e Jogadores, etc. estão conscientes. E tudo isto é uma “Atitude de Responsabilidade Total” e é um dos estados últimos de Operação de OT.</w:t>
      </w:r>
    </w:p>
  </w:footnote>
  <w:footnote w:id="8">
    <w:p w14:paraId="2346772A" w14:textId="77777777" w:rsidR="00D66E5A" w:rsidRDefault="00D66E5A" w:rsidP="005E6AAA">
      <w:pPr>
        <w:pStyle w:val="Textodenotaderodap"/>
      </w:pPr>
      <w:r>
        <w:rPr>
          <w:rStyle w:val="Refdenotaderodap"/>
        </w:rPr>
        <w:footnoteRef/>
      </w:r>
      <w:r>
        <w:t xml:space="preserve"> Organização do Corpo: Conjunto de Lambda Thetans que controlam o corpo.</w:t>
      </w:r>
    </w:p>
  </w:footnote>
  <w:footnote w:id="9">
    <w:p w14:paraId="61565049" w14:textId="77777777" w:rsidR="00D66E5A" w:rsidRPr="00CD5252" w:rsidRDefault="00D66E5A" w:rsidP="00913B29">
      <w:pPr>
        <w:pStyle w:val="Textodenotaderodap"/>
      </w:pPr>
      <w:r>
        <w:rPr>
          <w:rStyle w:val="Refdenotaderodap"/>
        </w:rPr>
        <w:footnoteRef/>
      </w:r>
      <w:r w:rsidRPr="00CD5252">
        <w:t xml:space="preserve"> Qualquer engrama que, pelo seu conteúdo, parece ajudar a sobrevivência embora não ajude em nada o indivíduo que o tem. Estão na base dos Fac-símiles de Serviço.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51C8"/>
    <w:multiLevelType w:val="hybridMultilevel"/>
    <w:tmpl w:val="FA846258"/>
    <w:lvl w:ilvl="0" w:tplc="08160015">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3F90E47"/>
    <w:multiLevelType w:val="hybridMultilevel"/>
    <w:tmpl w:val="E042E252"/>
    <w:lvl w:ilvl="0" w:tplc="0284FF56">
      <w:start w:val="1"/>
      <w:numFmt w:val="upperLetter"/>
      <w:pStyle w:val="Ttulo3"/>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5385C86"/>
    <w:multiLevelType w:val="hybridMultilevel"/>
    <w:tmpl w:val="78CCC2AE"/>
    <w:lvl w:ilvl="0" w:tplc="4AF865F0">
      <w:start w:val="1"/>
      <w:numFmt w:val="decimal"/>
      <w:lvlText w:val="%1)"/>
      <w:lvlJc w:val="left"/>
      <w:pPr>
        <w:tabs>
          <w:tab w:val="num" w:pos="1067"/>
        </w:tabs>
        <w:ind w:left="1067" w:hanging="707"/>
      </w:pPr>
      <w:rPr>
        <w:rFonts w:hint="default"/>
        <w:b w:val="0"/>
        <w:i w:val="0"/>
      </w:rPr>
    </w:lvl>
    <w:lvl w:ilvl="1" w:tplc="29D42BAE" w:tentative="1">
      <w:start w:val="1"/>
      <w:numFmt w:val="lowerLetter"/>
      <w:lvlText w:val="%2."/>
      <w:lvlJc w:val="left"/>
      <w:pPr>
        <w:tabs>
          <w:tab w:val="num" w:pos="1440"/>
        </w:tabs>
        <w:ind w:left="1440" w:hanging="360"/>
      </w:pPr>
    </w:lvl>
    <w:lvl w:ilvl="2" w:tplc="062E64C0" w:tentative="1">
      <w:start w:val="1"/>
      <w:numFmt w:val="lowerRoman"/>
      <w:lvlText w:val="%3."/>
      <w:lvlJc w:val="right"/>
      <w:pPr>
        <w:tabs>
          <w:tab w:val="num" w:pos="2160"/>
        </w:tabs>
        <w:ind w:left="2160" w:hanging="180"/>
      </w:pPr>
    </w:lvl>
    <w:lvl w:ilvl="3" w:tplc="B9A8EA7A" w:tentative="1">
      <w:start w:val="1"/>
      <w:numFmt w:val="decimal"/>
      <w:lvlText w:val="%4."/>
      <w:lvlJc w:val="left"/>
      <w:pPr>
        <w:tabs>
          <w:tab w:val="num" w:pos="2880"/>
        </w:tabs>
        <w:ind w:left="2880" w:hanging="360"/>
      </w:pPr>
    </w:lvl>
    <w:lvl w:ilvl="4" w:tplc="E5BC1734" w:tentative="1">
      <w:start w:val="1"/>
      <w:numFmt w:val="lowerLetter"/>
      <w:lvlText w:val="%5."/>
      <w:lvlJc w:val="left"/>
      <w:pPr>
        <w:tabs>
          <w:tab w:val="num" w:pos="3600"/>
        </w:tabs>
        <w:ind w:left="3600" w:hanging="360"/>
      </w:pPr>
    </w:lvl>
    <w:lvl w:ilvl="5" w:tplc="7DD0F790" w:tentative="1">
      <w:start w:val="1"/>
      <w:numFmt w:val="lowerRoman"/>
      <w:lvlText w:val="%6."/>
      <w:lvlJc w:val="right"/>
      <w:pPr>
        <w:tabs>
          <w:tab w:val="num" w:pos="4320"/>
        </w:tabs>
        <w:ind w:left="4320" w:hanging="180"/>
      </w:pPr>
    </w:lvl>
    <w:lvl w:ilvl="6" w:tplc="E6C48368" w:tentative="1">
      <w:start w:val="1"/>
      <w:numFmt w:val="decimal"/>
      <w:lvlText w:val="%7."/>
      <w:lvlJc w:val="left"/>
      <w:pPr>
        <w:tabs>
          <w:tab w:val="num" w:pos="5040"/>
        </w:tabs>
        <w:ind w:left="5040" w:hanging="360"/>
      </w:pPr>
    </w:lvl>
    <w:lvl w:ilvl="7" w:tplc="B53E9190" w:tentative="1">
      <w:start w:val="1"/>
      <w:numFmt w:val="lowerLetter"/>
      <w:lvlText w:val="%8."/>
      <w:lvlJc w:val="left"/>
      <w:pPr>
        <w:tabs>
          <w:tab w:val="num" w:pos="5760"/>
        </w:tabs>
        <w:ind w:left="5760" w:hanging="360"/>
      </w:pPr>
    </w:lvl>
    <w:lvl w:ilvl="8" w:tplc="A720FBC6" w:tentative="1">
      <w:start w:val="1"/>
      <w:numFmt w:val="lowerRoman"/>
      <w:lvlText w:val="%9."/>
      <w:lvlJc w:val="right"/>
      <w:pPr>
        <w:tabs>
          <w:tab w:val="num" w:pos="6480"/>
        </w:tabs>
        <w:ind w:left="6480" w:hanging="180"/>
      </w:pPr>
    </w:lvl>
  </w:abstractNum>
  <w:abstractNum w:abstractNumId="3" w15:restartNumberingAfterBreak="0">
    <w:nsid w:val="0ECA110B"/>
    <w:multiLevelType w:val="hybridMultilevel"/>
    <w:tmpl w:val="06706312"/>
    <w:lvl w:ilvl="0" w:tplc="614C1E8A">
      <w:start w:val="1"/>
      <w:numFmt w:val="decimal"/>
      <w:lvlText w:val="%1.)"/>
      <w:lvlJc w:val="left"/>
      <w:pPr>
        <w:ind w:left="1515" w:hanging="795"/>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4" w15:restartNumberingAfterBreak="0">
    <w:nsid w:val="1C9F318D"/>
    <w:multiLevelType w:val="hybridMultilevel"/>
    <w:tmpl w:val="0C36BE0E"/>
    <w:lvl w:ilvl="0" w:tplc="4B14BE1E">
      <w:start w:val="1"/>
      <w:numFmt w:val="upp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5" w15:restartNumberingAfterBreak="0">
    <w:nsid w:val="1E765F59"/>
    <w:multiLevelType w:val="singleLevel"/>
    <w:tmpl w:val="3DD0AA76"/>
    <w:lvl w:ilvl="0">
      <w:start w:val="1"/>
      <w:numFmt w:val="decimal"/>
      <w:pStyle w:val="Ttulo"/>
      <w:lvlText w:val="%1.)"/>
      <w:lvlJc w:val="left"/>
      <w:pPr>
        <w:tabs>
          <w:tab w:val="num" w:pos="719"/>
        </w:tabs>
        <w:ind w:left="719" w:hanging="435"/>
      </w:pPr>
      <w:rPr>
        <w:rFonts w:hint="default"/>
      </w:rPr>
    </w:lvl>
  </w:abstractNum>
  <w:abstractNum w:abstractNumId="6" w15:restartNumberingAfterBreak="0">
    <w:nsid w:val="267648EB"/>
    <w:multiLevelType w:val="hybridMultilevel"/>
    <w:tmpl w:val="920A1316"/>
    <w:lvl w:ilvl="0" w:tplc="17AC8D92">
      <w:start w:val="1"/>
      <w:numFmt w:val="decimal"/>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7" w15:restartNumberingAfterBreak="0">
    <w:nsid w:val="2BB33834"/>
    <w:multiLevelType w:val="hybridMultilevel"/>
    <w:tmpl w:val="CD3AE9D8"/>
    <w:lvl w:ilvl="0" w:tplc="B088E03C">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8" w15:restartNumberingAfterBreak="0">
    <w:nsid w:val="31CA50CB"/>
    <w:multiLevelType w:val="hybridMultilevel"/>
    <w:tmpl w:val="16784D5C"/>
    <w:lvl w:ilvl="0" w:tplc="08160019">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415A4ED8"/>
    <w:multiLevelType w:val="hybridMultilevel"/>
    <w:tmpl w:val="5D12F2EE"/>
    <w:lvl w:ilvl="0" w:tplc="DCF64564">
      <w:start w:val="1"/>
      <w:numFmt w:val="decimal"/>
      <w:lvlText w:val="%1)"/>
      <w:lvlJc w:val="left"/>
      <w:pPr>
        <w:ind w:left="1068" w:hanging="360"/>
      </w:pPr>
      <w:rPr>
        <w:rFonts w:hint="default"/>
      </w:rPr>
    </w:lvl>
    <w:lvl w:ilvl="1" w:tplc="87E26F04" w:tentative="1">
      <w:start w:val="1"/>
      <w:numFmt w:val="lowerLetter"/>
      <w:lvlText w:val="%2."/>
      <w:lvlJc w:val="left"/>
      <w:pPr>
        <w:ind w:left="1788" w:hanging="360"/>
      </w:pPr>
    </w:lvl>
    <w:lvl w:ilvl="2" w:tplc="7A8002A6" w:tentative="1">
      <w:start w:val="1"/>
      <w:numFmt w:val="lowerRoman"/>
      <w:lvlText w:val="%3."/>
      <w:lvlJc w:val="right"/>
      <w:pPr>
        <w:ind w:left="2508" w:hanging="180"/>
      </w:pPr>
    </w:lvl>
    <w:lvl w:ilvl="3" w:tplc="0030939C" w:tentative="1">
      <w:start w:val="1"/>
      <w:numFmt w:val="decimal"/>
      <w:lvlText w:val="%4."/>
      <w:lvlJc w:val="left"/>
      <w:pPr>
        <w:ind w:left="3228" w:hanging="360"/>
      </w:pPr>
    </w:lvl>
    <w:lvl w:ilvl="4" w:tplc="6BCA7E68" w:tentative="1">
      <w:start w:val="1"/>
      <w:numFmt w:val="lowerLetter"/>
      <w:lvlText w:val="%5."/>
      <w:lvlJc w:val="left"/>
      <w:pPr>
        <w:ind w:left="3948" w:hanging="360"/>
      </w:pPr>
    </w:lvl>
    <w:lvl w:ilvl="5" w:tplc="F71CB992" w:tentative="1">
      <w:start w:val="1"/>
      <w:numFmt w:val="lowerRoman"/>
      <w:lvlText w:val="%6."/>
      <w:lvlJc w:val="right"/>
      <w:pPr>
        <w:ind w:left="4668" w:hanging="180"/>
      </w:pPr>
    </w:lvl>
    <w:lvl w:ilvl="6" w:tplc="90127CB2" w:tentative="1">
      <w:start w:val="1"/>
      <w:numFmt w:val="decimal"/>
      <w:lvlText w:val="%7."/>
      <w:lvlJc w:val="left"/>
      <w:pPr>
        <w:ind w:left="5388" w:hanging="360"/>
      </w:pPr>
    </w:lvl>
    <w:lvl w:ilvl="7" w:tplc="192AA102" w:tentative="1">
      <w:start w:val="1"/>
      <w:numFmt w:val="lowerLetter"/>
      <w:lvlText w:val="%8."/>
      <w:lvlJc w:val="left"/>
      <w:pPr>
        <w:ind w:left="6108" w:hanging="360"/>
      </w:pPr>
    </w:lvl>
    <w:lvl w:ilvl="8" w:tplc="57CC87D4" w:tentative="1">
      <w:start w:val="1"/>
      <w:numFmt w:val="lowerRoman"/>
      <w:lvlText w:val="%9."/>
      <w:lvlJc w:val="right"/>
      <w:pPr>
        <w:ind w:left="6828" w:hanging="180"/>
      </w:pPr>
    </w:lvl>
  </w:abstractNum>
  <w:abstractNum w:abstractNumId="10" w15:restartNumberingAfterBreak="0">
    <w:nsid w:val="44617A25"/>
    <w:multiLevelType w:val="hybridMultilevel"/>
    <w:tmpl w:val="97447D42"/>
    <w:lvl w:ilvl="0" w:tplc="08160011">
      <w:start w:val="1"/>
      <w:numFmt w:val="decimal"/>
      <w:lvlText w:val="%1."/>
      <w:lvlJc w:val="left"/>
      <w:pPr>
        <w:ind w:left="1988" w:hanging="360"/>
      </w:pPr>
      <w:rPr>
        <w:rFonts w:hint="default"/>
      </w:rPr>
    </w:lvl>
    <w:lvl w:ilvl="1" w:tplc="08160019" w:tentative="1">
      <w:start w:val="1"/>
      <w:numFmt w:val="lowerLetter"/>
      <w:lvlText w:val="%2."/>
      <w:lvlJc w:val="left"/>
      <w:pPr>
        <w:ind w:left="2708" w:hanging="360"/>
      </w:pPr>
    </w:lvl>
    <w:lvl w:ilvl="2" w:tplc="0816001B" w:tentative="1">
      <w:start w:val="1"/>
      <w:numFmt w:val="lowerRoman"/>
      <w:lvlText w:val="%3."/>
      <w:lvlJc w:val="right"/>
      <w:pPr>
        <w:ind w:left="3428" w:hanging="180"/>
      </w:pPr>
    </w:lvl>
    <w:lvl w:ilvl="3" w:tplc="0816000F" w:tentative="1">
      <w:start w:val="1"/>
      <w:numFmt w:val="decimal"/>
      <w:lvlText w:val="%4."/>
      <w:lvlJc w:val="left"/>
      <w:pPr>
        <w:ind w:left="4148" w:hanging="360"/>
      </w:pPr>
    </w:lvl>
    <w:lvl w:ilvl="4" w:tplc="08160019" w:tentative="1">
      <w:start w:val="1"/>
      <w:numFmt w:val="lowerLetter"/>
      <w:lvlText w:val="%5."/>
      <w:lvlJc w:val="left"/>
      <w:pPr>
        <w:ind w:left="4868" w:hanging="360"/>
      </w:pPr>
    </w:lvl>
    <w:lvl w:ilvl="5" w:tplc="0816001B" w:tentative="1">
      <w:start w:val="1"/>
      <w:numFmt w:val="lowerRoman"/>
      <w:lvlText w:val="%6."/>
      <w:lvlJc w:val="right"/>
      <w:pPr>
        <w:ind w:left="5588" w:hanging="180"/>
      </w:pPr>
    </w:lvl>
    <w:lvl w:ilvl="6" w:tplc="0816000F" w:tentative="1">
      <w:start w:val="1"/>
      <w:numFmt w:val="decimal"/>
      <w:lvlText w:val="%7."/>
      <w:lvlJc w:val="left"/>
      <w:pPr>
        <w:ind w:left="6308" w:hanging="360"/>
      </w:pPr>
    </w:lvl>
    <w:lvl w:ilvl="7" w:tplc="08160019" w:tentative="1">
      <w:start w:val="1"/>
      <w:numFmt w:val="lowerLetter"/>
      <w:lvlText w:val="%8."/>
      <w:lvlJc w:val="left"/>
      <w:pPr>
        <w:ind w:left="7028" w:hanging="360"/>
      </w:pPr>
    </w:lvl>
    <w:lvl w:ilvl="8" w:tplc="0816001B" w:tentative="1">
      <w:start w:val="1"/>
      <w:numFmt w:val="lowerRoman"/>
      <w:lvlText w:val="%9."/>
      <w:lvlJc w:val="right"/>
      <w:pPr>
        <w:ind w:left="7748" w:hanging="180"/>
      </w:pPr>
    </w:lvl>
  </w:abstractNum>
  <w:abstractNum w:abstractNumId="11" w15:restartNumberingAfterBreak="0">
    <w:nsid w:val="4B442350"/>
    <w:multiLevelType w:val="hybridMultilevel"/>
    <w:tmpl w:val="0F184ACA"/>
    <w:lvl w:ilvl="0" w:tplc="9B2A12CA">
      <w:start w:val="1"/>
      <w:numFmt w:val="decimal"/>
      <w:lvlText w:val="%1."/>
      <w:lvlJc w:val="left"/>
      <w:pPr>
        <w:ind w:left="720" w:hanging="360"/>
      </w:pPr>
      <w:rPr>
        <w:rFonts w:hint="default"/>
      </w:rPr>
    </w:lvl>
    <w:lvl w:ilvl="1" w:tplc="0FC41AFA">
      <w:start w:val="1"/>
      <w:numFmt w:val="lowerLetter"/>
      <w:lvlText w:val="%2."/>
      <w:lvlJc w:val="left"/>
      <w:pPr>
        <w:ind w:left="1440" w:hanging="360"/>
      </w:pPr>
      <w:rPr>
        <w:rFonts w:hint="default"/>
      </w:rPr>
    </w:lvl>
    <w:lvl w:ilvl="2" w:tplc="3E38491A">
      <w:start w:val="1"/>
      <w:numFmt w:val="lowerRoman"/>
      <w:lvlText w:val="%3."/>
      <w:lvlJc w:val="right"/>
      <w:pPr>
        <w:ind w:left="2160" w:hanging="180"/>
      </w:pPr>
    </w:lvl>
    <w:lvl w:ilvl="3" w:tplc="D900925E" w:tentative="1">
      <w:start w:val="1"/>
      <w:numFmt w:val="decimal"/>
      <w:lvlText w:val="%4."/>
      <w:lvlJc w:val="left"/>
      <w:pPr>
        <w:ind w:left="2880" w:hanging="360"/>
      </w:pPr>
    </w:lvl>
    <w:lvl w:ilvl="4" w:tplc="8854761A" w:tentative="1">
      <w:start w:val="1"/>
      <w:numFmt w:val="lowerLetter"/>
      <w:lvlText w:val="%5."/>
      <w:lvlJc w:val="left"/>
      <w:pPr>
        <w:ind w:left="3600" w:hanging="360"/>
      </w:pPr>
    </w:lvl>
    <w:lvl w:ilvl="5" w:tplc="5A304184" w:tentative="1">
      <w:start w:val="1"/>
      <w:numFmt w:val="lowerRoman"/>
      <w:lvlText w:val="%6."/>
      <w:lvlJc w:val="right"/>
      <w:pPr>
        <w:ind w:left="4320" w:hanging="180"/>
      </w:pPr>
    </w:lvl>
    <w:lvl w:ilvl="6" w:tplc="CD06175E" w:tentative="1">
      <w:start w:val="1"/>
      <w:numFmt w:val="decimal"/>
      <w:lvlText w:val="%7."/>
      <w:lvlJc w:val="left"/>
      <w:pPr>
        <w:ind w:left="5040" w:hanging="360"/>
      </w:pPr>
    </w:lvl>
    <w:lvl w:ilvl="7" w:tplc="CB562EE2" w:tentative="1">
      <w:start w:val="1"/>
      <w:numFmt w:val="lowerLetter"/>
      <w:lvlText w:val="%8."/>
      <w:lvlJc w:val="left"/>
      <w:pPr>
        <w:ind w:left="5760" w:hanging="360"/>
      </w:pPr>
    </w:lvl>
    <w:lvl w:ilvl="8" w:tplc="E0BC05FA" w:tentative="1">
      <w:start w:val="1"/>
      <w:numFmt w:val="lowerRoman"/>
      <w:lvlText w:val="%9."/>
      <w:lvlJc w:val="right"/>
      <w:pPr>
        <w:ind w:left="6480" w:hanging="180"/>
      </w:pPr>
    </w:lvl>
  </w:abstractNum>
  <w:abstractNum w:abstractNumId="12" w15:restartNumberingAfterBreak="0">
    <w:nsid w:val="4C2274A7"/>
    <w:multiLevelType w:val="singleLevel"/>
    <w:tmpl w:val="FFC6D400"/>
    <w:lvl w:ilvl="0">
      <w:start w:val="1"/>
      <w:numFmt w:val="decimal"/>
      <w:lvlText w:val="%1)"/>
      <w:lvlJc w:val="left"/>
      <w:pPr>
        <w:tabs>
          <w:tab w:val="num" w:pos="1407"/>
        </w:tabs>
        <w:ind w:left="1407" w:hanging="840"/>
      </w:pPr>
      <w:rPr>
        <w:rFonts w:hint="default"/>
      </w:rPr>
    </w:lvl>
  </w:abstractNum>
  <w:abstractNum w:abstractNumId="13" w15:restartNumberingAfterBreak="0">
    <w:nsid w:val="5A0D6EA2"/>
    <w:multiLevelType w:val="hybridMultilevel"/>
    <w:tmpl w:val="FE0240CA"/>
    <w:lvl w:ilvl="0" w:tplc="42E6C002">
      <w:start w:val="1"/>
      <w:numFmt w:val="lowerLetter"/>
      <w:lvlText w:val="%1."/>
      <w:lvlJc w:val="left"/>
      <w:pPr>
        <w:ind w:left="1440" w:hanging="360"/>
      </w:pPr>
      <w:rPr>
        <w:rFonts w:hint="default"/>
      </w:rPr>
    </w:lvl>
    <w:lvl w:ilvl="1" w:tplc="C88EA658" w:tentative="1">
      <w:start w:val="1"/>
      <w:numFmt w:val="lowerLetter"/>
      <w:lvlText w:val="%2."/>
      <w:lvlJc w:val="left"/>
      <w:pPr>
        <w:ind w:left="1440" w:hanging="360"/>
      </w:pPr>
    </w:lvl>
    <w:lvl w:ilvl="2" w:tplc="25BE75A6" w:tentative="1">
      <w:start w:val="1"/>
      <w:numFmt w:val="lowerRoman"/>
      <w:lvlText w:val="%3."/>
      <w:lvlJc w:val="right"/>
      <w:pPr>
        <w:ind w:left="2160" w:hanging="180"/>
      </w:pPr>
    </w:lvl>
    <w:lvl w:ilvl="3" w:tplc="D73CAB6E" w:tentative="1">
      <w:start w:val="1"/>
      <w:numFmt w:val="decimal"/>
      <w:lvlText w:val="%4."/>
      <w:lvlJc w:val="left"/>
      <w:pPr>
        <w:ind w:left="2880" w:hanging="360"/>
      </w:pPr>
    </w:lvl>
    <w:lvl w:ilvl="4" w:tplc="32D6BCA6" w:tentative="1">
      <w:start w:val="1"/>
      <w:numFmt w:val="lowerLetter"/>
      <w:lvlText w:val="%5."/>
      <w:lvlJc w:val="left"/>
      <w:pPr>
        <w:ind w:left="3600" w:hanging="360"/>
      </w:pPr>
    </w:lvl>
    <w:lvl w:ilvl="5" w:tplc="A3823E1C" w:tentative="1">
      <w:start w:val="1"/>
      <w:numFmt w:val="lowerRoman"/>
      <w:lvlText w:val="%6."/>
      <w:lvlJc w:val="right"/>
      <w:pPr>
        <w:ind w:left="4320" w:hanging="180"/>
      </w:pPr>
    </w:lvl>
    <w:lvl w:ilvl="6" w:tplc="11E26830" w:tentative="1">
      <w:start w:val="1"/>
      <w:numFmt w:val="decimal"/>
      <w:lvlText w:val="%7."/>
      <w:lvlJc w:val="left"/>
      <w:pPr>
        <w:ind w:left="5040" w:hanging="360"/>
      </w:pPr>
    </w:lvl>
    <w:lvl w:ilvl="7" w:tplc="74847F9C" w:tentative="1">
      <w:start w:val="1"/>
      <w:numFmt w:val="lowerLetter"/>
      <w:lvlText w:val="%8."/>
      <w:lvlJc w:val="left"/>
      <w:pPr>
        <w:ind w:left="5760" w:hanging="360"/>
      </w:pPr>
    </w:lvl>
    <w:lvl w:ilvl="8" w:tplc="EF2280DA" w:tentative="1">
      <w:start w:val="1"/>
      <w:numFmt w:val="lowerRoman"/>
      <w:lvlText w:val="%9."/>
      <w:lvlJc w:val="right"/>
      <w:pPr>
        <w:ind w:left="6480" w:hanging="180"/>
      </w:pPr>
    </w:lvl>
  </w:abstractNum>
  <w:abstractNum w:abstractNumId="14" w15:restartNumberingAfterBreak="0">
    <w:nsid w:val="5E4A134E"/>
    <w:multiLevelType w:val="hybridMultilevel"/>
    <w:tmpl w:val="7A3CE52C"/>
    <w:lvl w:ilvl="0" w:tplc="08160015">
      <w:start w:val="1"/>
      <w:numFmt w:val="decimal"/>
      <w:pStyle w:val="cs"/>
      <w:lvlText w:val="%1)"/>
      <w:lvlJc w:val="left"/>
      <w:pPr>
        <w:tabs>
          <w:tab w:val="num" w:pos="720"/>
        </w:tabs>
        <w:ind w:left="720" w:hanging="360"/>
      </w:pPr>
      <w:rPr>
        <w:rFonts w:hint="default"/>
        <w:b w:val="0"/>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5" w15:restartNumberingAfterBreak="0">
    <w:nsid w:val="603F216F"/>
    <w:multiLevelType w:val="hybridMultilevel"/>
    <w:tmpl w:val="D2F23CE0"/>
    <w:lvl w:ilvl="0" w:tplc="8A0A2E5C">
      <w:start w:val="1"/>
      <w:numFmt w:val="upperLetter"/>
      <w:pStyle w:val="Listacommarcas"/>
      <w:lvlText w:val="%1."/>
      <w:lvlJc w:val="left"/>
      <w:pPr>
        <w:ind w:left="1534" w:hanging="360"/>
      </w:pPr>
      <w:rPr>
        <w:rFonts w:hint="default"/>
      </w:rPr>
    </w:lvl>
    <w:lvl w:ilvl="1" w:tplc="DA3AA542">
      <w:start w:val="1"/>
      <w:numFmt w:val="lowerLetter"/>
      <w:lvlText w:val="%2."/>
      <w:lvlJc w:val="left"/>
      <w:pPr>
        <w:ind w:left="2254" w:hanging="360"/>
      </w:pPr>
    </w:lvl>
    <w:lvl w:ilvl="2" w:tplc="4380139A" w:tentative="1">
      <w:start w:val="1"/>
      <w:numFmt w:val="lowerRoman"/>
      <w:lvlText w:val="%3."/>
      <w:lvlJc w:val="right"/>
      <w:pPr>
        <w:ind w:left="2974" w:hanging="180"/>
      </w:pPr>
    </w:lvl>
    <w:lvl w:ilvl="3" w:tplc="7D606E1C" w:tentative="1">
      <w:start w:val="1"/>
      <w:numFmt w:val="decimal"/>
      <w:lvlText w:val="%4."/>
      <w:lvlJc w:val="left"/>
      <w:pPr>
        <w:ind w:left="3694" w:hanging="360"/>
      </w:pPr>
    </w:lvl>
    <w:lvl w:ilvl="4" w:tplc="8142531C" w:tentative="1">
      <w:start w:val="1"/>
      <w:numFmt w:val="lowerLetter"/>
      <w:lvlText w:val="%5."/>
      <w:lvlJc w:val="left"/>
      <w:pPr>
        <w:ind w:left="4414" w:hanging="360"/>
      </w:pPr>
    </w:lvl>
    <w:lvl w:ilvl="5" w:tplc="B85ADE54" w:tentative="1">
      <w:start w:val="1"/>
      <w:numFmt w:val="lowerRoman"/>
      <w:lvlText w:val="%6."/>
      <w:lvlJc w:val="right"/>
      <w:pPr>
        <w:ind w:left="5134" w:hanging="180"/>
      </w:pPr>
    </w:lvl>
    <w:lvl w:ilvl="6" w:tplc="CEB2318E" w:tentative="1">
      <w:start w:val="1"/>
      <w:numFmt w:val="decimal"/>
      <w:lvlText w:val="%7."/>
      <w:lvlJc w:val="left"/>
      <w:pPr>
        <w:ind w:left="5854" w:hanging="360"/>
      </w:pPr>
    </w:lvl>
    <w:lvl w:ilvl="7" w:tplc="89388CE6" w:tentative="1">
      <w:start w:val="1"/>
      <w:numFmt w:val="lowerLetter"/>
      <w:lvlText w:val="%8."/>
      <w:lvlJc w:val="left"/>
      <w:pPr>
        <w:ind w:left="6574" w:hanging="360"/>
      </w:pPr>
    </w:lvl>
    <w:lvl w:ilvl="8" w:tplc="F120EA5A" w:tentative="1">
      <w:start w:val="1"/>
      <w:numFmt w:val="lowerRoman"/>
      <w:lvlText w:val="%9."/>
      <w:lvlJc w:val="right"/>
      <w:pPr>
        <w:ind w:left="7294" w:hanging="180"/>
      </w:pPr>
    </w:lvl>
  </w:abstractNum>
  <w:abstractNum w:abstractNumId="16" w15:restartNumberingAfterBreak="0">
    <w:nsid w:val="61996BE3"/>
    <w:multiLevelType w:val="hybridMultilevel"/>
    <w:tmpl w:val="399ED030"/>
    <w:lvl w:ilvl="0" w:tplc="632E52E2">
      <w:start w:val="1"/>
      <w:numFmt w:val="upperLetter"/>
      <w:lvlText w:val="%1."/>
      <w:lvlJc w:val="left"/>
      <w:pPr>
        <w:ind w:left="1068" w:hanging="360"/>
      </w:pPr>
      <w:rPr>
        <w:rFonts w:hint="default"/>
        <w:b w:val="0"/>
        <w:u w:val="none"/>
      </w:rPr>
    </w:lvl>
    <w:lvl w:ilvl="1" w:tplc="08160019">
      <w:start w:val="1"/>
      <w:numFmt w:val="lowerLetter"/>
      <w:lvlText w:val="%2."/>
      <w:lvlJc w:val="left"/>
      <w:pPr>
        <w:ind w:left="1788" w:hanging="360"/>
      </w:pPr>
    </w:lvl>
    <w:lvl w:ilvl="2" w:tplc="0816001B">
      <w:start w:val="1"/>
      <w:numFmt w:val="lowerRoman"/>
      <w:lvlText w:val="%3."/>
      <w:lvlJc w:val="right"/>
      <w:pPr>
        <w:ind w:left="2508" w:hanging="180"/>
      </w:pPr>
    </w:lvl>
    <w:lvl w:ilvl="3" w:tplc="0816000F">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7" w15:restartNumberingAfterBreak="0">
    <w:nsid w:val="6CB53B2B"/>
    <w:multiLevelType w:val="hybridMultilevel"/>
    <w:tmpl w:val="2160E47E"/>
    <w:lvl w:ilvl="0" w:tplc="8E920FBA">
      <w:start w:val="1"/>
      <w:numFmt w:val="decimal"/>
      <w:pStyle w:val="Ttulo4"/>
      <w:lvlText w:val="%1."/>
      <w:lvlJc w:val="left"/>
      <w:pPr>
        <w:ind w:left="720" w:hanging="360"/>
      </w:pPr>
      <w:rPr>
        <w:rFonts w:hint="default"/>
      </w:rPr>
    </w:lvl>
    <w:lvl w:ilvl="1" w:tplc="98961BFC">
      <w:start w:val="1"/>
      <w:numFmt w:val="lowerLetter"/>
      <w:lvlText w:val="%2."/>
      <w:lvlJc w:val="left"/>
      <w:pPr>
        <w:ind w:left="1440" w:hanging="360"/>
      </w:pPr>
    </w:lvl>
    <w:lvl w:ilvl="2" w:tplc="13C60860" w:tentative="1">
      <w:start w:val="1"/>
      <w:numFmt w:val="lowerRoman"/>
      <w:lvlText w:val="%3."/>
      <w:lvlJc w:val="right"/>
      <w:pPr>
        <w:ind w:left="2160" w:hanging="180"/>
      </w:pPr>
    </w:lvl>
    <w:lvl w:ilvl="3" w:tplc="8BDC0CC2" w:tentative="1">
      <w:start w:val="1"/>
      <w:numFmt w:val="decimal"/>
      <w:lvlText w:val="%4."/>
      <w:lvlJc w:val="left"/>
      <w:pPr>
        <w:ind w:left="2880" w:hanging="360"/>
      </w:pPr>
    </w:lvl>
    <w:lvl w:ilvl="4" w:tplc="F3082330" w:tentative="1">
      <w:start w:val="1"/>
      <w:numFmt w:val="lowerLetter"/>
      <w:lvlText w:val="%5."/>
      <w:lvlJc w:val="left"/>
      <w:pPr>
        <w:ind w:left="3600" w:hanging="360"/>
      </w:pPr>
    </w:lvl>
    <w:lvl w:ilvl="5" w:tplc="2E06055C" w:tentative="1">
      <w:start w:val="1"/>
      <w:numFmt w:val="lowerRoman"/>
      <w:lvlText w:val="%6."/>
      <w:lvlJc w:val="right"/>
      <w:pPr>
        <w:ind w:left="4320" w:hanging="180"/>
      </w:pPr>
    </w:lvl>
    <w:lvl w:ilvl="6" w:tplc="0D363214" w:tentative="1">
      <w:start w:val="1"/>
      <w:numFmt w:val="decimal"/>
      <w:lvlText w:val="%7."/>
      <w:lvlJc w:val="left"/>
      <w:pPr>
        <w:ind w:left="5040" w:hanging="360"/>
      </w:pPr>
    </w:lvl>
    <w:lvl w:ilvl="7" w:tplc="B4327022" w:tentative="1">
      <w:start w:val="1"/>
      <w:numFmt w:val="lowerLetter"/>
      <w:lvlText w:val="%8."/>
      <w:lvlJc w:val="left"/>
      <w:pPr>
        <w:ind w:left="5760" w:hanging="360"/>
      </w:pPr>
    </w:lvl>
    <w:lvl w:ilvl="8" w:tplc="3B6CF3BC" w:tentative="1">
      <w:start w:val="1"/>
      <w:numFmt w:val="lowerRoman"/>
      <w:lvlText w:val="%9."/>
      <w:lvlJc w:val="right"/>
      <w:pPr>
        <w:ind w:left="6480" w:hanging="180"/>
      </w:pPr>
    </w:lvl>
  </w:abstractNum>
  <w:abstractNum w:abstractNumId="18" w15:restartNumberingAfterBreak="0">
    <w:nsid w:val="755E76EB"/>
    <w:multiLevelType w:val="hybridMultilevel"/>
    <w:tmpl w:val="D4123E12"/>
    <w:lvl w:ilvl="0" w:tplc="8064E9DA">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75A919D2"/>
    <w:multiLevelType w:val="singleLevel"/>
    <w:tmpl w:val="04070011"/>
    <w:lvl w:ilvl="0">
      <w:start w:val="1"/>
      <w:numFmt w:val="decimal"/>
      <w:pStyle w:val="Markierung1"/>
      <w:lvlText w:val="%1)"/>
      <w:lvlJc w:val="left"/>
      <w:pPr>
        <w:tabs>
          <w:tab w:val="num" w:pos="360"/>
        </w:tabs>
        <w:ind w:left="360" w:hanging="360"/>
      </w:pPr>
      <w:rPr>
        <w:rFonts w:hint="default"/>
      </w:rPr>
    </w:lvl>
  </w:abstractNum>
  <w:num w:numId="1">
    <w:abstractNumId w:val="6"/>
  </w:num>
  <w:num w:numId="2">
    <w:abstractNumId w:val="9"/>
  </w:num>
  <w:num w:numId="3">
    <w:abstractNumId w:val="3"/>
  </w:num>
  <w:num w:numId="4">
    <w:abstractNumId w:val="15"/>
  </w:num>
  <w:num w:numId="5">
    <w:abstractNumId w:val="10"/>
  </w:num>
  <w:num w:numId="6">
    <w:abstractNumId w:val="14"/>
  </w:num>
  <w:num w:numId="7">
    <w:abstractNumId w:val="4"/>
  </w:num>
  <w:num w:numId="8">
    <w:abstractNumId w:val="16"/>
  </w:num>
  <w:num w:numId="9">
    <w:abstractNumId w:val="1"/>
  </w:num>
  <w:num w:numId="10">
    <w:abstractNumId w:val="11"/>
  </w:num>
  <w:num w:numId="11">
    <w:abstractNumId w:val="17"/>
  </w:num>
  <w:num w:numId="12">
    <w:abstractNumId w:val="8"/>
  </w:num>
  <w:num w:numId="13">
    <w:abstractNumId w:val="7"/>
  </w:num>
  <w:num w:numId="14">
    <w:abstractNumId w:val="18"/>
  </w:num>
  <w:num w:numId="15">
    <w:abstractNumId w:val="13"/>
  </w:num>
  <w:num w:numId="16">
    <w:abstractNumId w:val="5"/>
  </w:num>
  <w:num w:numId="17">
    <w:abstractNumId w:val="19"/>
  </w:num>
  <w:num w:numId="18">
    <w:abstractNumId w:val="2"/>
  </w:num>
  <w:num w:numId="19">
    <w:abstractNumId w:val="12"/>
  </w:num>
  <w:num w:numId="20">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66C7"/>
    <w:rsid w:val="000011AE"/>
    <w:rsid w:val="00010E90"/>
    <w:rsid w:val="00042577"/>
    <w:rsid w:val="000554C4"/>
    <w:rsid w:val="00070738"/>
    <w:rsid w:val="000861CE"/>
    <w:rsid w:val="000A1722"/>
    <w:rsid w:val="000A52F7"/>
    <w:rsid w:val="00124A66"/>
    <w:rsid w:val="001601E1"/>
    <w:rsid w:val="00190870"/>
    <w:rsid w:val="00190F26"/>
    <w:rsid w:val="00216FAA"/>
    <w:rsid w:val="00221D25"/>
    <w:rsid w:val="002557F1"/>
    <w:rsid w:val="00264084"/>
    <w:rsid w:val="0029236A"/>
    <w:rsid w:val="002E1D6E"/>
    <w:rsid w:val="00310C31"/>
    <w:rsid w:val="003941FB"/>
    <w:rsid w:val="003A4AAE"/>
    <w:rsid w:val="003C02C2"/>
    <w:rsid w:val="003D08C1"/>
    <w:rsid w:val="003D6B2A"/>
    <w:rsid w:val="00447C63"/>
    <w:rsid w:val="00474D2A"/>
    <w:rsid w:val="00475192"/>
    <w:rsid w:val="004808A5"/>
    <w:rsid w:val="00491535"/>
    <w:rsid w:val="004B3846"/>
    <w:rsid w:val="004F6D23"/>
    <w:rsid w:val="00514BF4"/>
    <w:rsid w:val="005258D5"/>
    <w:rsid w:val="00555A76"/>
    <w:rsid w:val="00577658"/>
    <w:rsid w:val="005A691B"/>
    <w:rsid w:val="005C7ECE"/>
    <w:rsid w:val="005E6AAA"/>
    <w:rsid w:val="0063268B"/>
    <w:rsid w:val="00640907"/>
    <w:rsid w:val="00641BC2"/>
    <w:rsid w:val="00691768"/>
    <w:rsid w:val="006D050E"/>
    <w:rsid w:val="006E59FF"/>
    <w:rsid w:val="006F4A2C"/>
    <w:rsid w:val="00710EA8"/>
    <w:rsid w:val="00716348"/>
    <w:rsid w:val="00743118"/>
    <w:rsid w:val="0076240E"/>
    <w:rsid w:val="0076387E"/>
    <w:rsid w:val="00765733"/>
    <w:rsid w:val="007966C7"/>
    <w:rsid w:val="007D3755"/>
    <w:rsid w:val="007D641A"/>
    <w:rsid w:val="007E2169"/>
    <w:rsid w:val="007E7F7F"/>
    <w:rsid w:val="008236A2"/>
    <w:rsid w:val="008300AD"/>
    <w:rsid w:val="00842077"/>
    <w:rsid w:val="0089503E"/>
    <w:rsid w:val="00913B29"/>
    <w:rsid w:val="00952B84"/>
    <w:rsid w:val="00953420"/>
    <w:rsid w:val="009767FE"/>
    <w:rsid w:val="009D24AC"/>
    <w:rsid w:val="009F2C5D"/>
    <w:rsid w:val="00A36579"/>
    <w:rsid w:val="00A47908"/>
    <w:rsid w:val="00A66E81"/>
    <w:rsid w:val="00A80A91"/>
    <w:rsid w:val="00AC2987"/>
    <w:rsid w:val="00B80E9B"/>
    <w:rsid w:val="00B96AF9"/>
    <w:rsid w:val="00BA6FAB"/>
    <w:rsid w:val="00BB76D4"/>
    <w:rsid w:val="00C02D17"/>
    <w:rsid w:val="00C1263E"/>
    <w:rsid w:val="00C31442"/>
    <w:rsid w:val="00C47052"/>
    <w:rsid w:val="00C91C3F"/>
    <w:rsid w:val="00C94E6F"/>
    <w:rsid w:val="00CD4195"/>
    <w:rsid w:val="00CF0911"/>
    <w:rsid w:val="00CF5C8F"/>
    <w:rsid w:val="00D01319"/>
    <w:rsid w:val="00D05E5D"/>
    <w:rsid w:val="00D07737"/>
    <w:rsid w:val="00D36821"/>
    <w:rsid w:val="00D66E5A"/>
    <w:rsid w:val="00D7062B"/>
    <w:rsid w:val="00D85229"/>
    <w:rsid w:val="00DF2A2B"/>
    <w:rsid w:val="00DF5402"/>
    <w:rsid w:val="00E2309C"/>
    <w:rsid w:val="00E340CF"/>
    <w:rsid w:val="00E51BFD"/>
    <w:rsid w:val="00E94EF4"/>
    <w:rsid w:val="00EC66E0"/>
    <w:rsid w:val="00ED401C"/>
    <w:rsid w:val="00F53C50"/>
    <w:rsid w:val="00F71F2F"/>
    <w:rsid w:val="00F9055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88"/>
    <o:shapelayout v:ext="edit">
      <o:idmap v:ext="edit" data="1"/>
      <o:rules v:ext="edit">
        <o:r id="V:Rule1" type="callout" idref="#_x0000_s1085"/>
        <o:r id="V:Rule2" type="callout" idref="#_x0000_s1086"/>
        <o:r id="V:Rule3" type="callout" idref="#_x0000_s1087"/>
      </o:rules>
    </o:shapelayout>
  </w:shapeDefaults>
  <w:decimalSymbol w:val=","/>
  <w:listSeparator w:val=";"/>
  <w14:docId w14:val="5F3D6D85"/>
  <w15:docId w15:val="{33F8D738-8276-4FE3-B13D-7EB1EC88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C02C2"/>
    <w:pPr>
      <w:spacing w:after="120" w:line="240" w:lineRule="auto"/>
    </w:pPr>
    <w:rPr>
      <w:rFonts w:ascii="Garamond" w:hAnsi="Garamond"/>
      <w:sz w:val="24"/>
    </w:rPr>
  </w:style>
  <w:style w:type="paragraph" w:styleId="Ttulo1">
    <w:name w:val="heading 1"/>
    <w:basedOn w:val="Normal"/>
    <w:next w:val="Normal"/>
    <w:link w:val="Ttulo1Carter"/>
    <w:qFormat/>
    <w:rsid w:val="003A4A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ter"/>
    <w:unhideWhenUsed/>
    <w:qFormat/>
    <w:rsid w:val="0063268B"/>
    <w:pPr>
      <w:keepNext/>
      <w:keepLines/>
      <w:spacing w:before="200" w:after="200"/>
      <w:jc w:val="center"/>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ter"/>
    <w:unhideWhenUsed/>
    <w:qFormat/>
    <w:rsid w:val="00F71F2F"/>
    <w:pPr>
      <w:keepNext/>
      <w:keepLines/>
      <w:numPr>
        <w:numId w:val="9"/>
      </w:numPr>
      <w:spacing w:before="200"/>
      <w:jc w:val="center"/>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ter"/>
    <w:unhideWhenUsed/>
    <w:qFormat/>
    <w:rsid w:val="00D66E5A"/>
    <w:pPr>
      <w:keepNext/>
      <w:keepLines/>
      <w:numPr>
        <w:numId w:val="11"/>
      </w:numPr>
      <w:spacing w:before="18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ter"/>
    <w:qFormat/>
    <w:rsid w:val="000A1722"/>
    <w:pPr>
      <w:keepNext/>
      <w:outlineLvl w:val="4"/>
    </w:pPr>
    <w:rPr>
      <w:rFonts w:ascii="Tahoma" w:eastAsia="Times New Roman" w:hAnsi="Tahoma" w:cs="Times New Roman"/>
      <w:sz w:val="20"/>
      <w:szCs w:val="24"/>
      <w:u w:val="single"/>
      <w:lang w:val="en-GB"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Discreta">
    <w:name w:val="Subtle Emphasis"/>
    <w:basedOn w:val="Tipodeletrapredefinidodopargrafo"/>
    <w:uiPriority w:val="19"/>
    <w:qFormat/>
    <w:rsid w:val="00190870"/>
    <w:rPr>
      <w:i/>
      <w:iCs/>
      <w:color w:val="808080"/>
      <w:sz w:val="20"/>
      <w:szCs w:val="20"/>
      <w:lang w:val="pt-PT"/>
    </w:rPr>
  </w:style>
  <w:style w:type="character" w:customStyle="1" w:styleId="Ttulo2Carter">
    <w:name w:val="Título 2 Caráter"/>
    <w:basedOn w:val="Tipodeletrapredefinidodopargrafo"/>
    <w:link w:val="Ttulo2"/>
    <w:rsid w:val="0063268B"/>
    <w:rPr>
      <w:rFonts w:asciiTheme="majorHAnsi" w:eastAsiaTheme="majorEastAsia" w:hAnsiTheme="majorHAnsi" w:cstheme="majorBidi"/>
      <w:b/>
      <w:bCs/>
      <w:color w:val="4F81BD" w:themeColor="accent1"/>
      <w:sz w:val="26"/>
      <w:szCs w:val="26"/>
    </w:rPr>
  </w:style>
  <w:style w:type="character" w:customStyle="1" w:styleId="Ttulo3Carter">
    <w:name w:val="Título 3 Caráter"/>
    <w:basedOn w:val="Tipodeletrapredefinidodopargrafo"/>
    <w:link w:val="Ttulo3"/>
    <w:rsid w:val="00F71F2F"/>
    <w:rPr>
      <w:rFonts w:asciiTheme="majorHAnsi" w:eastAsiaTheme="majorEastAsia" w:hAnsiTheme="majorHAnsi" w:cstheme="majorBidi"/>
      <w:b/>
      <w:bCs/>
      <w:color w:val="4F81BD" w:themeColor="accent1"/>
    </w:rPr>
  </w:style>
  <w:style w:type="paragraph" w:styleId="Cabealho">
    <w:name w:val="header"/>
    <w:basedOn w:val="Normal"/>
    <w:link w:val="CabealhoCarter"/>
    <w:unhideWhenUsed/>
    <w:rsid w:val="0076387E"/>
    <w:pPr>
      <w:tabs>
        <w:tab w:val="center" w:pos="4252"/>
        <w:tab w:val="right" w:pos="8504"/>
      </w:tabs>
      <w:spacing w:after="0"/>
    </w:pPr>
  </w:style>
  <w:style w:type="character" w:customStyle="1" w:styleId="CabealhoCarter">
    <w:name w:val="Cabeçalho Caráter"/>
    <w:basedOn w:val="Tipodeletrapredefinidodopargrafo"/>
    <w:link w:val="Cabealho"/>
    <w:uiPriority w:val="99"/>
    <w:rsid w:val="0076387E"/>
  </w:style>
  <w:style w:type="paragraph" w:styleId="Rodap">
    <w:name w:val="footer"/>
    <w:basedOn w:val="Normal"/>
    <w:link w:val="RodapCarter"/>
    <w:unhideWhenUsed/>
    <w:rsid w:val="0076387E"/>
    <w:pPr>
      <w:tabs>
        <w:tab w:val="center" w:pos="4252"/>
        <w:tab w:val="right" w:pos="8504"/>
      </w:tabs>
      <w:spacing w:after="0"/>
    </w:pPr>
  </w:style>
  <w:style w:type="character" w:customStyle="1" w:styleId="RodapCarter">
    <w:name w:val="Rodapé Caráter"/>
    <w:basedOn w:val="Tipodeletrapredefinidodopargrafo"/>
    <w:link w:val="Rodap"/>
    <w:uiPriority w:val="99"/>
    <w:rsid w:val="0076387E"/>
  </w:style>
  <w:style w:type="character" w:styleId="Refdenotaderodap">
    <w:name w:val="footnote reference"/>
    <w:semiHidden/>
    <w:rsid w:val="00EC66E0"/>
    <w:rPr>
      <w:noProof w:val="0"/>
      <w:sz w:val="18"/>
      <w:vertAlign w:val="superscript"/>
      <w:lang w:val="de-DE"/>
    </w:rPr>
  </w:style>
  <w:style w:type="paragraph" w:styleId="Textodenotaderodap">
    <w:name w:val="footnote text"/>
    <w:basedOn w:val="Normal"/>
    <w:link w:val="TextodenotaderodapCarter"/>
    <w:semiHidden/>
    <w:rsid w:val="00EC66E0"/>
    <w:pPr>
      <w:jc w:val="both"/>
    </w:pPr>
    <w:rPr>
      <w:rFonts w:eastAsia="Times New Roman" w:cs="Times New Roman"/>
      <w:sz w:val="18"/>
      <w:lang w:eastAsia="pt-PT"/>
    </w:rPr>
  </w:style>
  <w:style w:type="character" w:customStyle="1" w:styleId="TextodenotaderodapCarter">
    <w:name w:val="Texto de nota de rodapé Caráter"/>
    <w:basedOn w:val="Tipodeletrapredefinidodopargrafo"/>
    <w:link w:val="Textodenotaderodap"/>
    <w:semiHidden/>
    <w:rsid w:val="00EC66E0"/>
    <w:rPr>
      <w:rFonts w:ascii="Garamond" w:eastAsia="Times New Roman" w:hAnsi="Garamond" w:cs="Times New Roman"/>
      <w:sz w:val="18"/>
      <w:lang w:eastAsia="pt-PT"/>
    </w:rPr>
  </w:style>
  <w:style w:type="character" w:customStyle="1" w:styleId="Ttulo4Carter">
    <w:name w:val="Título 4 Caráter"/>
    <w:basedOn w:val="Tipodeletrapredefinidodopargrafo"/>
    <w:link w:val="Ttulo4"/>
    <w:rsid w:val="00D66E5A"/>
    <w:rPr>
      <w:rFonts w:asciiTheme="majorHAnsi" w:eastAsiaTheme="majorEastAsia" w:hAnsiTheme="majorHAnsi" w:cstheme="majorBidi"/>
      <w:b/>
      <w:bCs/>
      <w:i/>
      <w:iCs/>
      <w:color w:val="4F81BD" w:themeColor="accent1"/>
      <w:sz w:val="24"/>
    </w:rPr>
  </w:style>
  <w:style w:type="paragraph" w:styleId="Avanodecorpodetexto2">
    <w:name w:val="Body Text Indent 2"/>
    <w:basedOn w:val="Normal"/>
    <w:link w:val="Avanodecorpodetexto2Carter"/>
    <w:rsid w:val="005C7ECE"/>
    <w:pPr>
      <w:ind w:left="57"/>
      <w:jc w:val="both"/>
    </w:pPr>
    <w:rPr>
      <w:rFonts w:ascii="Arial" w:eastAsia="Times New Roman" w:hAnsi="Arial" w:cs="Times New Roman"/>
      <w:szCs w:val="20"/>
      <w:lang w:val="en-US" w:eastAsia="pt-PT"/>
    </w:rPr>
  </w:style>
  <w:style w:type="character" w:customStyle="1" w:styleId="Avanodecorpodetexto2Carter">
    <w:name w:val="Avanço de corpo de texto 2 Caráter"/>
    <w:basedOn w:val="Tipodeletrapredefinidodopargrafo"/>
    <w:link w:val="Avanodecorpodetexto2"/>
    <w:semiHidden/>
    <w:rsid w:val="005C7ECE"/>
    <w:rPr>
      <w:rFonts w:ascii="Arial" w:eastAsia="Times New Roman" w:hAnsi="Arial" w:cs="Times New Roman"/>
      <w:szCs w:val="20"/>
      <w:lang w:val="en-US" w:eastAsia="pt-PT"/>
    </w:rPr>
  </w:style>
  <w:style w:type="paragraph" w:styleId="PargrafodaLista">
    <w:name w:val="List Paragraph"/>
    <w:basedOn w:val="Normal"/>
    <w:uiPriority w:val="34"/>
    <w:qFormat/>
    <w:rsid w:val="0089503E"/>
    <w:pPr>
      <w:ind w:left="720"/>
      <w:contextualSpacing/>
    </w:pPr>
  </w:style>
  <w:style w:type="paragraph" w:customStyle="1" w:styleId="cs">
    <w:name w:val="cs"/>
    <w:basedOn w:val="Normal"/>
    <w:rsid w:val="00D36821"/>
    <w:pPr>
      <w:numPr>
        <w:numId w:val="6"/>
      </w:numPr>
      <w:jc w:val="both"/>
    </w:pPr>
    <w:rPr>
      <w:rFonts w:ascii="Times New Roman" w:eastAsia="Times New Roman" w:hAnsi="Times New Roman" w:cs="Times New Roman"/>
      <w:szCs w:val="20"/>
      <w:lang w:eastAsia="pt-PT"/>
    </w:rPr>
  </w:style>
  <w:style w:type="paragraph" w:styleId="Corpodetexto">
    <w:name w:val="Body Text"/>
    <w:basedOn w:val="Normal"/>
    <w:link w:val="CorpodetextoCarter"/>
    <w:rsid w:val="003A4AAE"/>
    <w:pPr>
      <w:spacing w:after="220" w:line="220" w:lineRule="atLeast"/>
      <w:ind w:left="1080"/>
      <w:jc w:val="both"/>
    </w:pPr>
    <w:rPr>
      <w:rFonts w:ascii="Arial" w:eastAsia="Times New Roman" w:hAnsi="Arial" w:cs="Times New Roman"/>
      <w:szCs w:val="20"/>
      <w:lang w:val="en-US" w:eastAsia="pt-PT"/>
    </w:rPr>
  </w:style>
  <w:style w:type="character" w:customStyle="1" w:styleId="CorpodetextoCarter">
    <w:name w:val="Corpo de texto Caráter"/>
    <w:basedOn w:val="Tipodeletrapredefinidodopargrafo"/>
    <w:link w:val="Corpodetexto"/>
    <w:rsid w:val="003A4AAE"/>
    <w:rPr>
      <w:rFonts w:ascii="Arial" w:eastAsia="Times New Roman" w:hAnsi="Arial" w:cs="Times New Roman"/>
      <w:szCs w:val="20"/>
      <w:lang w:val="en-US" w:eastAsia="pt-PT"/>
    </w:rPr>
  </w:style>
  <w:style w:type="paragraph" w:customStyle="1" w:styleId="SubtitleCover">
    <w:name w:val="Subtitle Cover"/>
    <w:basedOn w:val="TitleCover"/>
    <w:next w:val="Corpodetexto"/>
    <w:rsid w:val="003A4AAE"/>
    <w:pPr>
      <w:spacing w:before="1520"/>
      <w:ind w:right="1680"/>
    </w:pPr>
    <w:rPr>
      <w:rFonts w:ascii="Times New Roman" w:hAnsi="Times New Roman"/>
      <w:b w:val="0"/>
      <w:i/>
      <w:spacing w:val="-20"/>
      <w:sz w:val="40"/>
    </w:rPr>
  </w:style>
  <w:style w:type="paragraph" w:customStyle="1" w:styleId="TitleCover">
    <w:name w:val="Title Cover"/>
    <w:basedOn w:val="Normal"/>
    <w:next w:val="SubtitleCover"/>
    <w:rsid w:val="003A4AAE"/>
    <w:pPr>
      <w:keepNext/>
      <w:keepLines/>
      <w:spacing w:before="1800" w:line="240" w:lineRule="atLeast"/>
      <w:ind w:left="1080"/>
      <w:jc w:val="both"/>
    </w:pPr>
    <w:rPr>
      <w:rFonts w:ascii="Arial" w:eastAsia="Times New Roman" w:hAnsi="Arial" w:cs="Times New Roman"/>
      <w:b/>
      <w:spacing w:val="-48"/>
      <w:kern w:val="28"/>
      <w:sz w:val="72"/>
      <w:szCs w:val="20"/>
      <w:lang w:val="en-US" w:eastAsia="pt-PT"/>
    </w:rPr>
  </w:style>
  <w:style w:type="paragraph" w:customStyle="1" w:styleId="CompanyName">
    <w:name w:val="Company Name"/>
    <w:basedOn w:val="Normal"/>
    <w:rsid w:val="003A4AAE"/>
  </w:style>
  <w:style w:type="character" w:customStyle="1" w:styleId="Ttulo1Carter">
    <w:name w:val="Título 1 Caráter"/>
    <w:basedOn w:val="Tipodeletrapredefinidodopargrafo"/>
    <w:link w:val="Ttulo1"/>
    <w:uiPriority w:val="9"/>
    <w:rsid w:val="003A4AAE"/>
    <w:rPr>
      <w:rFonts w:asciiTheme="majorHAnsi" w:eastAsiaTheme="majorEastAsia" w:hAnsiTheme="majorHAnsi" w:cstheme="majorBidi"/>
      <w:b/>
      <w:bCs/>
      <w:color w:val="365F91" w:themeColor="accent1" w:themeShade="BF"/>
      <w:sz w:val="28"/>
      <w:szCs w:val="28"/>
    </w:rPr>
  </w:style>
  <w:style w:type="paragraph" w:styleId="Cabealhodondice">
    <w:name w:val="TOC Heading"/>
    <w:basedOn w:val="Ttulo1"/>
    <w:next w:val="Normal"/>
    <w:uiPriority w:val="39"/>
    <w:semiHidden/>
    <w:unhideWhenUsed/>
    <w:qFormat/>
    <w:rsid w:val="003A4AAE"/>
    <w:pPr>
      <w:spacing w:line="276" w:lineRule="auto"/>
      <w:outlineLvl w:val="9"/>
    </w:pPr>
    <w:rPr>
      <w:rFonts w:ascii="Cambria" w:eastAsia="Times New Roman" w:hAnsi="Cambria" w:cs="Times New Roman"/>
      <w:color w:val="365F91"/>
    </w:rPr>
  </w:style>
  <w:style w:type="character" w:styleId="Hiperligao">
    <w:name w:val="Hyperlink"/>
    <w:basedOn w:val="Tipodeletrapredefinidodopargrafo"/>
    <w:uiPriority w:val="99"/>
    <w:unhideWhenUsed/>
    <w:rsid w:val="003A4AAE"/>
    <w:rPr>
      <w:color w:val="0000FF"/>
      <w:u w:val="single"/>
    </w:rPr>
  </w:style>
  <w:style w:type="paragraph" w:customStyle="1" w:styleId="Text">
    <w:name w:val="Text"/>
    <w:rsid w:val="003A4AAE"/>
    <w:pPr>
      <w:spacing w:after="120" w:line="240" w:lineRule="auto"/>
      <w:ind w:firstLine="170"/>
      <w:jc w:val="both"/>
    </w:pPr>
    <w:rPr>
      <w:rFonts w:ascii="Garamond" w:eastAsia="Times New Roman" w:hAnsi="Garamond" w:cs="Times New Roman"/>
      <w:color w:val="000000"/>
      <w:sz w:val="20"/>
      <w:szCs w:val="20"/>
      <w:lang w:val="en-US" w:eastAsia="pt-PT"/>
    </w:rPr>
  </w:style>
  <w:style w:type="paragraph" w:styleId="Avanodecorpodetexto">
    <w:name w:val="Body Text Indent"/>
    <w:basedOn w:val="Normal"/>
    <w:link w:val="AvanodecorpodetextoCarter"/>
    <w:unhideWhenUsed/>
    <w:rsid w:val="00042577"/>
    <w:pPr>
      <w:ind w:left="283"/>
    </w:pPr>
  </w:style>
  <w:style w:type="character" w:customStyle="1" w:styleId="AvanodecorpodetextoCarter">
    <w:name w:val="Avanço de corpo de texto Caráter"/>
    <w:basedOn w:val="Tipodeletrapredefinidodopargrafo"/>
    <w:link w:val="Avanodecorpodetexto"/>
    <w:uiPriority w:val="99"/>
    <w:semiHidden/>
    <w:rsid w:val="00042577"/>
  </w:style>
  <w:style w:type="character" w:styleId="Hiperligaovisitada">
    <w:name w:val="FollowedHyperlink"/>
    <w:basedOn w:val="Tipodeletrapredefinidodopargrafo"/>
    <w:uiPriority w:val="99"/>
    <w:semiHidden/>
    <w:unhideWhenUsed/>
    <w:rsid w:val="00C1263E"/>
    <w:rPr>
      <w:color w:val="800080" w:themeColor="followedHyperlink"/>
      <w:u w:val="single"/>
    </w:rPr>
  </w:style>
  <w:style w:type="character" w:customStyle="1" w:styleId="apple-converted-space">
    <w:name w:val="apple-converted-space"/>
    <w:basedOn w:val="Tipodeletrapredefinidodopargrafo"/>
    <w:rsid w:val="00842077"/>
  </w:style>
  <w:style w:type="character" w:customStyle="1" w:styleId="Ttulo5Carter">
    <w:name w:val="Título 5 Caráter"/>
    <w:basedOn w:val="Tipodeletrapredefinidodopargrafo"/>
    <w:link w:val="Ttulo5"/>
    <w:rsid w:val="000A1722"/>
    <w:rPr>
      <w:rFonts w:ascii="Tahoma" w:eastAsia="Times New Roman" w:hAnsi="Tahoma" w:cs="Times New Roman"/>
      <w:sz w:val="20"/>
      <w:szCs w:val="24"/>
      <w:u w:val="single"/>
      <w:lang w:val="en-GB" w:eastAsia="pt-PT"/>
    </w:rPr>
  </w:style>
  <w:style w:type="paragraph" w:styleId="Textosimples">
    <w:name w:val="Plain Text"/>
    <w:basedOn w:val="Normal"/>
    <w:link w:val="TextosimplesCarter"/>
    <w:rsid w:val="000A1722"/>
    <w:pPr>
      <w:jc w:val="both"/>
    </w:pPr>
    <w:rPr>
      <w:rFonts w:ascii="Courier New" w:eastAsia="Times New Roman" w:hAnsi="Courier New" w:cs="Times New Roman"/>
      <w:szCs w:val="20"/>
      <w:lang w:val="en-US"/>
    </w:rPr>
  </w:style>
  <w:style w:type="character" w:customStyle="1" w:styleId="TextosimplesCarter">
    <w:name w:val="Texto simples Caráter"/>
    <w:basedOn w:val="Tipodeletrapredefinidodopargrafo"/>
    <w:link w:val="Textosimples"/>
    <w:rsid w:val="000A1722"/>
    <w:rPr>
      <w:rFonts w:ascii="Courier New" w:eastAsia="Times New Roman" w:hAnsi="Courier New" w:cs="Times New Roman"/>
      <w:szCs w:val="20"/>
      <w:lang w:val="en-US"/>
    </w:rPr>
  </w:style>
  <w:style w:type="paragraph" w:customStyle="1" w:styleId="Reference">
    <w:name w:val="Reference"/>
    <w:basedOn w:val="Normal"/>
    <w:rsid w:val="000A1722"/>
    <w:pPr>
      <w:ind w:firstLine="340"/>
      <w:jc w:val="right"/>
    </w:pPr>
    <w:rPr>
      <w:rFonts w:ascii="Univers" w:eastAsia="Times New Roman" w:hAnsi="Univers" w:cs="Times New Roman"/>
      <w:i/>
      <w:snapToGrid w:val="0"/>
      <w:szCs w:val="20"/>
      <w:lang w:val="en-US" w:eastAsia="pt-PT"/>
    </w:rPr>
  </w:style>
  <w:style w:type="character" w:styleId="Nmerodepgina">
    <w:name w:val="page number"/>
    <w:basedOn w:val="Tipodeletrapredefinidodopargrafo"/>
    <w:rsid w:val="000A1722"/>
    <w:rPr>
      <w:rFonts w:ascii="Arial" w:hAnsi="Arial"/>
      <w:dstrike w:val="0"/>
      <w:spacing w:val="0"/>
      <w:kern w:val="0"/>
      <w:position w:val="0"/>
      <w:sz w:val="18"/>
      <w:effect w:val="none"/>
      <w:vertAlign w:val="baseline"/>
    </w:rPr>
  </w:style>
  <w:style w:type="paragraph" w:styleId="ndice1">
    <w:name w:val="toc 1"/>
    <w:basedOn w:val="Normal"/>
    <w:next w:val="Normal"/>
    <w:autoRedefine/>
    <w:uiPriority w:val="39"/>
    <w:rsid w:val="000A1722"/>
    <w:pPr>
      <w:tabs>
        <w:tab w:val="left" w:pos="600"/>
        <w:tab w:val="right" w:leader="dot" w:pos="9344"/>
      </w:tabs>
      <w:spacing w:before="120" w:after="0"/>
    </w:pPr>
    <w:rPr>
      <w:rFonts w:ascii="Arial" w:eastAsia="Times New Roman" w:hAnsi="Arial" w:cs="Times New Roman"/>
      <w:b/>
      <w:bCs/>
      <w:caps/>
      <w:noProof/>
      <w:sz w:val="28"/>
      <w:szCs w:val="36"/>
      <w:lang w:val="en-US"/>
    </w:rPr>
  </w:style>
  <w:style w:type="paragraph" w:styleId="ndice2">
    <w:name w:val="toc 2"/>
    <w:basedOn w:val="Normal"/>
    <w:next w:val="Normal"/>
    <w:autoRedefine/>
    <w:uiPriority w:val="39"/>
    <w:rsid w:val="000A1722"/>
    <w:pPr>
      <w:tabs>
        <w:tab w:val="left" w:pos="800"/>
        <w:tab w:val="right" w:leader="dot" w:pos="9403"/>
      </w:tabs>
      <w:spacing w:before="120"/>
      <w:ind w:left="198"/>
    </w:pPr>
    <w:rPr>
      <w:rFonts w:ascii="Univers" w:eastAsia="Times New Roman" w:hAnsi="Univers" w:cs="Times New Roman"/>
      <w:b/>
      <w:bCs/>
      <w:smallCaps/>
      <w:noProof/>
      <w:sz w:val="20"/>
      <w:szCs w:val="28"/>
      <w:lang w:val="en-US"/>
    </w:rPr>
  </w:style>
  <w:style w:type="paragraph" w:styleId="ndice3">
    <w:name w:val="toc 3"/>
    <w:basedOn w:val="Normal"/>
    <w:next w:val="Normal"/>
    <w:autoRedefine/>
    <w:uiPriority w:val="39"/>
    <w:rsid w:val="000A1722"/>
    <w:pPr>
      <w:tabs>
        <w:tab w:val="right" w:leader="dot" w:pos="9214"/>
      </w:tabs>
      <w:spacing w:before="120" w:after="60"/>
      <w:ind w:left="403"/>
    </w:pPr>
    <w:rPr>
      <w:rFonts w:ascii="Univers" w:eastAsia="Times New Roman" w:hAnsi="Univers" w:cs="Times New Roman"/>
      <w:i/>
      <w:iCs/>
      <w:noProof/>
      <w:sz w:val="18"/>
      <w:szCs w:val="24"/>
      <w:lang w:val="en-US"/>
    </w:rPr>
  </w:style>
  <w:style w:type="paragraph" w:styleId="ndice4">
    <w:name w:val="toc 4"/>
    <w:basedOn w:val="Normal"/>
    <w:next w:val="Normal"/>
    <w:autoRedefine/>
    <w:uiPriority w:val="39"/>
    <w:rsid w:val="000A1722"/>
    <w:pPr>
      <w:tabs>
        <w:tab w:val="right" w:leader="dot" w:pos="9344"/>
      </w:tabs>
      <w:spacing w:after="0"/>
      <w:ind w:left="601"/>
      <w:jc w:val="both"/>
    </w:pPr>
    <w:rPr>
      <w:rFonts w:ascii="Arial" w:eastAsia="Times New Roman" w:hAnsi="Arial" w:cs="Times New Roman"/>
      <w:szCs w:val="21"/>
      <w:lang w:val="en-US"/>
    </w:rPr>
  </w:style>
  <w:style w:type="paragraph" w:styleId="ndice5">
    <w:name w:val="toc 5"/>
    <w:basedOn w:val="Normal"/>
    <w:next w:val="Normal"/>
    <w:autoRedefine/>
    <w:uiPriority w:val="39"/>
    <w:rsid w:val="000A1722"/>
    <w:pPr>
      <w:ind w:left="800"/>
      <w:jc w:val="both"/>
    </w:pPr>
    <w:rPr>
      <w:rFonts w:ascii="Arial" w:eastAsia="Times New Roman" w:hAnsi="Arial" w:cs="Times New Roman"/>
      <w:szCs w:val="21"/>
      <w:lang w:val="en-US"/>
    </w:rPr>
  </w:style>
  <w:style w:type="paragraph" w:styleId="ndice6">
    <w:name w:val="toc 6"/>
    <w:basedOn w:val="Normal"/>
    <w:next w:val="Normal"/>
    <w:autoRedefine/>
    <w:uiPriority w:val="39"/>
    <w:rsid w:val="000A1722"/>
    <w:pPr>
      <w:ind w:left="1000"/>
      <w:jc w:val="both"/>
    </w:pPr>
    <w:rPr>
      <w:rFonts w:ascii="Arial" w:eastAsia="Times New Roman" w:hAnsi="Arial" w:cs="Times New Roman"/>
      <w:szCs w:val="21"/>
      <w:lang w:val="en-US"/>
    </w:rPr>
  </w:style>
  <w:style w:type="paragraph" w:styleId="ndice7">
    <w:name w:val="toc 7"/>
    <w:basedOn w:val="Normal"/>
    <w:next w:val="Normal"/>
    <w:autoRedefine/>
    <w:uiPriority w:val="39"/>
    <w:rsid w:val="000A1722"/>
    <w:pPr>
      <w:ind w:left="1200"/>
      <w:jc w:val="both"/>
    </w:pPr>
    <w:rPr>
      <w:rFonts w:ascii="Arial" w:eastAsia="Times New Roman" w:hAnsi="Arial" w:cs="Times New Roman"/>
      <w:szCs w:val="21"/>
      <w:lang w:val="en-US"/>
    </w:rPr>
  </w:style>
  <w:style w:type="paragraph" w:styleId="ndice8">
    <w:name w:val="toc 8"/>
    <w:basedOn w:val="Normal"/>
    <w:next w:val="Normal"/>
    <w:autoRedefine/>
    <w:uiPriority w:val="39"/>
    <w:rsid w:val="000A1722"/>
    <w:pPr>
      <w:ind w:left="1400"/>
      <w:jc w:val="both"/>
    </w:pPr>
    <w:rPr>
      <w:rFonts w:ascii="Arial" w:eastAsia="Times New Roman" w:hAnsi="Arial" w:cs="Times New Roman"/>
      <w:szCs w:val="21"/>
      <w:lang w:val="en-US"/>
    </w:rPr>
  </w:style>
  <w:style w:type="paragraph" w:styleId="ndice9">
    <w:name w:val="toc 9"/>
    <w:basedOn w:val="Normal"/>
    <w:next w:val="Normal"/>
    <w:autoRedefine/>
    <w:uiPriority w:val="39"/>
    <w:rsid w:val="000A1722"/>
    <w:pPr>
      <w:ind w:left="1600"/>
      <w:jc w:val="both"/>
    </w:pPr>
    <w:rPr>
      <w:rFonts w:ascii="Arial" w:eastAsia="Times New Roman" w:hAnsi="Arial" w:cs="Times New Roman"/>
      <w:szCs w:val="21"/>
      <w:lang w:val="en-US"/>
    </w:rPr>
  </w:style>
  <w:style w:type="paragraph" w:styleId="Lista">
    <w:name w:val="List"/>
    <w:basedOn w:val="Normal"/>
    <w:rsid w:val="000A1722"/>
    <w:pPr>
      <w:overflowPunct w:val="0"/>
      <w:autoSpaceDE w:val="0"/>
      <w:autoSpaceDN w:val="0"/>
      <w:adjustRightInd w:val="0"/>
      <w:ind w:left="283" w:hanging="283"/>
      <w:jc w:val="both"/>
      <w:textAlignment w:val="baseline"/>
    </w:pPr>
    <w:rPr>
      <w:rFonts w:ascii="Arial" w:eastAsia="Times New Roman" w:hAnsi="Arial" w:cs="Times New Roman"/>
      <w:szCs w:val="20"/>
      <w:lang w:val="en-GB"/>
    </w:rPr>
  </w:style>
  <w:style w:type="paragraph" w:customStyle="1" w:styleId="Question">
    <w:name w:val="Question"/>
    <w:basedOn w:val="Normal"/>
    <w:rsid w:val="000A1722"/>
    <w:pPr>
      <w:ind w:firstLine="454"/>
      <w:jc w:val="both"/>
    </w:pPr>
    <w:rPr>
      <w:rFonts w:ascii="Univers" w:eastAsia="Times New Roman" w:hAnsi="Univers" w:cs="Times New Roman"/>
      <w:i/>
      <w:szCs w:val="20"/>
      <w:lang w:val="en-US"/>
    </w:rPr>
  </w:style>
  <w:style w:type="paragraph" w:customStyle="1" w:styleId="TxBrc1">
    <w:name w:val="TxBr_c1"/>
    <w:basedOn w:val="Normal"/>
    <w:rsid w:val="000A1722"/>
    <w:pPr>
      <w:widowControl w:val="0"/>
      <w:autoSpaceDE w:val="0"/>
      <w:autoSpaceDN w:val="0"/>
      <w:adjustRightInd w:val="0"/>
      <w:spacing w:line="240" w:lineRule="atLeast"/>
      <w:jc w:val="center"/>
    </w:pPr>
    <w:rPr>
      <w:rFonts w:ascii="Arial" w:eastAsia="Times New Roman" w:hAnsi="Arial" w:cs="Times New Roman"/>
      <w:szCs w:val="24"/>
      <w:lang w:val="en-US"/>
    </w:rPr>
  </w:style>
  <w:style w:type="paragraph" w:customStyle="1" w:styleId="TxBrc2">
    <w:name w:val="TxBr_c2"/>
    <w:basedOn w:val="Normal"/>
    <w:rsid w:val="000A1722"/>
    <w:pPr>
      <w:widowControl w:val="0"/>
      <w:autoSpaceDE w:val="0"/>
      <w:autoSpaceDN w:val="0"/>
      <w:adjustRightInd w:val="0"/>
      <w:spacing w:line="240" w:lineRule="atLeast"/>
      <w:jc w:val="center"/>
    </w:pPr>
    <w:rPr>
      <w:rFonts w:ascii="Arial" w:eastAsia="Times New Roman" w:hAnsi="Arial" w:cs="Times New Roman"/>
      <w:szCs w:val="24"/>
      <w:lang w:val="en-US"/>
    </w:rPr>
  </w:style>
  <w:style w:type="paragraph" w:customStyle="1" w:styleId="TxBrp3">
    <w:name w:val="TxBr_p3"/>
    <w:basedOn w:val="Normal"/>
    <w:rsid w:val="000A1722"/>
    <w:pPr>
      <w:widowControl w:val="0"/>
      <w:tabs>
        <w:tab w:val="left" w:pos="663"/>
      </w:tabs>
      <w:autoSpaceDE w:val="0"/>
      <w:autoSpaceDN w:val="0"/>
      <w:adjustRightInd w:val="0"/>
      <w:spacing w:line="283" w:lineRule="atLeast"/>
      <w:ind w:left="302"/>
      <w:jc w:val="both"/>
    </w:pPr>
    <w:rPr>
      <w:rFonts w:ascii="Arial" w:eastAsia="Times New Roman" w:hAnsi="Arial" w:cs="Times New Roman"/>
      <w:szCs w:val="24"/>
      <w:lang w:val="en-US"/>
    </w:rPr>
  </w:style>
  <w:style w:type="paragraph" w:customStyle="1" w:styleId="TxBrp4">
    <w:name w:val="TxBr_p4"/>
    <w:basedOn w:val="Normal"/>
    <w:rsid w:val="000A1722"/>
    <w:pPr>
      <w:widowControl w:val="0"/>
      <w:tabs>
        <w:tab w:val="left" w:pos="663"/>
      </w:tabs>
      <w:autoSpaceDE w:val="0"/>
      <w:autoSpaceDN w:val="0"/>
      <w:adjustRightInd w:val="0"/>
      <w:spacing w:line="283" w:lineRule="atLeast"/>
      <w:ind w:firstLine="664"/>
      <w:jc w:val="both"/>
    </w:pPr>
    <w:rPr>
      <w:rFonts w:ascii="Arial" w:eastAsia="Times New Roman" w:hAnsi="Arial" w:cs="Times New Roman"/>
      <w:szCs w:val="24"/>
      <w:lang w:val="en-US"/>
    </w:rPr>
  </w:style>
  <w:style w:type="paragraph" w:customStyle="1" w:styleId="TxBrp6">
    <w:name w:val="TxBr_p6"/>
    <w:basedOn w:val="Normal"/>
    <w:rsid w:val="000A1722"/>
    <w:pPr>
      <w:widowControl w:val="0"/>
      <w:tabs>
        <w:tab w:val="left" w:pos="9847"/>
      </w:tabs>
      <w:autoSpaceDE w:val="0"/>
      <w:autoSpaceDN w:val="0"/>
      <w:adjustRightInd w:val="0"/>
      <w:spacing w:line="240" w:lineRule="atLeast"/>
      <w:ind w:left="9486"/>
      <w:jc w:val="both"/>
    </w:pPr>
    <w:rPr>
      <w:rFonts w:ascii="Arial" w:eastAsia="Times New Roman" w:hAnsi="Arial" w:cs="Times New Roman"/>
      <w:szCs w:val="24"/>
      <w:lang w:val="en-US"/>
    </w:rPr>
  </w:style>
  <w:style w:type="paragraph" w:customStyle="1" w:styleId="TxBrp1">
    <w:name w:val="TxBr_p1"/>
    <w:basedOn w:val="Normal"/>
    <w:rsid w:val="000A1722"/>
    <w:pPr>
      <w:widowControl w:val="0"/>
      <w:tabs>
        <w:tab w:val="left" w:pos="204"/>
      </w:tabs>
      <w:autoSpaceDE w:val="0"/>
      <w:autoSpaceDN w:val="0"/>
      <w:adjustRightInd w:val="0"/>
      <w:spacing w:line="283" w:lineRule="atLeast"/>
      <w:jc w:val="both"/>
    </w:pPr>
    <w:rPr>
      <w:rFonts w:ascii="Arial" w:eastAsia="Times New Roman" w:hAnsi="Arial" w:cs="Times New Roman"/>
      <w:szCs w:val="24"/>
      <w:lang w:val="en-US"/>
    </w:rPr>
  </w:style>
  <w:style w:type="paragraph" w:customStyle="1" w:styleId="TxBrp2">
    <w:name w:val="TxBr_p2"/>
    <w:basedOn w:val="Normal"/>
    <w:rsid w:val="000A1722"/>
    <w:pPr>
      <w:widowControl w:val="0"/>
      <w:tabs>
        <w:tab w:val="left" w:pos="8770"/>
      </w:tabs>
      <w:autoSpaceDE w:val="0"/>
      <w:autoSpaceDN w:val="0"/>
      <w:adjustRightInd w:val="0"/>
      <w:spacing w:line="240" w:lineRule="atLeast"/>
      <w:ind w:left="7965"/>
      <w:jc w:val="both"/>
    </w:pPr>
    <w:rPr>
      <w:rFonts w:ascii="Arial" w:eastAsia="Times New Roman" w:hAnsi="Arial" w:cs="Times New Roman"/>
      <w:szCs w:val="24"/>
      <w:lang w:val="en-US"/>
    </w:rPr>
  </w:style>
  <w:style w:type="paragraph" w:customStyle="1" w:styleId="TxBrp8">
    <w:name w:val="TxBr_p8"/>
    <w:basedOn w:val="Normal"/>
    <w:rsid w:val="000A1722"/>
    <w:pPr>
      <w:widowControl w:val="0"/>
      <w:tabs>
        <w:tab w:val="left" w:pos="2222"/>
      </w:tabs>
      <w:autoSpaceDE w:val="0"/>
      <w:autoSpaceDN w:val="0"/>
      <w:adjustRightInd w:val="0"/>
      <w:spacing w:line="578" w:lineRule="atLeast"/>
      <w:ind w:left="22"/>
      <w:jc w:val="both"/>
    </w:pPr>
    <w:rPr>
      <w:rFonts w:ascii="Arial" w:eastAsia="Times New Roman" w:hAnsi="Arial" w:cs="Times New Roman"/>
      <w:szCs w:val="24"/>
      <w:lang w:val="en-US"/>
    </w:rPr>
  </w:style>
  <w:style w:type="paragraph" w:customStyle="1" w:styleId="TxBrp9">
    <w:name w:val="TxBr_p9"/>
    <w:basedOn w:val="Normal"/>
    <w:rsid w:val="000A1722"/>
    <w:pPr>
      <w:widowControl w:val="0"/>
      <w:tabs>
        <w:tab w:val="left" w:pos="1128"/>
      </w:tabs>
      <w:autoSpaceDE w:val="0"/>
      <w:autoSpaceDN w:val="0"/>
      <w:adjustRightInd w:val="0"/>
      <w:spacing w:line="240" w:lineRule="atLeast"/>
      <w:ind w:left="1128" w:hanging="301"/>
      <w:jc w:val="both"/>
    </w:pPr>
    <w:rPr>
      <w:rFonts w:ascii="Arial" w:eastAsia="Times New Roman" w:hAnsi="Arial" w:cs="Times New Roman"/>
      <w:szCs w:val="24"/>
      <w:lang w:val="en-US"/>
    </w:rPr>
  </w:style>
  <w:style w:type="paragraph" w:customStyle="1" w:styleId="TxBrp10">
    <w:name w:val="TxBr_p10"/>
    <w:basedOn w:val="Normal"/>
    <w:rsid w:val="000A1722"/>
    <w:pPr>
      <w:widowControl w:val="0"/>
      <w:tabs>
        <w:tab w:val="left" w:pos="10017"/>
      </w:tabs>
      <w:autoSpaceDE w:val="0"/>
      <w:autoSpaceDN w:val="0"/>
      <w:adjustRightInd w:val="0"/>
      <w:spacing w:line="240" w:lineRule="atLeast"/>
      <w:ind w:left="9212"/>
      <w:jc w:val="both"/>
    </w:pPr>
    <w:rPr>
      <w:rFonts w:ascii="Arial" w:eastAsia="Times New Roman" w:hAnsi="Arial" w:cs="Times New Roman"/>
      <w:szCs w:val="24"/>
      <w:lang w:val="en-US"/>
    </w:rPr>
  </w:style>
  <w:style w:type="paragraph" w:customStyle="1" w:styleId="TxBrp13">
    <w:name w:val="TxBr_p13"/>
    <w:basedOn w:val="Normal"/>
    <w:rsid w:val="000A1722"/>
    <w:pPr>
      <w:widowControl w:val="0"/>
      <w:tabs>
        <w:tab w:val="left" w:pos="9212"/>
      </w:tabs>
      <w:autoSpaceDE w:val="0"/>
      <w:autoSpaceDN w:val="0"/>
      <w:adjustRightInd w:val="0"/>
      <w:spacing w:line="408" w:lineRule="atLeast"/>
      <w:ind w:left="8407" w:hanging="9212"/>
      <w:jc w:val="both"/>
    </w:pPr>
    <w:rPr>
      <w:rFonts w:ascii="Arial" w:eastAsia="Times New Roman" w:hAnsi="Arial" w:cs="Times New Roman"/>
      <w:szCs w:val="24"/>
      <w:lang w:val="en-US"/>
    </w:rPr>
  </w:style>
  <w:style w:type="paragraph" w:customStyle="1" w:styleId="TxBrp14">
    <w:name w:val="TxBr_p14"/>
    <w:basedOn w:val="Normal"/>
    <w:rsid w:val="000A1722"/>
    <w:pPr>
      <w:widowControl w:val="0"/>
      <w:autoSpaceDE w:val="0"/>
      <w:autoSpaceDN w:val="0"/>
      <w:adjustRightInd w:val="0"/>
      <w:spacing w:line="283" w:lineRule="atLeast"/>
      <w:jc w:val="both"/>
    </w:pPr>
    <w:rPr>
      <w:rFonts w:ascii="Arial" w:eastAsia="Times New Roman" w:hAnsi="Arial" w:cs="Times New Roman"/>
      <w:szCs w:val="24"/>
      <w:lang w:val="en-US"/>
    </w:rPr>
  </w:style>
  <w:style w:type="paragraph" w:customStyle="1" w:styleId="TxBrc18">
    <w:name w:val="TxBr_c18"/>
    <w:basedOn w:val="Normal"/>
    <w:rsid w:val="000A1722"/>
    <w:pPr>
      <w:widowControl w:val="0"/>
      <w:autoSpaceDE w:val="0"/>
      <w:autoSpaceDN w:val="0"/>
      <w:adjustRightInd w:val="0"/>
      <w:spacing w:line="240" w:lineRule="atLeast"/>
      <w:jc w:val="center"/>
    </w:pPr>
    <w:rPr>
      <w:rFonts w:ascii="Arial" w:eastAsia="Times New Roman" w:hAnsi="Arial" w:cs="Times New Roman"/>
      <w:szCs w:val="24"/>
      <w:lang w:val="en-US"/>
    </w:rPr>
  </w:style>
  <w:style w:type="paragraph" w:customStyle="1" w:styleId="TxBrc22">
    <w:name w:val="TxBr_c22"/>
    <w:basedOn w:val="Normal"/>
    <w:rsid w:val="000A1722"/>
    <w:pPr>
      <w:widowControl w:val="0"/>
      <w:autoSpaceDE w:val="0"/>
      <w:autoSpaceDN w:val="0"/>
      <w:adjustRightInd w:val="0"/>
      <w:spacing w:line="240" w:lineRule="atLeast"/>
      <w:jc w:val="center"/>
    </w:pPr>
    <w:rPr>
      <w:rFonts w:ascii="Arial" w:eastAsia="Times New Roman" w:hAnsi="Arial" w:cs="Times New Roman"/>
      <w:szCs w:val="24"/>
      <w:lang w:val="en-US"/>
    </w:rPr>
  </w:style>
  <w:style w:type="paragraph" w:styleId="Corpodetexto2">
    <w:name w:val="Body Text 2"/>
    <w:basedOn w:val="Normal"/>
    <w:link w:val="Corpodetexto2Carter"/>
    <w:rsid w:val="000A1722"/>
    <w:rPr>
      <w:rFonts w:ascii="Arial" w:eastAsia="Times New Roman" w:hAnsi="Arial" w:cs="Times New Roman"/>
      <w:szCs w:val="20"/>
      <w:lang w:val="en-US"/>
    </w:rPr>
  </w:style>
  <w:style w:type="character" w:customStyle="1" w:styleId="Corpodetexto2Carter">
    <w:name w:val="Corpo de texto 2 Caráter"/>
    <w:basedOn w:val="Tipodeletrapredefinidodopargrafo"/>
    <w:link w:val="Corpodetexto2"/>
    <w:rsid w:val="000A1722"/>
    <w:rPr>
      <w:rFonts w:ascii="Arial" w:eastAsia="Times New Roman" w:hAnsi="Arial" w:cs="Times New Roman"/>
      <w:szCs w:val="20"/>
      <w:lang w:val="en-US"/>
    </w:rPr>
  </w:style>
  <w:style w:type="paragraph" w:customStyle="1" w:styleId="H3">
    <w:name w:val="H3"/>
    <w:basedOn w:val="Normal"/>
    <w:next w:val="Normal"/>
    <w:rsid w:val="000A1722"/>
    <w:pPr>
      <w:keepNext/>
      <w:widowControl w:val="0"/>
      <w:spacing w:before="100" w:after="100"/>
      <w:outlineLvl w:val="3"/>
    </w:pPr>
    <w:rPr>
      <w:rFonts w:ascii="Times New Roman" w:eastAsia="Times New Roman" w:hAnsi="Times New Roman" w:cs="Times New Roman"/>
      <w:b/>
      <w:snapToGrid w:val="0"/>
      <w:sz w:val="28"/>
      <w:szCs w:val="20"/>
      <w:lang w:eastAsia="pt-PT"/>
    </w:rPr>
  </w:style>
  <w:style w:type="paragraph" w:styleId="NormalWeb">
    <w:name w:val="Normal (Web)"/>
    <w:basedOn w:val="Normal"/>
    <w:rsid w:val="000A1722"/>
    <w:rPr>
      <w:rFonts w:ascii="Tahoma" w:eastAsia="Times New Roman" w:hAnsi="Tahoma" w:cs="Times New Roman"/>
      <w:sz w:val="18"/>
      <w:szCs w:val="24"/>
      <w:lang w:val="en-GB" w:eastAsia="pt-PT"/>
    </w:rPr>
  </w:style>
  <w:style w:type="paragraph" w:styleId="Corpodetexto3">
    <w:name w:val="Body Text 3"/>
    <w:basedOn w:val="Normal"/>
    <w:link w:val="Corpodetexto3Carter"/>
    <w:rsid w:val="000A1722"/>
    <w:pPr>
      <w:jc w:val="center"/>
    </w:pPr>
    <w:rPr>
      <w:rFonts w:ascii="Tahoma" w:eastAsia="Times New Roman" w:hAnsi="Tahoma" w:cs="Tahoma"/>
      <w:sz w:val="16"/>
      <w:szCs w:val="20"/>
      <w:lang w:val="en-US"/>
    </w:rPr>
  </w:style>
  <w:style w:type="character" w:customStyle="1" w:styleId="Corpodetexto3Carter">
    <w:name w:val="Corpo de texto 3 Caráter"/>
    <w:basedOn w:val="Tipodeletrapredefinidodopargrafo"/>
    <w:link w:val="Corpodetexto3"/>
    <w:rsid w:val="000A1722"/>
    <w:rPr>
      <w:rFonts w:ascii="Tahoma" w:eastAsia="Times New Roman" w:hAnsi="Tahoma" w:cs="Tahoma"/>
      <w:sz w:val="16"/>
      <w:szCs w:val="20"/>
      <w:lang w:val="en-US"/>
    </w:rPr>
  </w:style>
  <w:style w:type="paragraph" w:styleId="Avanodecorpodetexto3">
    <w:name w:val="Body Text Indent 3"/>
    <w:basedOn w:val="Normal"/>
    <w:link w:val="Avanodecorpodetexto3Carter"/>
    <w:rsid w:val="000A1722"/>
    <w:pPr>
      <w:widowControl w:val="0"/>
      <w:tabs>
        <w:tab w:val="left" w:pos="1701"/>
      </w:tabs>
      <w:ind w:left="1276"/>
      <w:jc w:val="both"/>
    </w:pPr>
    <w:rPr>
      <w:rFonts w:ascii="Tahoma" w:eastAsia="Times New Roman" w:hAnsi="Tahoma" w:cs="Tahoma"/>
      <w:color w:val="000000"/>
      <w:sz w:val="20"/>
      <w:szCs w:val="20"/>
      <w:lang w:val="en-US"/>
    </w:rPr>
  </w:style>
  <w:style w:type="character" w:customStyle="1" w:styleId="Avanodecorpodetexto3Carter">
    <w:name w:val="Avanço de corpo de texto 3 Caráter"/>
    <w:basedOn w:val="Tipodeletrapredefinidodopargrafo"/>
    <w:link w:val="Avanodecorpodetexto3"/>
    <w:rsid w:val="000A1722"/>
    <w:rPr>
      <w:rFonts w:ascii="Tahoma" w:eastAsia="Times New Roman" w:hAnsi="Tahoma" w:cs="Tahoma"/>
      <w:color w:val="000000"/>
      <w:sz w:val="20"/>
      <w:szCs w:val="20"/>
      <w:lang w:val="en-US"/>
    </w:rPr>
  </w:style>
  <w:style w:type="paragraph" w:customStyle="1" w:styleId="Basis-Inhaltsverzeichnis">
    <w:name w:val="Basis-Inhaltsverzeichnis"/>
    <w:basedOn w:val="ndice2"/>
    <w:rsid w:val="000A1722"/>
    <w:pPr>
      <w:tabs>
        <w:tab w:val="clear" w:pos="800"/>
        <w:tab w:val="clear" w:pos="9403"/>
        <w:tab w:val="left" w:pos="403"/>
        <w:tab w:val="right" w:leader="dot" w:pos="8494"/>
      </w:tabs>
      <w:autoSpaceDE w:val="0"/>
      <w:autoSpaceDN w:val="0"/>
      <w:spacing w:before="0"/>
      <w:ind w:left="159"/>
    </w:pPr>
    <w:rPr>
      <w:sz w:val="22"/>
      <w:szCs w:val="20"/>
      <w:lang w:eastAsia="pt-PT"/>
    </w:rPr>
  </w:style>
  <w:style w:type="paragraph" w:styleId="Ttulo">
    <w:name w:val="Title"/>
    <w:basedOn w:val="Basis-berschrift"/>
    <w:link w:val="TtuloCarter"/>
    <w:qFormat/>
    <w:rsid w:val="000A1722"/>
    <w:pPr>
      <w:pageBreakBefore/>
      <w:numPr>
        <w:numId w:val="16"/>
      </w:numPr>
      <w:spacing w:before="120" w:after="240"/>
      <w:ind w:left="0" w:hanging="11"/>
      <w:jc w:val="center"/>
    </w:pPr>
    <w:rPr>
      <w:rFonts w:ascii="Arial Black" w:hAnsi="Arial Black" w:cs="Times New Roman"/>
      <w:b w:val="0"/>
      <w:bCs w:val="0"/>
      <w:color w:val="808080"/>
      <w:spacing w:val="-35"/>
      <w:sz w:val="48"/>
      <w:szCs w:val="48"/>
    </w:rPr>
  </w:style>
  <w:style w:type="character" w:customStyle="1" w:styleId="TtuloCarter">
    <w:name w:val="Título Caráter"/>
    <w:basedOn w:val="Tipodeletrapredefinidodopargrafo"/>
    <w:link w:val="Ttulo"/>
    <w:rsid w:val="000A1722"/>
    <w:rPr>
      <w:rFonts w:ascii="Arial Black" w:eastAsia="Times New Roman" w:hAnsi="Arial Black" w:cs="Times New Roman"/>
      <w:color w:val="808080"/>
      <w:spacing w:val="-35"/>
      <w:kern w:val="28"/>
      <w:sz w:val="48"/>
      <w:szCs w:val="48"/>
      <w:lang w:val="de-DE" w:eastAsia="pt-PT"/>
    </w:rPr>
  </w:style>
  <w:style w:type="paragraph" w:customStyle="1" w:styleId="Basis-berschrift">
    <w:name w:val="Basis-Überschrift"/>
    <w:basedOn w:val="Normal"/>
    <w:next w:val="Corpodetexto"/>
    <w:rsid w:val="000A1722"/>
    <w:pPr>
      <w:keepNext/>
      <w:autoSpaceDE w:val="0"/>
      <w:autoSpaceDN w:val="0"/>
      <w:spacing w:before="240"/>
    </w:pPr>
    <w:rPr>
      <w:rFonts w:ascii="Arial" w:eastAsia="Times New Roman" w:hAnsi="Arial" w:cs="Arial"/>
      <w:b/>
      <w:bCs/>
      <w:kern w:val="28"/>
      <w:sz w:val="36"/>
      <w:szCs w:val="36"/>
      <w:lang w:val="de-DE" w:eastAsia="pt-PT"/>
    </w:rPr>
  </w:style>
  <w:style w:type="paragraph" w:styleId="ndiceremissivo1">
    <w:name w:val="index 1"/>
    <w:basedOn w:val="Normal"/>
    <w:next w:val="Normal"/>
    <w:autoRedefine/>
    <w:semiHidden/>
    <w:rsid w:val="000A1722"/>
    <w:pPr>
      <w:ind w:left="220" w:hanging="220"/>
      <w:jc w:val="both"/>
    </w:pPr>
    <w:rPr>
      <w:rFonts w:ascii="Arial" w:eastAsia="Times New Roman" w:hAnsi="Arial" w:cs="Times New Roman"/>
      <w:szCs w:val="20"/>
      <w:lang w:val="en-US"/>
    </w:rPr>
  </w:style>
  <w:style w:type="paragraph" w:styleId="Subttulo">
    <w:name w:val="Subtitle"/>
    <w:basedOn w:val="Ttulo"/>
    <w:next w:val="Corpodetexto"/>
    <w:link w:val="SubttuloCarter"/>
    <w:qFormat/>
    <w:rsid w:val="000A1722"/>
    <w:pPr>
      <w:pageBreakBefore w:val="0"/>
      <w:numPr>
        <w:numId w:val="0"/>
      </w:numPr>
      <w:spacing w:before="1940" w:after="0" w:line="200" w:lineRule="atLeast"/>
    </w:pPr>
    <w:rPr>
      <w:rFonts w:ascii="Garamond" w:hAnsi="Garamond"/>
      <w:caps/>
      <w:color w:val="auto"/>
      <w:spacing w:val="30"/>
      <w:sz w:val="18"/>
      <w:szCs w:val="18"/>
    </w:rPr>
  </w:style>
  <w:style w:type="character" w:customStyle="1" w:styleId="SubttuloCarter">
    <w:name w:val="Subtítulo Caráter"/>
    <w:basedOn w:val="Tipodeletrapredefinidodopargrafo"/>
    <w:link w:val="Subttulo"/>
    <w:rsid w:val="000A1722"/>
    <w:rPr>
      <w:rFonts w:ascii="Garamond" w:eastAsia="Times New Roman" w:hAnsi="Garamond" w:cs="Times New Roman"/>
      <w:caps/>
      <w:spacing w:val="30"/>
      <w:kern w:val="28"/>
      <w:sz w:val="18"/>
      <w:szCs w:val="18"/>
      <w:lang w:val="de-DE" w:eastAsia="pt-PT"/>
    </w:rPr>
  </w:style>
  <w:style w:type="paragraph" w:customStyle="1" w:styleId="Ttulo1a">
    <w:name w:val="Título 1a"/>
    <w:basedOn w:val="Ttulo1"/>
    <w:rsid w:val="000A1722"/>
    <w:pPr>
      <w:keepLines w:val="0"/>
      <w:pageBreakBefore/>
      <w:pBdr>
        <w:top w:val="single" w:sz="4" w:space="1" w:color="auto"/>
      </w:pBdr>
      <w:autoSpaceDE w:val="0"/>
      <w:autoSpaceDN w:val="0"/>
      <w:spacing w:before="120" w:after="120"/>
      <w:ind w:left="1418" w:right="1701" w:hanging="360"/>
      <w:jc w:val="center"/>
    </w:pPr>
    <w:rPr>
      <w:rFonts w:ascii="Arial Black" w:eastAsia="Times New Roman" w:hAnsi="Arial Black" w:cs="Times New Roman"/>
      <w:b w:val="0"/>
      <w:bCs w:val="0"/>
      <w:caps/>
      <w:smallCaps/>
      <w:color w:val="808080"/>
      <w:spacing w:val="-25"/>
      <w:kern w:val="28"/>
      <w:sz w:val="32"/>
      <w:szCs w:val="32"/>
      <w:lang w:val="en-US" w:eastAsia="pt-PT"/>
    </w:rPr>
  </w:style>
  <w:style w:type="character" w:customStyle="1" w:styleId="Hochgestellt">
    <w:name w:val="Hochgestellt"/>
    <w:rsid w:val="000A1722"/>
    <w:rPr>
      <w:position w:val="0"/>
      <w:vertAlign w:val="superscript"/>
      <w:lang w:val="de-DE"/>
    </w:rPr>
  </w:style>
  <w:style w:type="paragraph" w:styleId="ndicedeautoridades">
    <w:name w:val="table of authorities"/>
    <w:basedOn w:val="Normal"/>
    <w:semiHidden/>
    <w:rsid w:val="000A1722"/>
    <w:pPr>
      <w:tabs>
        <w:tab w:val="right" w:leader="dot" w:pos="8640"/>
      </w:tabs>
      <w:autoSpaceDE w:val="0"/>
      <w:autoSpaceDN w:val="0"/>
      <w:spacing w:after="240"/>
    </w:pPr>
    <w:rPr>
      <w:rFonts w:eastAsia="Times New Roman" w:cs="Times New Roman"/>
      <w:sz w:val="20"/>
      <w:szCs w:val="20"/>
      <w:lang w:val="de-DE" w:eastAsia="pt-PT"/>
    </w:rPr>
  </w:style>
  <w:style w:type="paragraph" w:customStyle="1" w:styleId="Ttulo1b">
    <w:name w:val="Título 1b"/>
    <w:basedOn w:val="Ttulo1a"/>
    <w:rsid w:val="000A1722"/>
    <w:pPr>
      <w:keepLines/>
      <w:spacing w:before="0"/>
      <w:ind w:right="1557"/>
    </w:pPr>
    <w:rPr>
      <w:lang w:val="pt-PT"/>
    </w:rPr>
  </w:style>
  <w:style w:type="paragraph" w:customStyle="1" w:styleId="Markierung1">
    <w:name w:val="Markierung 1"/>
    <w:rsid w:val="000A1722"/>
    <w:pPr>
      <w:widowControl w:val="0"/>
      <w:numPr>
        <w:numId w:val="17"/>
      </w:numPr>
      <w:spacing w:after="113" w:line="260" w:lineRule="atLeast"/>
    </w:pPr>
    <w:rPr>
      <w:rFonts w:ascii="Garamond" w:eastAsia="Times New Roman" w:hAnsi="Garamond" w:cs="Times New Roman"/>
      <w:color w:val="000000"/>
      <w:sz w:val="28"/>
      <w:szCs w:val="20"/>
      <w:lang w:val="de-DE" w:eastAsia="pt-PT"/>
    </w:rPr>
  </w:style>
  <w:style w:type="paragraph" w:styleId="Listacommarcas">
    <w:name w:val="List Bullet"/>
    <w:basedOn w:val="Normal"/>
    <w:autoRedefine/>
    <w:rsid w:val="000A1722"/>
    <w:pPr>
      <w:numPr>
        <w:numId w:val="4"/>
      </w:numPr>
      <w:spacing w:after="0"/>
    </w:pPr>
    <w:rPr>
      <w:rFonts w:eastAsia="Times New Roman" w:cs="Times New Roman"/>
      <w:szCs w:val="20"/>
      <w:lang w:val="de-DE" w:eastAsia="pt-PT"/>
    </w:rPr>
  </w:style>
  <w:style w:type="character" w:styleId="Forte">
    <w:name w:val="Strong"/>
    <w:basedOn w:val="Tipodeletrapredefinidodopargrafo"/>
    <w:qFormat/>
    <w:rsid w:val="000A1722"/>
    <w:rPr>
      <w:b/>
      <w:bCs/>
    </w:rPr>
  </w:style>
  <w:style w:type="paragraph" w:styleId="Inciodecarta">
    <w:name w:val="Salutation"/>
    <w:basedOn w:val="Normal"/>
    <w:next w:val="Normal"/>
    <w:link w:val="InciodecartaCarter"/>
    <w:rsid w:val="00913B29"/>
    <w:pPr>
      <w:jc w:val="both"/>
    </w:pPr>
    <w:rPr>
      <w:rFonts w:ascii="Tahoma" w:eastAsia="Times New Roman" w:hAnsi="Tahoma" w:cs="Times New Roman"/>
      <w:sz w:val="20"/>
      <w:szCs w:val="24"/>
      <w:lang w:eastAsia="pt-PT"/>
    </w:rPr>
  </w:style>
  <w:style w:type="character" w:customStyle="1" w:styleId="InciodecartaCarter">
    <w:name w:val="Início de carta Caráter"/>
    <w:basedOn w:val="Tipodeletrapredefinidodopargrafo"/>
    <w:link w:val="Inciodecarta"/>
    <w:rsid w:val="00913B29"/>
    <w:rPr>
      <w:rFonts w:ascii="Tahoma" w:eastAsia="Times New Roman" w:hAnsi="Tahoma" w:cs="Times New Roman"/>
      <w:sz w:val="20"/>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196D75-6B52-4234-ACD7-3957313D8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TotalTime>
  <Pages>29</Pages>
  <Words>9713</Words>
  <Characters>52455</Characters>
  <Application>Microsoft Office Word</Application>
  <DocSecurity>0</DocSecurity>
  <Lines>437</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dc:creator>
  <cp:keywords/>
  <dc:description/>
  <cp:lastModifiedBy>Franz Le Gal</cp:lastModifiedBy>
  <cp:revision>32</cp:revision>
  <dcterms:created xsi:type="dcterms:W3CDTF">2013-03-30T13:31:00Z</dcterms:created>
  <dcterms:modified xsi:type="dcterms:W3CDTF">2019-09-20T21:21:00Z</dcterms:modified>
</cp:coreProperties>
</file>