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2ED52" w14:textId="1948888C" w:rsidR="001C03A2" w:rsidRPr="007A24F6" w:rsidRDefault="001C03A2" w:rsidP="001C03A2">
      <w:pPr>
        <w:pStyle w:val="Cabealho2"/>
      </w:pPr>
      <w:bookmarkStart w:id="0" w:name="_TEORIA_DO_FÉNIX"/>
      <w:bookmarkStart w:id="1" w:name="_Toc155340660"/>
      <w:bookmarkStart w:id="2" w:name="_Toc155340698"/>
      <w:bookmarkStart w:id="3" w:name="_Toc230264151"/>
      <w:bookmarkStart w:id="4" w:name="_Toc329598061"/>
      <w:bookmarkStart w:id="5" w:name="_Toc372922856"/>
      <w:bookmarkStart w:id="6" w:name="xgraphic"/>
      <w:bookmarkStart w:id="7" w:name="_Toc24018647"/>
      <w:bookmarkStart w:id="8" w:name="_Toc36823721"/>
      <w:bookmarkStart w:id="9" w:name="_Toc259965504"/>
      <w:bookmarkEnd w:id="0"/>
      <w:r w:rsidRPr="007A24F6">
        <w:t>TEORIA</w:t>
      </w:r>
      <w:bookmarkEnd w:id="1"/>
      <w:bookmarkEnd w:id="2"/>
      <w:bookmarkEnd w:id="3"/>
      <w:r w:rsidRPr="007A24F6">
        <w:t xml:space="preserve"> DO FÉNIX PARA </w:t>
      </w:r>
      <w:bookmarkEnd w:id="4"/>
      <w:r w:rsidR="00A73A27">
        <w:t>FONTES</w:t>
      </w:r>
      <w:bookmarkStart w:id="10" w:name="_GoBack"/>
      <w:bookmarkEnd w:id="10"/>
      <w:r w:rsidRPr="007A24F6">
        <w:rPr>
          <w:rStyle w:val="Refdenotaderodap"/>
          <w:lang w:val="pt-PT"/>
        </w:rPr>
        <w:footnoteReference w:id="1"/>
      </w:r>
      <w:bookmarkEnd w:id="5"/>
    </w:p>
    <w:p w14:paraId="03D73C7B" w14:textId="77777777" w:rsidR="001C03A2" w:rsidRPr="007A24F6" w:rsidRDefault="001C03A2" w:rsidP="001C03A2"/>
    <w:p w14:paraId="7337FE6A" w14:textId="77777777" w:rsidR="001C03A2" w:rsidRPr="007A24F6" w:rsidRDefault="001C03A2" w:rsidP="001C03A2">
      <w:r w:rsidRPr="007A24F6">
        <w:t>Percorrendo todos os conceitos e postulados no caso, Determinados-por-Outros, a pessoa fica plena Causa na 1ª Dinâmica como Jogador.</w:t>
      </w:r>
    </w:p>
    <w:p w14:paraId="46283081" w14:textId="77777777" w:rsidR="001C03A2" w:rsidRPr="007A24F6" w:rsidRDefault="001C03A2" w:rsidP="001C03A2">
      <w:r w:rsidRPr="007A24F6">
        <w:t xml:space="preserve">O próximo passo é aperfeiçoar as capacidades OT nas restantes dinâmicas. Porque é que um thetan perdeu a capacidade de lidar com o U2 (U2=Universo dos outros) e U3 (U3=Universo Físico)? </w:t>
      </w:r>
    </w:p>
    <w:p w14:paraId="0ED9926B" w14:textId="77777777" w:rsidR="001C03A2" w:rsidRPr="007A24F6" w:rsidRDefault="001C03A2" w:rsidP="001C03A2">
      <w:r w:rsidRPr="007A24F6">
        <w:t>Isso é o que vai ser tratado neste nível – o qual usa todos os Fundamentos da Cientologia.</w:t>
      </w:r>
    </w:p>
    <w:p w14:paraId="4BD2C646" w14:textId="77777777" w:rsidR="001C03A2" w:rsidRPr="007A24F6" w:rsidRDefault="001C03A2" w:rsidP="001C03A2">
      <w:pPr>
        <w:jc w:val="center"/>
      </w:pPr>
      <w:r w:rsidRPr="007A24F6">
        <w:t>___________</w:t>
      </w:r>
    </w:p>
    <w:p w14:paraId="700D3621" w14:textId="77777777" w:rsidR="001C03A2" w:rsidRPr="007A24F6" w:rsidRDefault="001C03A2" w:rsidP="001C03A2">
      <w:r w:rsidRPr="007A24F6">
        <w:t xml:space="preserve">Ao percorrer o Excalibur para Estáticos, uma pessoa retira do caso uma grande quantidade de carga "organizada" "determinada-por-outros". </w:t>
      </w:r>
    </w:p>
    <w:p w14:paraId="45E293DD" w14:textId="07F7F6A8" w:rsidR="001C03A2" w:rsidRPr="007A24F6" w:rsidRDefault="001C03A2" w:rsidP="001C03A2">
      <w:r w:rsidRPr="007A24F6">
        <w:t>No seu decurso, aparecem grandes thetans (verdadeiros seres operando com ou sem corpo, não apenas BTs, Clusters, Jelly-</w:t>
      </w:r>
      <w:r w:rsidR="007A24F6" w:rsidRPr="007A24F6">
        <w:t>Beans</w:t>
      </w:r>
      <w:r w:rsidRPr="007A24F6">
        <w:rPr>
          <w:rStyle w:val="Refdenotaderodap"/>
          <w:lang w:val="pt-PT"/>
        </w:rPr>
        <w:footnoteReference w:id="2"/>
      </w:r>
      <w:r w:rsidRPr="007A24F6">
        <w:t>, ou Teenie-Weenie</w:t>
      </w:r>
      <w:r w:rsidRPr="007A24F6">
        <w:rPr>
          <w:rStyle w:val="Refdenotaderodap"/>
          <w:lang w:val="pt-PT"/>
        </w:rPr>
        <w:footnoteReference w:id="3"/>
      </w:r>
      <w:r w:rsidRPr="007A24F6">
        <w:t>) e o OT tem de lidar com eles como seguradores ou monitores, etc. Começou a ter outras ligações a thetans neste ou noutro universo, ou simplesmente a um velho amigo com ou sem corpo ou, nalguns casos, um "Bocas</w:t>
      </w:r>
      <w:r w:rsidRPr="007A24F6">
        <w:rPr>
          <w:rStyle w:val="Refdenotaderodap"/>
          <w:lang w:val="pt-PT"/>
        </w:rPr>
        <w:footnoteReference w:id="4"/>
      </w:r>
      <w:r w:rsidRPr="007A24F6">
        <w:t xml:space="preserve">" ou, o fraseado da sua "Stack" pode levá-lo diretamente a uma trilha paralela ao Universo MEST. </w:t>
      </w:r>
    </w:p>
    <w:p w14:paraId="204F5323" w14:textId="77777777" w:rsidR="001C03A2" w:rsidRPr="007A24F6" w:rsidRDefault="001C03A2" w:rsidP="001C03A2">
      <w:r w:rsidRPr="007A24F6">
        <w:t xml:space="preserve">Acabado o Excalibur para Estáticos, o caso ficará limpo de toda a carga de Implantes no Presente e a atenção estará livre para lidar com "qualquer" Jogo de qualquer Universo. </w:t>
      </w:r>
    </w:p>
    <w:p w14:paraId="1E3534FE" w14:textId="77777777" w:rsidR="001C03A2" w:rsidRPr="007A24F6" w:rsidRDefault="001C03A2" w:rsidP="001C03A2">
      <w:r w:rsidRPr="007A24F6">
        <w:t>No Excalibur para Estáticos, a entrada na carga foi feita através do "PENSAMENTO" o qual controla a FUNÇÃO que por sua vez define a ESTRUTURA dos Jogos.</w:t>
      </w:r>
    </w:p>
    <w:p w14:paraId="7A3EAE7D" w14:textId="77777777" w:rsidR="001C03A2" w:rsidRPr="007A24F6" w:rsidRDefault="001C03A2" w:rsidP="001C03A2">
      <w:r w:rsidRPr="007A24F6">
        <w:t xml:space="preserve">Acima do PENSAMENTO estão duas capacidades do thetan que monitorizam tudo aquilo em que ele se envolveu. Elas são a </w:t>
      </w:r>
      <w:r w:rsidRPr="007A24F6">
        <w:rPr>
          <w:u w:val="single"/>
        </w:rPr>
        <w:t>INTENÇÃO</w:t>
      </w:r>
      <w:r w:rsidRPr="007A24F6">
        <w:t xml:space="preserve"> e a </w:t>
      </w:r>
      <w:r w:rsidRPr="007A24F6">
        <w:rPr>
          <w:u w:val="single"/>
        </w:rPr>
        <w:t>ATENÇÃO</w:t>
      </w:r>
      <w:r w:rsidRPr="007A24F6">
        <w:t>.</w:t>
      </w:r>
    </w:p>
    <w:p w14:paraId="51B8F6C8" w14:textId="4573C6A6" w:rsidR="001C03A2" w:rsidRPr="007A24F6" w:rsidRDefault="001C03A2" w:rsidP="001C03A2">
      <w:r w:rsidRPr="007A24F6">
        <w:t xml:space="preserve">Segundo os Axiomas da Cientologia, um thetan tem a capacidade de POSTULAR e de </w:t>
      </w:r>
      <w:r w:rsidR="007A24F6" w:rsidRPr="007A24F6">
        <w:t>PERCECIONAR</w:t>
      </w:r>
      <w:r w:rsidRPr="007A24F6">
        <w:t>. Para POSTULAR ele usa "INTENÇÃO". Para "</w:t>
      </w:r>
      <w:r w:rsidR="007A24F6" w:rsidRPr="007A24F6">
        <w:t>PERCECIONAR</w:t>
      </w:r>
      <w:r w:rsidRPr="007A24F6">
        <w:t>" ele usa "ATENÇÃO".</w:t>
      </w:r>
    </w:p>
    <w:p w14:paraId="3FE03CC9" w14:textId="77777777" w:rsidR="001C03A2" w:rsidRPr="007A24F6" w:rsidRDefault="001C03A2" w:rsidP="001C03A2">
      <w:r w:rsidRPr="007A24F6">
        <w:t xml:space="preserve">Estas são as duas únicas coisas que o thetan "fez" que o aberraram. Não que sejam más, mas o thetan fartou-se de as fazer sem ter </w:t>
      </w:r>
      <w:r w:rsidRPr="007A24F6">
        <w:rPr>
          <w:u w:val="single"/>
        </w:rPr>
        <w:t>CONHECIMENTO das CONSEQUÊNCIAS</w:t>
      </w:r>
      <w:r w:rsidRPr="007A24F6">
        <w:t>.</w:t>
      </w:r>
    </w:p>
    <w:p w14:paraId="1888B49A" w14:textId="77777777" w:rsidR="001C03A2" w:rsidRPr="007A24F6" w:rsidRDefault="001C03A2" w:rsidP="001C03A2">
      <w:r w:rsidRPr="007A24F6">
        <w:t>Por outras palavras, quebrou o seu triângulo KRC quando usou ”</w:t>
      </w:r>
      <w:r w:rsidRPr="007A24F6">
        <w:rPr>
          <w:u w:val="single"/>
        </w:rPr>
        <w:t>intenção</w:t>
      </w:r>
      <w:r w:rsidRPr="007A24F6">
        <w:t>” e ”</w:t>
      </w:r>
      <w:r w:rsidRPr="007A24F6">
        <w:rPr>
          <w:u w:val="single"/>
        </w:rPr>
        <w:t>atenção</w:t>
      </w:r>
      <w:r w:rsidRPr="007A24F6">
        <w:t>” sem ”</w:t>
      </w:r>
      <w:r w:rsidRPr="007A24F6">
        <w:rPr>
          <w:u w:val="single"/>
        </w:rPr>
        <w:t>conhecimento</w:t>
      </w:r>
      <w:r w:rsidRPr="007A24F6">
        <w:t>".</w:t>
      </w:r>
    </w:p>
    <w:p w14:paraId="4F8539A8" w14:textId="77777777" w:rsidR="001C03A2" w:rsidRPr="007A24F6" w:rsidRDefault="001C03A2" w:rsidP="001C03A2">
      <w:r w:rsidRPr="007A24F6">
        <w:t>O KRC (triângulo de topo) é o triângulo ”OT”. Neste nível vamos ressuscitá-lo.</w:t>
      </w:r>
    </w:p>
    <w:p w14:paraId="4501C756" w14:textId="77777777" w:rsidR="001C03A2" w:rsidRPr="007A24F6" w:rsidRDefault="001C03A2" w:rsidP="001C03A2">
      <w:r w:rsidRPr="007A24F6">
        <w:t>LRH deu-nos o ”Conhecimento”: (Cientologia, Dn, Axiomas, Técnica, Política e Ética). Usando estes dados para Libertar thetans é o "</w:t>
      </w:r>
      <w:r w:rsidRPr="007A24F6">
        <w:rPr>
          <w:u w:val="single"/>
        </w:rPr>
        <w:t>Jogo dos Jogos</w:t>
      </w:r>
      <w:r w:rsidRPr="007A24F6">
        <w:t>" porque os abrange todos.</w:t>
      </w:r>
    </w:p>
    <w:p w14:paraId="7048F7E5" w14:textId="77777777" w:rsidR="001C03A2" w:rsidRPr="007A24F6" w:rsidRDefault="001C03A2" w:rsidP="001C03A2">
      <w:r w:rsidRPr="007A24F6">
        <w:t>A ”</w:t>
      </w:r>
      <w:r w:rsidRPr="007A24F6">
        <w:rPr>
          <w:u w:val="single"/>
        </w:rPr>
        <w:t>Responsabilidade</w:t>
      </w:r>
      <w:r w:rsidRPr="007A24F6">
        <w:t xml:space="preserve">" aumenta quando se resolvem os Jogos onde que está a </w:t>
      </w:r>
      <w:r w:rsidRPr="007A24F6">
        <w:rPr>
          <w:u w:val="single"/>
        </w:rPr>
        <w:t>atenção</w:t>
      </w:r>
      <w:r w:rsidRPr="007A24F6">
        <w:t>, onde ela "esteve", ou que continua a evitar.</w:t>
      </w:r>
    </w:p>
    <w:p w14:paraId="3A5AFB3C" w14:textId="77777777" w:rsidR="001C03A2" w:rsidRPr="007A24F6" w:rsidRDefault="001C03A2" w:rsidP="001C03A2">
      <w:r w:rsidRPr="007A24F6">
        <w:t>O ”</w:t>
      </w:r>
      <w:r w:rsidRPr="007A24F6">
        <w:rPr>
          <w:u w:val="single"/>
        </w:rPr>
        <w:t>Controlo</w:t>
      </w:r>
      <w:r w:rsidRPr="007A24F6">
        <w:t xml:space="preserve">” aumenta quando se resolvem os Jogos em que está a </w:t>
      </w:r>
      <w:r w:rsidRPr="007A24F6">
        <w:rPr>
          <w:u w:val="single"/>
        </w:rPr>
        <w:t>intenção</w:t>
      </w:r>
      <w:r w:rsidRPr="007A24F6">
        <w:t>, em que esteve, ou em que evita estar.</w:t>
      </w:r>
    </w:p>
    <w:p w14:paraId="4F650E21" w14:textId="77777777" w:rsidR="001C03A2" w:rsidRPr="007A24F6" w:rsidRDefault="001C03A2" w:rsidP="001C03A2"/>
    <w:p w14:paraId="72DBDFF4" w14:textId="77777777" w:rsidR="001C03A2" w:rsidRPr="007A24F6" w:rsidRDefault="001C03A2" w:rsidP="007157FB">
      <w:pPr>
        <w:pStyle w:val="PargrafodaLista"/>
        <w:numPr>
          <w:ilvl w:val="0"/>
          <w:numId w:val="37"/>
        </w:numPr>
        <w:rPr>
          <w:b/>
        </w:rPr>
      </w:pPr>
      <w:bookmarkStart w:id="11" w:name="_Toc155340661"/>
      <w:bookmarkStart w:id="12" w:name="_Toc155340699"/>
      <w:bookmarkStart w:id="13" w:name="_Toc230264152"/>
      <w:r w:rsidRPr="007A24F6">
        <w:rPr>
          <w:b/>
        </w:rPr>
        <w:t>PROCESSAMENTO</w:t>
      </w:r>
      <w:bookmarkEnd w:id="11"/>
      <w:bookmarkEnd w:id="12"/>
      <w:bookmarkEnd w:id="13"/>
    </w:p>
    <w:p w14:paraId="782B76EB" w14:textId="77777777" w:rsidR="001C03A2" w:rsidRPr="007A24F6" w:rsidRDefault="001C03A2" w:rsidP="001C03A2">
      <w:r w:rsidRPr="007A24F6">
        <w:lastRenderedPageBreak/>
        <w:t>Esta teoria transforma-se numa técnica ou num processo quando se percebe que, se uma vez tivemos todas as capacidades OT e agora não, então é porque devemos tê-las usado de forma a "diminui-las".</w:t>
      </w:r>
    </w:p>
    <w:p w14:paraId="367E0923" w14:textId="77777777" w:rsidR="001C03A2" w:rsidRPr="007A24F6" w:rsidRDefault="001C03A2" w:rsidP="001C03A2">
      <w:r w:rsidRPr="007A24F6">
        <w:t xml:space="preserve">Este processo retira os Postulados e as Perceções fixas, presas, usadas sem êxito, localizando as Intenções e Atenções por detrás delas, e tratando os efeitos que elas causaram nas outras dinâmicas, jogos e universos. </w:t>
      </w:r>
    </w:p>
    <w:p w14:paraId="1C314F9F" w14:textId="77777777" w:rsidR="001C03A2" w:rsidRPr="007A24F6" w:rsidRDefault="001C03A2" w:rsidP="001C03A2">
      <w:pPr>
        <w:ind w:left="851" w:hanging="851"/>
      </w:pPr>
      <w:r w:rsidRPr="007A24F6">
        <w:t>Exemplo: Um thetan põe uma Intenção de raiva Tom 40 no espaço de outro thetan.</w:t>
      </w:r>
      <w:r w:rsidRPr="007A24F6">
        <w:br/>
        <w:t>Depois vai-se embora. O outro thetan que lhe resistiu tem uma ”ridge”, ou ”Quebra de ARC”. Todos os thetans menores ou JBs</w:t>
      </w:r>
      <w:r w:rsidRPr="007A24F6">
        <w:rPr>
          <w:rStyle w:val="Refdenotaderodap"/>
          <w:lang w:val="pt-PT"/>
        </w:rPr>
        <w:footnoteReference w:id="5"/>
      </w:r>
      <w:r w:rsidRPr="007A24F6">
        <w:t>, TWs</w:t>
      </w:r>
      <w:r w:rsidRPr="007A24F6">
        <w:rPr>
          <w:rStyle w:val="Refdenotaderodap"/>
          <w:lang w:val="pt-PT"/>
        </w:rPr>
        <w:footnoteReference w:id="6"/>
      </w:r>
      <w:r w:rsidRPr="007A24F6">
        <w:t>, BTs &amp; CLs na área, ou ficam "congelados" pelo Tom 40 ou "carregam isso com eles” para sempre como uma impressão ou uma imagem.</w:t>
      </w:r>
    </w:p>
    <w:p w14:paraId="2AC83A50" w14:textId="77777777" w:rsidR="001C03A2" w:rsidRPr="007A24F6" w:rsidRDefault="001C03A2" w:rsidP="001C03A2">
      <w:pPr>
        <w:ind w:left="851" w:hanging="851"/>
      </w:pPr>
      <w:r w:rsidRPr="007A24F6">
        <w:t>Exemplo: Dois thetans estão a participar num jogo de "guerra laser" ou "raios laser" num Universo de jogos anterior. Cada um comanda milhares de "tropas" que são outros thetans menores armados em soldados ou naves espaciais, etc. Acaba o jogo. Ambos os grandes thetans saem – um com uma "vitória", outro com uma "derrota". Espalhadas por ali à volta, as peças quebradas, sob a forma em que foram montadas, ainda estão "sólidas" e tornam-se em parte do Universo MEST. Estão "mortas", fora de comunicação, com quebras de ARC ou mesmo com MWH em relação ao grande thetan que as controlava – talvez se sintam mal porque não cumpriram as ordens do grande thetan com rapidez suficiente e foram "abatidas a raio".</w:t>
      </w:r>
    </w:p>
    <w:p w14:paraId="5E71E7B3" w14:textId="77777777" w:rsidR="001C03A2" w:rsidRPr="007A24F6" w:rsidRDefault="001C03A2" w:rsidP="001C03A2">
      <w:r w:rsidRPr="007A24F6">
        <w:t>Nenhum dos grandes thetans assume responsabilidade por resolver a confusão que jaz por ali. É provável que o derrotado abandone o resto da sua "equipa". Quanto ao vencedor, talvez pegue em parte da sua "equipa vencedora" e a leve consigo para o próximo jogo. Depois talvez se "esqueça" deles. Ficam assim fora de comunicação, à espera de ordens, ainda leais a ele.</w:t>
      </w:r>
    </w:p>
    <w:p w14:paraId="52D2B9A8" w14:textId="37467EE3" w:rsidR="001C03A2" w:rsidRPr="007A24F6" w:rsidRDefault="001C03A2" w:rsidP="001C03A2">
      <w:pPr>
        <w:ind w:left="851" w:hanging="851"/>
      </w:pPr>
      <w:r w:rsidRPr="007A24F6">
        <w:t xml:space="preserve">Exemplo: Um thetan quer esconder de outro thetan um grande segredo ou um overt. Ele postula um "escudo" de BTs à volta dele e à frente do outro, para que os pensamentos telepáticos não o atravessem. Ou então instrui os BTs dele para darem dados falsos ao outro se ele aparecer por lá ou apenas ordena "nunca deixem a pessoa descobrir". Mais tarde, tudo isto é </w:t>
      </w:r>
      <w:r w:rsidR="007A24F6" w:rsidRPr="007A24F6">
        <w:t>“esquecido”,</w:t>
      </w:r>
      <w:r w:rsidRPr="007A24F6">
        <w:t xml:space="preserve"> mas o "escudo" ainda lá está e se encontrarem esse indivíduo, sentem que "há qualquer coisa que não sabem sobre ele" e ele sente "não me devo aproximar demais ou dizer demais àquela pessoa." Um fenómeno de MWH. </w:t>
      </w:r>
    </w:p>
    <w:p w14:paraId="792956FE" w14:textId="77777777" w:rsidR="001C03A2" w:rsidRPr="007A24F6" w:rsidRDefault="001C03A2" w:rsidP="001C03A2">
      <w:r w:rsidRPr="007A24F6">
        <w:t xml:space="preserve">Tudo isto mostra que a razão para uma pessoa não ter recuperado as suas capacidades é que as suas ligações a estas </w:t>
      </w:r>
      <w:r w:rsidRPr="007A24F6">
        <w:rPr>
          <w:u w:val="single"/>
        </w:rPr>
        <w:t>intenções</w:t>
      </w:r>
      <w:r w:rsidRPr="007A24F6">
        <w:t xml:space="preserve"> e </w:t>
      </w:r>
      <w:r w:rsidRPr="007A24F6">
        <w:rPr>
          <w:u w:val="single"/>
        </w:rPr>
        <w:t>atenções</w:t>
      </w:r>
      <w:r w:rsidRPr="007A24F6">
        <w:t xml:space="preserve"> anteriores não foram tratadas e não foram as-isadas porque contêm, em termos técnicos, "PONTOS RESISTENTES DE CASO " impedindo-os assim de recuperar o KRC e a capacidade.</w:t>
      </w:r>
    </w:p>
    <w:p w14:paraId="41FB3CDE" w14:textId="77777777" w:rsidR="001C03A2" w:rsidRPr="007A24F6" w:rsidRDefault="001C03A2" w:rsidP="001C03A2">
      <w:r w:rsidRPr="007A24F6">
        <w:t>Os Pontos Resistentes do Caso segundo o curso Classe 8 são:</w:t>
      </w:r>
    </w:p>
    <w:p w14:paraId="5E5AEE62" w14:textId="77777777" w:rsidR="001C03A2" w:rsidRPr="007A24F6" w:rsidRDefault="001C03A2" w:rsidP="001C03A2">
      <w:r w:rsidRPr="007A24F6">
        <w:tab/>
        <w:t>RUDS - FORA</w:t>
      </w:r>
    </w:p>
    <w:p w14:paraId="6178085B" w14:textId="77777777" w:rsidR="001C03A2" w:rsidRPr="007A24F6" w:rsidRDefault="001C03A2" w:rsidP="001C03A2">
      <w:r w:rsidRPr="007A24F6">
        <w:tab/>
        <w:t>FORA DE VALÊNCIA (inclui itens errados)</w:t>
      </w:r>
    </w:p>
    <w:p w14:paraId="54E57455" w14:textId="77777777" w:rsidR="001C03A2" w:rsidRPr="007A24F6" w:rsidRDefault="001C03A2" w:rsidP="001C03A2">
      <w:r w:rsidRPr="007A24F6">
        <w:tab/>
        <w:t>PTS</w:t>
      </w:r>
    </w:p>
    <w:p w14:paraId="01ACC297" w14:textId="77777777" w:rsidR="001C03A2" w:rsidRPr="007A24F6" w:rsidRDefault="001C03A2" w:rsidP="001C03A2">
      <w:r w:rsidRPr="007A24F6">
        <w:tab/>
        <w:t>PRÁTICAS ANTERIORES</w:t>
      </w:r>
    </w:p>
    <w:p w14:paraId="5BB1C8EF" w14:textId="77777777" w:rsidR="001C03A2" w:rsidRPr="007A24F6" w:rsidRDefault="001C03A2" w:rsidP="001C03A2">
      <w:r w:rsidRPr="007A24F6">
        <w:tab/>
        <w:t>INT FORA</w:t>
      </w:r>
    </w:p>
    <w:p w14:paraId="4E766DDD" w14:textId="77777777" w:rsidR="001C03A2" w:rsidRPr="007A24F6" w:rsidRDefault="001C03A2" w:rsidP="001C03A2">
      <w:r w:rsidRPr="007A24F6">
        <w:tab/>
        <w:t>DROGAS (Requer um auditor se necessário para tratar)</w:t>
      </w:r>
    </w:p>
    <w:p w14:paraId="30619D7D" w14:textId="77777777" w:rsidR="001C03A2" w:rsidRPr="007A24F6" w:rsidRDefault="001C03A2" w:rsidP="001C03A2">
      <w:r w:rsidRPr="007A24F6">
        <w:tab/>
        <w:t>FISICAMENTE DOENTE (Requer um auditor se necessário para tratar)</w:t>
      </w:r>
    </w:p>
    <w:p w14:paraId="2BE394F6" w14:textId="77777777" w:rsidR="001C03A2" w:rsidRPr="007A24F6" w:rsidRDefault="001C03A2" w:rsidP="001C03A2">
      <w:r w:rsidRPr="007A24F6">
        <w:t>E um básico-básico:</w:t>
      </w:r>
    </w:p>
    <w:p w14:paraId="54D65EF5" w14:textId="77777777" w:rsidR="001C03A2" w:rsidRPr="007A24F6" w:rsidRDefault="001C03A2" w:rsidP="001C03A2">
      <w:r w:rsidRPr="007A24F6">
        <w:tab/>
        <w:t>A PESSOA NÃO QUER SER AUDITADA</w:t>
      </w:r>
    </w:p>
    <w:p w14:paraId="3F05C2AF" w14:textId="77777777" w:rsidR="001C03A2" w:rsidRPr="007A24F6" w:rsidRDefault="001C03A2" w:rsidP="001C03A2"/>
    <w:p w14:paraId="5B0A79B5" w14:textId="77777777" w:rsidR="001C03A2" w:rsidRPr="007A24F6" w:rsidRDefault="001C03A2" w:rsidP="001C03A2">
      <w:r w:rsidRPr="007A24F6">
        <w:t>E o básico-básico-básico:</w:t>
      </w:r>
    </w:p>
    <w:p w14:paraId="3BEBEF31" w14:textId="77777777" w:rsidR="001C03A2" w:rsidRPr="007A24F6" w:rsidRDefault="001C03A2" w:rsidP="001C03A2">
      <w:r w:rsidRPr="007A24F6">
        <w:tab/>
        <w:t>A PESSOA NÃO ESTÁ ALI NO ESPAÇO NEM NO TEMPO PARA SER AUDITADA.</w:t>
      </w:r>
    </w:p>
    <w:p w14:paraId="65440DDB" w14:textId="77777777" w:rsidR="001C03A2" w:rsidRPr="007A24F6" w:rsidRDefault="001C03A2" w:rsidP="001C03A2">
      <w:pPr>
        <w:jc w:val="center"/>
      </w:pPr>
      <w:r w:rsidRPr="007A24F6">
        <w:t>___________</w:t>
      </w:r>
    </w:p>
    <w:p w14:paraId="7ED46957" w14:textId="77777777" w:rsidR="001C03A2" w:rsidRPr="007A24F6" w:rsidRDefault="001C03A2" w:rsidP="001C03A2">
      <w:r w:rsidRPr="007A24F6">
        <w:t>Com o Excalibur para Estáticos completo, podem agora criar um espaço de audição tão vasto como seja necessário e abrir a vossa atenção para cobrir todo o GGG (Game of Games Gestalt: A Totalidade do Jogo dos Jogos). Têm de o fazer para libertarem todos os terminais para fora deste universo.</w:t>
      </w:r>
    </w:p>
    <w:p w14:paraId="35DA2631" w14:textId="77777777" w:rsidR="001C03A2" w:rsidRPr="007A24F6" w:rsidRDefault="001C03A2" w:rsidP="001C03A2">
      <w:r w:rsidRPr="007A24F6">
        <w:t>Também estão acostumados a auditar grupos de thetans como tiveram de fazer para libertar milhares de JBs e TWs nalgumas das Plugs.</w:t>
      </w:r>
    </w:p>
    <w:p w14:paraId="0CF7FBBF" w14:textId="77777777" w:rsidR="001C03A2" w:rsidRPr="007A24F6" w:rsidRDefault="001C03A2" w:rsidP="001C03A2">
      <w:r w:rsidRPr="007A24F6">
        <w:t>Ao fazerem o processo vão descobrir que "muitos" se libertam a cada passo. (Nalguns passos haverá F/N limpa, mostrando não haver thetans com esse tipo de carga). Ao chegarem ao último passo terão uma FTA e cognição, e recuperação de capacidade – ou ela pode voltar num gradiente de cognições e sensação de poder à medida que avançam pelos pontos resistentes de #1 a #10. Mas cubram sempre "cada" ponto para não deixarem qualquer BPC.</w:t>
      </w:r>
    </w:p>
    <w:p w14:paraId="20818EFA" w14:textId="77777777" w:rsidR="001C03A2" w:rsidRPr="007A24F6" w:rsidRDefault="001C03A2" w:rsidP="001C03A2">
      <w:pPr>
        <w:jc w:val="center"/>
      </w:pPr>
      <w:r w:rsidRPr="007A24F6">
        <w:t>___________</w:t>
      </w:r>
    </w:p>
    <w:p w14:paraId="2556D654" w14:textId="77777777" w:rsidR="001C03A2" w:rsidRPr="007A24F6" w:rsidRDefault="001C03A2" w:rsidP="001C03A2">
      <w:r w:rsidRPr="007A24F6">
        <w:t>Como Auditores Solo de Super Cientologia vamos agora libertar "todos" estes thetans de "todos" os jogos em todas as dinâmicas ligadas a nós.</w:t>
      </w:r>
    </w:p>
    <w:p w14:paraId="0F690F43" w14:textId="77777777" w:rsidR="001C03A2" w:rsidRPr="007A24F6" w:rsidRDefault="001C03A2" w:rsidP="001C03A2"/>
    <w:p w14:paraId="05A2B989" w14:textId="6501A408" w:rsidR="0018586C" w:rsidRPr="007A24F6" w:rsidRDefault="0018586C" w:rsidP="0018586C">
      <w:r w:rsidRPr="007A24F6">
        <w:t xml:space="preserve">(Baseado em “Super Cientologia para OTs”, 5 março 1986, </w:t>
      </w:r>
      <w:r w:rsidR="007A24F6" w:rsidRPr="007A24F6">
        <w:t>Cbr</w:t>
      </w:r>
      <w:r w:rsidRPr="007A24F6">
        <w:t>)</w:t>
      </w:r>
      <w:bookmarkEnd w:id="6"/>
      <w:bookmarkEnd w:id="7"/>
      <w:bookmarkEnd w:id="8"/>
      <w:bookmarkEnd w:id="9"/>
    </w:p>
    <w:sectPr w:rsidR="0018586C" w:rsidRPr="007A24F6" w:rsidSect="004F6D23">
      <w:footerReference w:type="default" r:id="rId8"/>
      <w:pgSz w:w="11906" w:h="16838"/>
      <w:pgMar w:top="1245" w:right="108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A7D05" w14:textId="77777777" w:rsidR="00AE7E82" w:rsidRDefault="00AE7E82" w:rsidP="0063268B">
      <w:r>
        <w:separator/>
      </w:r>
    </w:p>
  </w:endnote>
  <w:endnote w:type="continuationSeparator" w:id="0">
    <w:p w14:paraId="06B426AD" w14:textId="77777777" w:rsidR="00AE7E82" w:rsidRDefault="00AE7E82" w:rsidP="00632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DE163" w14:textId="637D9A76" w:rsidR="00881551" w:rsidRPr="009D24AC" w:rsidRDefault="00881551" w:rsidP="00491535">
    <w:pPr>
      <w:pStyle w:val="Rodap"/>
      <w:rPr>
        <w:sz w:val="16"/>
        <w:szCs w:val="16"/>
      </w:rPr>
    </w:pPr>
    <w:r>
      <w:rPr>
        <w:noProof/>
        <w:sz w:val="16"/>
        <w:szCs w:val="16"/>
      </w:rPr>
      <w:fldChar w:fldCharType="begin"/>
    </w:r>
    <w:r>
      <w:rPr>
        <w:noProof/>
        <w:sz w:val="16"/>
        <w:szCs w:val="16"/>
      </w:rPr>
      <w:instrText xml:space="preserve"> FILENAME   \* MERGEFORMAT </w:instrText>
    </w:r>
    <w:r>
      <w:rPr>
        <w:noProof/>
        <w:sz w:val="16"/>
        <w:szCs w:val="16"/>
      </w:rPr>
      <w:fldChar w:fldCharType="separate"/>
    </w:r>
    <w:r w:rsidR="002C790B">
      <w:rPr>
        <w:noProof/>
        <w:sz w:val="16"/>
        <w:szCs w:val="16"/>
      </w:rPr>
      <w:t>dr01_Excal_Fontes_Pt.docx</w:t>
    </w:r>
    <w:r>
      <w:rPr>
        <w:noProof/>
        <w:sz w:val="16"/>
        <w:szCs w:val="16"/>
      </w:rPr>
      <w:fldChar w:fldCharType="end"/>
    </w:r>
    <w:r w:rsidRPr="009D24AC">
      <w:rPr>
        <w:sz w:val="16"/>
        <w:szCs w:val="16"/>
      </w:rPr>
      <w:tab/>
    </w:r>
    <w:r w:rsidRPr="009D24AC">
      <w:rPr>
        <w:sz w:val="16"/>
        <w:szCs w:val="16"/>
      </w:rPr>
      <w:tab/>
    </w:r>
    <w:r w:rsidRPr="009D24AC">
      <w:rPr>
        <w:sz w:val="16"/>
        <w:szCs w:val="16"/>
      </w:rPr>
      <w:fldChar w:fldCharType="begin"/>
    </w:r>
    <w:r w:rsidRPr="009D24AC">
      <w:rPr>
        <w:sz w:val="16"/>
        <w:szCs w:val="16"/>
      </w:rPr>
      <w:instrText xml:space="preserve"> PAGE   \* MERGEFORMAT </w:instrText>
    </w:r>
    <w:r w:rsidRPr="009D24AC">
      <w:rPr>
        <w:sz w:val="16"/>
        <w:szCs w:val="16"/>
      </w:rPr>
      <w:fldChar w:fldCharType="separate"/>
    </w:r>
    <w:r>
      <w:rPr>
        <w:noProof/>
        <w:sz w:val="16"/>
        <w:szCs w:val="16"/>
      </w:rPr>
      <w:t>32</w:t>
    </w:r>
    <w:r w:rsidRPr="009D24AC">
      <w:rPr>
        <w:sz w:val="16"/>
        <w:szCs w:val="16"/>
      </w:rPr>
      <w:fldChar w:fldCharType="end"/>
    </w:r>
    <w:r w:rsidRPr="009D24AC">
      <w:rPr>
        <w:sz w:val="16"/>
        <w:szCs w:val="16"/>
      </w:rPr>
      <w:t xml:space="preserve"> de </w:t>
    </w:r>
    <w:r>
      <w:rPr>
        <w:noProof/>
        <w:sz w:val="16"/>
        <w:szCs w:val="16"/>
      </w:rPr>
      <w:fldChar w:fldCharType="begin"/>
    </w:r>
    <w:r>
      <w:rPr>
        <w:noProof/>
        <w:sz w:val="16"/>
        <w:szCs w:val="16"/>
      </w:rPr>
      <w:instrText xml:space="preserve"> NUMPAGES   \* MERGEFORMAT </w:instrText>
    </w:r>
    <w:r>
      <w:rPr>
        <w:noProof/>
        <w:sz w:val="16"/>
        <w:szCs w:val="16"/>
      </w:rPr>
      <w:fldChar w:fldCharType="separate"/>
    </w:r>
    <w:r w:rsidRPr="00640907">
      <w:rPr>
        <w:noProof/>
        <w:sz w:val="16"/>
        <w:szCs w:val="16"/>
      </w:rPr>
      <w:t>32</w:t>
    </w:r>
    <w:r>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16ABC" w14:textId="77777777" w:rsidR="00AE7E82" w:rsidRDefault="00AE7E82" w:rsidP="0063268B">
      <w:r>
        <w:separator/>
      </w:r>
    </w:p>
  </w:footnote>
  <w:footnote w:type="continuationSeparator" w:id="0">
    <w:p w14:paraId="3D2AA0BD" w14:textId="77777777" w:rsidR="00AE7E82" w:rsidRDefault="00AE7E82" w:rsidP="0063268B">
      <w:r>
        <w:continuationSeparator/>
      </w:r>
    </w:p>
  </w:footnote>
  <w:footnote w:id="1">
    <w:p w14:paraId="7AE94FFE" w14:textId="65BCED4E" w:rsidR="001C03A2" w:rsidRPr="00106058" w:rsidRDefault="001C03A2" w:rsidP="001C03A2">
      <w:pPr>
        <w:pStyle w:val="Textodenotaderodap"/>
        <w:ind w:left="142" w:hanging="142"/>
      </w:pPr>
      <w:r w:rsidRPr="00106058">
        <w:rPr>
          <w:rStyle w:val="Refdenotaderodap"/>
        </w:rPr>
        <w:footnoteRef/>
      </w:r>
      <w:r w:rsidRPr="00106058">
        <w:t xml:space="preserve"> Baseado em “Super Cientolog</w:t>
      </w:r>
      <w:r>
        <w:t xml:space="preserve">ia para OTs”, 5 Março 1986, </w:t>
      </w:r>
      <w:r w:rsidR="007A24F6">
        <w:t>Cbr</w:t>
      </w:r>
      <w:r>
        <w:t>.</w:t>
      </w:r>
    </w:p>
  </w:footnote>
  <w:footnote w:id="2">
    <w:p w14:paraId="63AECE43" w14:textId="77777777" w:rsidR="001C03A2" w:rsidRPr="009B4698" w:rsidRDefault="001C03A2" w:rsidP="001C03A2">
      <w:pPr>
        <w:pStyle w:val="Textodenotaderodap"/>
      </w:pPr>
      <w:r>
        <w:rPr>
          <w:rStyle w:val="Refdenotaderodap"/>
        </w:rPr>
        <w:footnoteRef/>
      </w:r>
      <w:r w:rsidRPr="0099753A">
        <w:t xml:space="preserve"> </w:t>
      </w:r>
      <w:r>
        <w:t xml:space="preserve">Thetans Lambda </w:t>
      </w:r>
    </w:p>
  </w:footnote>
  <w:footnote w:id="3">
    <w:p w14:paraId="442BDE72" w14:textId="77777777" w:rsidR="001C03A2" w:rsidRPr="009B4698" w:rsidRDefault="001C03A2" w:rsidP="001C03A2">
      <w:pPr>
        <w:pStyle w:val="Textodenotaderodap"/>
      </w:pPr>
      <w:r>
        <w:rPr>
          <w:rStyle w:val="Refdenotaderodap"/>
        </w:rPr>
        <w:footnoteRef/>
      </w:r>
      <w:r w:rsidRPr="0099753A">
        <w:t xml:space="preserve"> </w:t>
      </w:r>
      <w:r>
        <w:t>Thetans Fi</w:t>
      </w:r>
    </w:p>
  </w:footnote>
  <w:footnote w:id="4">
    <w:p w14:paraId="620189CA" w14:textId="2C7AC955" w:rsidR="001C03A2" w:rsidRPr="00EA74FC" w:rsidRDefault="001C03A2" w:rsidP="001C03A2">
      <w:pPr>
        <w:pStyle w:val="Textodenotaderodap"/>
        <w:ind w:left="142" w:hanging="142"/>
      </w:pPr>
      <w:r>
        <w:rPr>
          <w:rStyle w:val="Refdenotaderodap"/>
        </w:rPr>
        <w:footnoteRef/>
      </w:r>
      <w:r w:rsidRPr="0099753A">
        <w:t xml:space="preserve"> </w:t>
      </w:r>
      <w:r>
        <w:t xml:space="preserve">Bocas: Indivíduo que manifesta opiniões infundamentadas. Espectador que está fora do </w:t>
      </w:r>
      <w:r w:rsidR="007A24F6">
        <w:t>jogo,</w:t>
      </w:r>
      <w:r>
        <w:t xml:space="preserve"> mas emite opinião sobre o que os jogadores deviam ou não fazer.</w:t>
      </w:r>
    </w:p>
  </w:footnote>
  <w:footnote w:id="5">
    <w:p w14:paraId="700FE412" w14:textId="4BB4E4FE" w:rsidR="001C03A2" w:rsidRPr="007E2056" w:rsidRDefault="001C03A2" w:rsidP="001C03A2">
      <w:pPr>
        <w:pStyle w:val="Textodenotaderodap"/>
      </w:pPr>
      <w:r>
        <w:rPr>
          <w:rStyle w:val="Refdenotaderodap"/>
        </w:rPr>
        <w:footnoteRef/>
      </w:r>
      <w:r w:rsidRPr="0099753A">
        <w:t xml:space="preserve"> Jelly-</w:t>
      </w:r>
      <w:r w:rsidR="007A24F6" w:rsidRPr="0099753A">
        <w:t>Beans</w:t>
      </w:r>
      <w:r w:rsidRPr="0099753A">
        <w:t xml:space="preserve"> </w:t>
      </w:r>
    </w:p>
  </w:footnote>
  <w:footnote w:id="6">
    <w:p w14:paraId="2CAD70A4" w14:textId="77777777" w:rsidR="001C03A2" w:rsidRPr="007E2056" w:rsidRDefault="001C03A2" w:rsidP="001C03A2">
      <w:pPr>
        <w:pStyle w:val="Textodenotaderodap"/>
      </w:pPr>
      <w:r>
        <w:rPr>
          <w:rStyle w:val="Refdenotaderodap"/>
        </w:rPr>
        <w:footnoteRef/>
      </w:r>
      <w:r w:rsidRPr="0099753A">
        <w:t xml:space="preserve"> Teenie-Weenie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51C8"/>
    <w:multiLevelType w:val="hybridMultilevel"/>
    <w:tmpl w:val="FA846258"/>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3F90E47"/>
    <w:multiLevelType w:val="hybridMultilevel"/>
    <w:tmpl w:val="E042E252"/>
    <w:lvl w:ilvl="0" w:tplc="0284FF56">
      <w:start w:val="1"/>
      <w:numFmt w:val="upperLetter"/>
      <w:pStyle w:val="Cabealho3"/>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5385C86"/>
    <w:multiLevelType w:val="hybridMultilevel"/>
    <w:tmpl w:val="78CCC2AE"/>
    <w:lvl w:ilvl="0" w:tplc="4AF865F0">
      <w:start w:val="1"/>
      <w:numFmt w:val="decimal"/>
      <w:lvlText w:val="%1)"/>
      <w:lvlJc w:val="left"/>
      <w:pPr>
        <w:tabs>
          <w:tab w:val="num" w:pos="1067"/>
        </w:tabs>
        <w:ind w:left="1067" w:hanging="707"/>
      </w:pPr>
      <w:rPr>
        <w:rFonts w:hint="default"/>
        <w:b w:val="0"/>
        <w:i w:val="0"/>
      </w:rPr>
    </w:lvl>
    <w:lvl w:ilvl="1" w:tplc="29D42BAE">
      <w:start w:val="1"/>
      <w:numFmt w:val="lowerLetter"/>
      <w:lvlText w:val="%2."/>
      <w:lvlJc w:val="left"/>
      <w:pPr>
        <w:tabs>
          <w:tab w:val="num" w:pos="1440"/>
        </w:tabs>
        <w:ind w:left="1440" w:hanging="360"/>
      </w:pPr>
    </w:lvl>
    <w:lvl w:ilvl="2" w:tplc="062E64C0" w:tentative="1">
      <w:start w:val="1"/>
      <w:numFmt w:val="lowerRoman"/>
      <w:lvlText w:val="%3."/>
      <w:lvlJc w:val="right"/>
      <w:pPr>
        <w:tabs>
          <w:tab w:val="num" w:pos="2160"/>
        </w:tabs>
        <w:ind w:left="2160" w:hanging="180"/>
      </w:pPr>
    </w:lvl>
    <w:lvl w:ilvl="3" w:tplc="B9A8EA7A" w:tentative="1">
      <w:start w:val="1"/>
      <w:numFmt w:val="decimal"/>
      <w:lvlText w:val="%4."/>
      <w:lvlJc w:val="left"/>
      <w:pPr>
        <w:tabs>
          <w:tab w:val="num" w:pos="2880"/>
        </w:tabs>
        <w:ind w:left="2880" w:hanging="360"/>
      </w:pPr>
    </w:lvl>
    <w:lvl w:ilvl="4" w:tplc="E5BC1734" w:tentative="1">
      <w:start w:val="1"/>
      <w:numFmt w:val="lowerLetter"/>
      <w:lvlText w:val="%5."/>
      <w:lvlJc w:val="left"/>
      <w:pPr>
        <w:tabs>
          <w:tab w:val="num" w:pos="3600"/>
        </w:tabs>
        <w:ind w:left="3600" w:hanging="360"/>
      </w:pPr>
    </w:lvl>
    <w:lvl w:ilvl="5" w:tplc="7DD0F790" w:tentative="1">
      <w:start w:val="1"/>
      <w:numFmt w:val="lowerRoman"/>
      <w:lvlText w:val="%6."/>
      <w:lvlJc w:val="right"/>
      <w:pPr>
        <w:tabs>
          <w:tab w:val="num" w:pos="4320"/>
        </w:tabs>
        <w:ind w:left="4320" w:hanging="180"/>
      </w:pPr>
    </w:lvl>
    <w:lvl w:ilvl="6" w:tplc="E6C48368" w:tentative="1">
      <w:start w:val="1"/>
      <w:numFmt w:val="decimal"/>
      <w:lvlText w:val="%7."/>
      <w:lvlJc w:val="left"/>
      <w:pPr>
        <w:tabs>
          <w:tab w:val="num" w:pos="5040"/>
        </w:tabs>
        <w:ind w:left="5040" w:hanging="360"/>
      </w:pPr>
    </w:lvl>
    <w:lvl w:ilvl="7" w:tplc="B53E9190" w:tentative="1">
      <w:start w:val="1"/>
      <w:numFmt w:val="lowerLetter"/>
      <w:lvlText w:val="%8."/>
      <w:lvlJc w:val="left"/>
      <w:pPr>
        <w:tabs>
          <w:tab w:val="num" w:pos="5760"/>
        </w:tabs>
        <w:ind w:left="5760" w:hanging="360"/>
      </w:pPr>
    </w:lvl>
    <w:lvl w:ilvl="8" w:tplc="A720FBC6" w:tentative="1">
      <w:start w:val="1"/>
      <w:numFmt w:val="lowerRoman"/>
      <w:lvlText w:val="%9."/>
      <w:lvlJc w:val="right"/>
      <w:pPr>
        <w:tabs>
          <w:tab w:val="num" w:pos="6480"/>
        </w:tabs>
        <w:ind w:left="6480" w:hanging="180"/>
      </w:pPr>
    </w:lvl>
  </w:abstractNum>
  <w:abstractNum w:abstractNumId="3" w15:restartNumberingAfterBreak="0">
    <w:nsid w:val="0ECA110B"/>
    <w:multiLevelType w:val="hybridMultilevel"/>
    <w:tmpl w:val="06706312"/>
    <w:lvl w:ilvl="0" w:tplc="614C1E8A">
      <w:start w:val="1"/>
      <w:numFmt w:val="decimal"/>
      <w:lvlText w:val="%1.)"/>
      <w:lvlJc w:val="left"/>
      <w:pPr>
        <w:ind w:left="1515" w:hanging="795"/>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 w15:restartNumberingAfterBreak="0">
    <w:nsid w:val="1C9F318D"/>
    <w:multiLevelType w:val="hybridMultilevel"/>
    <w:tmpl w:val="0C36BE0E"/>
    <w:lvl w:ilvl="0" w:tplc="4B14BE1E">
      <w:start w:val="1"/>
      <w:numFmt w:val="upp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5" w15:restartNumberingAfterBreak="0">
    <w:nsid w:val="1E765F59"/>
    <w:multiLevelType w:val="singleLevel"/>
    <w:tmpl w:val="3DD0AA76"/>
    <w:lvl w:ilvl="0">
      <w:start w:val="1"/>
      <w:numFmt w:val="decimal"/>
      <w:pStyle w:val="Ttulo"/>
      <w:lvlText w:val="%1.)"/>
      <w:lvlJc w:val="left"/>
      <w:pPr>
        <w:tabs>
          <w:tab w:val="num" w:pos="719"/>
        </w:tabs>
        <w:ind w:left="719" w:hanging="435"/>
      </w:pPr>
      <w:rPr>
        <w:rFonts w:hint="default"/>
      </w:rPr>
    </w:lvl>
  </w:abstractNum>
  <w:abstractNum w:abstractNumId="6" w15:restartNumberingAfterBreak="0">
    <w:nsid w:val="267648EB"/>
    <w:multiLevelType w:val="hybridMultilevel"/>
    <w:tmpl w:val="920A1316"/>
    <w:lvl w:ilvl="0" w:tplc="17AC8D92">
      <w:start w:val="1"/>
      <w:numFmt w:val="decimal"/>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7" w15:restartNumberingAfterBreak="0">
    <w:nsid w:val="2BB33834"/>
    <w:multiLevelType w:val="hybridMultilevel"/>
    <w:tmpl w:val="CD3AE9D8"/>
    <w:lvl w:ilvl="0" w:tplc="B088E03C">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8" w15:restartNumberingAfterBreak="0">
    <w:nsid w:val="31C21C8F"/>
    <w:multiLevelType w:val="hybridMultilevel"/>
    <w:tmpl w:val="C40209F4"/>
    <w:lvl w:ilvl="0" w:tplc="C8C006F2">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9" w15:restartNumberingAfterBreak="0">
    <w:nsid w:val="31CA50CB"/>
    <w:multiLevelType w:val="hybridMultilevel"/>
    <w:tmpl w:val="16784D5C"/>
    <w:lvl w:ilvl="0" w:tplc="08160019">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33016E86"/>
    <w:multiLevelType w:val="singleLevel"/>
    <w:tmpl w:val="90FEFEF6"/>
    <w:lvl w:ilvl="0">
      <w:start w:val="1"/>
      <w:numFmt w:val="decimal"/>
      <w:lvlText w:val="%1)"/>
      <w:lvlJc w:val="left"/>
      <w:pPr>
        <w:tabs>
          <w:tab w:val="num" w:pos="1069"/>
        </w:tabs>
        <w:ind w:left="1069" w:hanging="360"/>
      </w:pPr>
      <w:rPr>
        <w:rFonts w:hint="default"/>
      </w:rPr>
    </w:lvl>
  </w:abstractNum>
  <w:abstractNum w:abstractNumId="11" w15:restartNumberingAfterBreak="0">
    <w:nsid w:val="36EE15B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F403B43"/>
    <w:multiLevelType w:val="hybridMultilevel"/>
    <w:tmpl w:val="086694EA"/>
    <w:lvl w:ilvl="0" w:tplc="08160019">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3" w15:restartNumberingAfterBreak="0">
    <w:nsid w:val="415A4ED8"/>
    <w:multiLevelType w:val="hybridMultilevel"/>
    <w:tmpl w:val="5D12F2EE"/>
    <w:lvl w:ilvl="0" w:tplc="DCF64564">
      <w:start w:val="1"/>
      <w:numFmt w:val="decimal"/>
      <w:lvlText w:val="%1)"/>
      <w:lvlJc w:val="left"/>
      <w:pPr>
        <w:ind w:left="1068" w:hanging="360"/>
      </w:pPr>
      <w:rPr>
        <w:rFonts w:hint="default"/>
      </w:rPr>
    </w:lvl>
    <w:lvl w:ilvl="1" w:tplc="87E26F04" w:tentative="1">
      <w:start w:val="1"/>
      <w:numFmt w:val="lowerLetter"/>
      <w:lvlText w:val="%2."/>
      <w:lvlJc w:val="left"/>
      <w:pPr>
        <w:ind w:left="1788" w:hanging="360"/>
      </w:pPr>
    </w:lvl>
    <w:lvl w:ilvl="2" w:tplc="7A8002A6" w:tentative="1">
      <w:start w:val="1"/>
      <w:numFmt w:val="lowerRoman"/>
      <w:lvlText w:val="%3."/>
      <w:lvlJc w:val="right"/>
      <w:pPr>
        <w:ind w:left="2508" w:hanging="180"/>
      </w:pPr>
    </w:lvl>
    <w:lvl w:ilvl="3" w:tplc="0030939C" w:tentative="1">
      <w:start w:val="1"/>
      <w:numFmt w:val="decimal"/>
      <w:lvlText w:val="%4."/>
      <w:lvlJc w:val="left"/>
      <w:pPr>
        <w:ind w:left="3228" w:hanging="360"/>
      </w:pPr>
    </w:lvl>
    <w:lvl w:ilvl="4" w:tplc="6BCA7E68" w:tentative="1">
      <w:start w:val="1"/>
      <w:numFmt w:val="lowerLetter"/>
      <w:lvlText w:val="%5."/>
      <w:lvlJc w:val="left"/>
      <w:pPr>
        <w:ind w:left="3948" w:hanging="360"/>
      </w:pPr>
    </w:lvl>
    <w:lvl w:ilvl="5" w:tplc="F71CB992" w:tentative="1">
      <w:start w:val="1"/>
      <w:numFmt w:val="lowerRoman"/>
      <w:lvlText w:val="%6."/>
      <w:lvlJc w:val="right"/>
      <w:pPr>
        <w:ind w:left="4668" w:hanging="180"/>
      </w:pPr>
    </w:lvl>
    <w:lvl w:ilvl="6" w:tplc="90127CB2" w:tentative="1">
      <w:start w:val="1"/>
      <w:numFmt w:val="decimal"/>
      <w:lvlText w:val="%7."/>
      <w:lvlJc w:val="left"/>
      <w:pPr>
        <w:ind w:left="5388" w:hanging="360"/>
      </w:pPr>
    </w:lvl>
    <w:lvl w:ilvl="7" w:tplc="192AA102" w:tentative="1">
      <w:start w:val="1"/>
      <w:numFmt w:val="lowerLetter"/>
      <w:lvlText w:val="%8."/>
      <w:lvlJc w:val="left"/>
      <w:pPr>
        <w:ind w:left="6108" w:hanging="360"/>
      </w:pPr>
    </w:lvl>
    <w:lvl w:ilvl="8" w:tplc="57CC87D4" w:tentative="1">
      <w:start w:val="1"/>
      <w:numFmt w:val="lowerRoman"/>
      <w:lvlText w:val="%9."/>
      <w:lvlJc w:val="right"/>
      <w:pPr>
        <w:ind w:left="6828" w:hanging="180"/>
      </w:pPr>
    </w:lvl>
  </w:abstractNum>
  <w:abstractNum w:abstractNumId="14" w15:restartNumberingAfterBreak="0">
    <w:nsid w:val="44617A25"/>
    <w:multiLevelType w:val="hybridMultilevel"/>
    <w:tmpl w:val="97447D42"/>
    <w:lvl w:ilvl="0" w:tplc="08160011">
      <w:start w:val="1"/>
      <w:numFmt w:val="decimal"/>
      <w:lvlText w:val="%1."/>
      <w:lvlJc w:val="left"/>
      <w:pPr>
        <w:ind w:left="1988" w:hanging="360"/>
      </w:pPr>
      <w:rPr>
        <w:rFonts w:hint="default"/>
      </w:rPr>
    </w:lvl>
    <w:lvl w:ilvl="1" w:tplc="08160019" w:tentative="1">
      <w:start w:val="1"/>
      <w:numFmt w:val="lowerLetter"/>
      <w:lvlText w:val="%2."/>
      <w:lvlJc w:val="left"/>
      <w:pPr>
        <w:ind w:left="2708" w:hanging="360"/>
      </w:pPr>
    </w:lvl>
    <w:lvl w:ilvl="2" w:tplc="0816001B" w:tentative="1">
      <w:start w:val="1"/>
      <w:numFmt w:val="lowerRoman"/>
      <w:lvlText w:val="%3."/>
      <w:lvlJc w:val="right"/>
      <w:pPr>
        <w:ind w:left="3428" w:hanging="180"/>
      </w:pPr>
    </w:lvl>
    <w:lvl w:ilvl="3" w:tplc="0816000F" w:tentative="1">
      <w:start w:val="1"/>
      <w:numFmt w:val="decimal"/>
      <w:lvlText w:val="%4."/>
      <w:lvlJc w:val="left"/>
      <w:pPr>
        <w:ind w:left="4148" w:hanging="360"/>
      </w:pPr>
    </w:lvl>
    <w:lvl w:ilvl="4" w:tplc="08160019" w:tentative="1">
      <w:start w:val="1"/>
      <w:numFmt w:val="lowerLetter"/>
      <w:lvlText w:val="%5."/>
      <w:lvlJc w:val="left"/>
      <w:pPr>
        <w:ind w:left="4868" w:hanging="360"/>
      </w:pPr>
    </w:lvl>
    <w:lvl w:ilvl="5" w:tplc="0816001B" w:tentative="1">
      <w:start w:val="1"/>
      <w:numFmt w:val="lowerRoman"/>
      <w:lvlText w:val="%6."/>
      <w:lvlJc w:val="right"/>
      <w:pPr>
        <w:ind w:left="5588" w:hanging="180"/>
      </w:pPr>
    </w:lvl>
    <w:lvl w:ilvl="6" w:tplc="0816000F" w:tentative="1">
      <w:start w:val="1"/>
      <w:numFmt w:val="decimal"/>
      <w:lvlText w:val="%7."/>
      <w:lvlJc w:val="left"/>
      <w:pPr>
        <w:ind w:left="6308" w:hanging="360"/>
      </w:pPr>
    </w:lvl>
    <w:lvl w:ilvl="7" w:tplc="08160019" w:tentative="1">
      <w:start w:val="1"/>
      <w:numFmt w:val="lowerLetter"/>
      <w:lvlText w:val="%8."/>
      <w:lvlJc w:val="left"/>
      <w:pPr>
        <w:ind w:left="7028" w:hanging="360"/>
      </w:pPr>
    </w:lvl>
    <w:lvl w:ilvl="8" w:tplc="0816001B" w:tentative="1">
      <w:start w:val="1"/>
      <w:numFmt w:val="lowerRoman"/>
      <w:lvlText w:val="%9."/>
      <w:lvlJc w:val="right"/>
      <w:pPr>
        <w:ind w:left="7748" w:hanging="180"/>
      </w:pPr>
    </w:lvl>
  </w:abstractNum>
  <w:abstractNum w:abstractNumId="15" w15:restartNumberingAfterBreak="0">
    <w:nsid w:val="45A50825"/>
    <w:multiLevelType w:val="hybridMultilevel"/>
    <w:tmpl w:val="3FE0CD10"/>
    <w:lvl w:ilvl="0" w:tplc="90349BDC">
      <w:start w:val="1"/>
      <w:numFmt w:val="decimal"/>
      <w:lvlText w:val="%1)"/>
      <w:lvlJc w:val="left"/>
      <w:pPr>
        <w:tabs>
          <w:tab w:val="num" w:pos="720"/>
        </w:tabs>
        <w:ind w:left="720" w:hanging="360"/>
      </w:pPr>
    </w:lvl>
    <w:lvl w:ilvl="1" w:tplc="E4985356" w:tentative="1">
      <w:start w:val="1"/>
      <w:numFmt w:val="lowerLetter"/>
      <w:lvlText w:val="%2."/>
      <w:lvlJc w:val="left"/>
      <w:pPr>
        <w:tabs>
          <w:tab w:val="num" w:pos="1440"/>
        </w:tabs>
        <w:ind w:left="1440" w:hanging="360"/>
      </w:pPr>
    </w:lvl>
    <w:lvl w:ilvl="2" w:tplc="86C6FA9C" w:tentative="1">
      <w:start w:val="1"/>
      <w:numFmt w:val="lowerRoman"/>
      <w:lvlText w:val="%3."/>
      <w:lvlJc w:val="right"/>
      <w:pPr>
        <w:tabs>
          <w:tab w:val="num" w:pos="2160"/>
        </w:tabs>
        <w:ind w:left="2160" w:hanging="180"/>
      </w:pPr>
    </w:lvl>
    <w:lvl w:ilvl="3" w:tplc="F808F314" w:tentative="1">
      <w:start w:val="1"/>
      <w:numFmt w:val="decimal"/>
      <w:lvlText w:val="%4."/>
      <w:lvlJc w:val="left"/>
      <w:pPr>
        <w:tabs>
          <w:tab w:val="num" w:pos="2880"/>
        </w:tabs>
        <w:ind w:left="2880" w:hanging="360"/>
      </w:pPr>
    </w:lvl>
    <w:lvl w:ilvl="4" w:tplc="00643CD4" w:tentative="1">
      <w:start w:val="1"/>
      <w:numFmt w:val="lowerLetter"/>
      <w:lvlText w:val="%5."/>
      <w:lvlJc w:val="left"/>
      <w:pPr>
        <w:tabs>
          <w:tab w:val="num" w:pos="3600"/>
        </w:tabs>
        <w:ind w:left="3600" w:hanging="360"/>
      </w:pPr>
    </w:lvl>
    <w:lvl w:ilvl="5" w:tplc="16784506" w:tentative="1">
      <w:start w:val="1"/>
      <w:numFmt w:val="lowerRoman"/>
      <w:lvlText w:val="%6."/>
      <w:lvlJc w:val="right"/>
      <w:pPr>
        <w:tabs>
          <w:tab w:val="num" w:pos="4320"/>
        </w:tabs>
        <w:ind w:left="4320" w:hanging="180"/>
      </w:pPr>
    </w:lvl>
    <w:lvl w:ilvl="6" w:tplc="5D98178C" w:tentative="1">
      <w:start w:val="1"/>
      <w:numFmt w:val="decimal"/>
      <w:lvlText w:val="%7."/>
      <w:lvlJc w:val="left"/>
      <w:pPr>
        <w:tabs>
          <w:tab w:val="num" w:pos="5040"/>
        </w:tabs>
        <w:ind w:left="5040" w:hanging="360"/>
      </w:pPr>
    </w:lvl>
    <w:lvl w:ilvl="7" w:tplc="A73C3170" w:tentative="1">
      <w:start w:val="1"/>
      <w:numFmt w:val="lowerLetter"/>
      <w:lvlText w:val="%8."/>
      <w:lvlJc w:val="left"/>
      <w:pPr>
        <w:tabs>
          <w:tab w:val="num" w:pos="5760"/>
        </w:tabs>
        <w:ind w:left="5760" w:hanging="360"/>
      </w:pPr>
    </w:lvl>
    <w:lvl w:ilvl="8" w:tplc="266C5496" w:tentative="1">
      <w:start w:val="1"/>
      <w:numFmt w:val="lowerRoman"/>
      <w:lvlText w:val="%9."/>
      <w:lvlJc w:val="right"/>
      <w:pPr>
        <w:tabs>
          <w:tab w:val="num" w:pos="6480"/>
        </w:tabs>
        <w:ind w:left="6480" w:hanging="180"/>
      </w:pPr>
    </w:lvl>
  </w:abstractNum>
  <w:abstractNum w:abstractNumId="16" w15:restartNumberingAfterBreak="0">
    <w:nsid w:val="46C65F08"/>
    <w:multiLevelType w:val="hybridMultilevel"/>
    <w:tmpl w:val="47C22D5C"/>
    <w:lvl w:ilvl="0" w:tplc="08160011">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7" w15:restartNumberingAfterBreak="0">
    <w:nsid w:val="48541447"/>
    <w:multiLevelType w:val="hybridMultilevel"/>
    <w:tmpl w:val="3034A67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49F87F40"/>
    <w:multiLevelType w:val="hybridMultilevel"/>
    <w:tmpl w:val="086694EA"/>
    <w:lvl w:ilvl="0" w:tplc="08160019">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9" w15:restartNumberingAfterBreak="0">
    <w:nsid w:val="4B442350"/>
    <w:multiLevelType w:val="hybridMultilevel"/>
    <w:tmpl w:val="0F184ACA"/>
    <w:lvl w:ilvl="0" w:tplc="9B2A12CA">
      <w:start w:val="1"/>
      <w:numFmt w:val="decimal"/>
      <w:lvlText w:val="%1."/>
      <w:lvlJc w:val="left"/>
      <w:pPr>
        <w:ind w:left="720" w:hanging="360"/>
      </w:pPr>
      <w:rPr>
        <w:rFonts w:hint="default"/>
      </w:rPr>
    </w:lvl>
    <w:lvl w:ilvl="1" w:tplc="0FC41AFA">
      <w:start w:val="1"/>
      <w:numFmt w:val="lowerLetter"/>
      <w:lvlText w:val="%2."/>
      <w:lvlJc w:val="left"/>
      <w:pPr>
        <w:ind w:left="1440" w:hanging="360"/>
      </w:pPr>
      <w:rPr>
        <w:rFonts w:hint="default"/>
      </w:rPr>
    </w:lvl>
    <w:lvl w:ilvl="2" w:tplc="3E38491A">
      <w:start w:val="1"/>
      <w:numFmt w:val="lowerRoman"/>
      <w:lvlText w:val="%3."/>
      <w:lvlJc w:val="right"/>
      <w:pPr>
        <w:ind w:left="2160" w:hanging="180"/>
      </w:pPr>
    </w:lvl>
    <w:lvl w:ilvl="3" w:tplc="D900925E" w:tentative="1">
      <w:start w:val="1"/>
      <w:numFmt w:val="decimal"/>
      <w:lvlText w:val="%4."/>
      <w:lvlJc w:val="left"/>
      <w:pPr>
        <w:ind w:left="2880" w:hanging="360"/>
      </w:pPr>
    </w:lvl>
    <w:lvl w:ilvl="4" w:tplc="8854761A" w:tentative="1">
      <w:start w:val="1"/>
      <w:numFmt w:val="lowerLetter"/>
      <w:lvlText w:val="%5."/>
      <w:lvlJc w:val="left"/>
      <w:pPr>
        <w:ind w:left="3600" w:hanging="360"/>
      </w:pPr>
    </w:lvl>
    <w:lvl w:ilvl="5" w:tplc="5A304184" w:tentative="1">
      <w:start w:val="1"/>
      <w:numFmt w:val="lowerRoman"/>
      <w:lvlText w:val="%6."/>
      <w:lvlJc w:val="right"/>
      <w:pPr>
        <w:ind w:left="4320" w:hanging="180"/>
      </w:pPr>
    </w:lvl>
    <w:lvl w:ilvl="6" w:tplc="CD06175E" w:tentative="1">
      <w:start w:val="1"/>
      <w:numFmt w:val="decimal"/>
      <w:lvlText w:val="%7."/>
      <w:lvlJc w:val="left"/>
      <w:pPr>
        <w:ind w:left="5040" w:hanging="360"/>
      </w:pPr>
    </w:lvl>
    <w:lvl w:ilvl="7" w:tplc="CB562EE2" w:tentative="1">
      <w:start w:val="1"/>
      <w:numFmt w:val="lowerLetter"/>
      <w:lvlText w:val="%8."/>
      <w:lvlJc w:val="left"/>
      <w:pPr>
        <w:ind w:left="5760" w:hanging="360"/>
      </w:pPr>
    </w:lvl>
    <w:lvl w:ilvl="8" w:tplc="E0BC05FA" w:tentative="1">
      <w:start w:val="1"/>
      <w:numFmt w:val="lowerRoman"/>
      <w:lvlText w:val="%9."/>
      <w:lvlJc w:val="right"/>
      <w:pPr>
        <w:ind w:left="6480" w:hanging="180"/>
      </w:pPr>
    </w:lvl>
  </w:abstractNum>
  <w:abstractNum w:abstractNumId="20" w15:restartNumberingAfterBreak="0">
    <w:nsid w:val="4C2274A7"/>
    <w:multiLevelType w:val="singleLevel"/>
    <w:tmpl w:val="FFC6D400"/>
    <w:lvl w:ilvl="0">
      <w:start w:val="1"/>
      <w:numFmt w:val="decimal"/>
      <w:lvlText w:val="%1)"/>
      <w:lvlJc w:val="left"/>
      <w:pPr>
        <w:tabs>
          <w:tab w:val="num" w:pos="1407"/>
        </w:tabs>
        <w:ind w:left="1407" w:hanging="840"/>
      </w:pPr>
      <w:rPr>
        <w:rFonts w:hint="default"/>
      </w:rPr>
    </w:lvl>
  </w:abstractNum>
  <w:abstractNum w:abstractNumId="21" w15:restartNumberingAfterBreak="0">
    <w:nsid w:val="4CD018CB"/>
    <w:multiLevelType w:val="hybridMultilevel"/>
    <w:tmpl w:val="974A9468"/>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4D9D501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A0D6EA2"/>
    <w:multiLevelType w:val="hybridMultilevel"/>
    <w:tmpl w:val="FE0240CA"/>
    <w:lvl w:ilvl="0" w:tplc="42E6C002">
      <w:start w:val="1"/>
      <w:numFmt w:val="lowerLetter"/>
      <w:lvlText w:val="%1."/>
      <w:lvlJc w:val="left"/>
      <w:pPr>
        <w:ind w:left="1440" w:hanging="360"/>
      </w:pPr>
      <w:rPr>
        <w:rFonts w:hint="default"/>
      </w:rPr>
    </w:lvl>
    <w:lvl w:ilvl="1" w:tplc="C88EA658" w:tentative="1">
      <w:start w:val="1"/>
      <w:numFmt w:val="lowerLetter"/>
      <w:lvlText w:val="%2."/>
      <w:lvlJc w:val="left"/>
      <w:pPr>
        <w:ind w:left="1440" w:hanging="360"/>
      </w:pPr>
    </w:lvl>
    <w:lvl w:ilvl="2" w:tplc="25BE75A6" w:tentative="1">
      <w:start w:val="1"/>
      <w:numFmt w:val="lowerRoman"/>
      <w:lvlText w:val="%3."/>
      <w:lvlJc w:val="right"/>
      <w:pPr>
        <w:ind w:left="2160" w:hanging="180"/>
      </w:pPr>
    </w:lvl>
    <w:lvl w:ilvl="3" w:tplc="D73CAB6E" w:tentative="1">
      <w:start w:val="1"/>
      <w:numFmt w:val="decimal"/>
      <w:lvlText w:val="%4."/>
      <w:lvlJc w:val="left"/>
      <w:pPr>
        <w:ind w:left="2880" w:hanging="360"/>
      </w:pPr>
    </w:lvl>
    <w:lvl w:ilvl="4" w:tplc="32D6BCA6" w:tentative="1">
      <w:start w:val="1"/>
      <w:numFmt w:val="lowerLetter"/>
      <w:lvlText w:val="%5."/>
      <w:lvlJc w:val="left"/>
      <w:pPr>
        <w:ind w:left="3600" w:hanging="360"/>
      </w:pPr>
    </w:lvl>
    <w:lvl w:ilvl="5" w:tplc="A3823E1C" w:tentative="1">
      <w:start w:val="1"/>
      <w:numFmt w:val="lowerRoman"/>
      <w:lvlText w:val="%6."/>
      <w:lvlJc w:val="right"/>
      <w:pPr>
        <w:ind w:left="4320" w:hanging="180"/>
      </w:pPr>
    </w:lvl>
    <w:lvl w:ilvl="6" w:tplc="11E26830" w:tentative="1">
      <w:start w:val="1"/>
      <w:numFmt w:val="decimal"/>
      <w:lvlText w:val="%7."/>
      <w:lvlJc w:val="left"/>
      <w:pPr>
        <w:ind w:left="5040" w:hanging="360"/>
      </w:pPr>
    </w:lvl>
    <w:lvl w:ilvl="7" w:tplc="74847F9C" w:tentative="1">
      <w:start w:val="1"/>
      <w:numFmt w:val="lowerLetter"/>
      <w:lvlText w:val="%8."/>
      <w:lvlJc w:val="left"/>
      <w:pPr>
        <w:ind w:left="5760" w:hanging="360"/>
      </w:pPr>
    </w:lvl>
    <w:lvl w:ilvl="8" w:tplc="EF2280DA" w:tentative="1">
      <w:start w:val="1"/>
      <w:numFmt w:val="lowerRoman"/>
      <w:lvlText w:val="%9."/>
      <w:lvlJc w:val="right"/>
      <w:pPr>
        <w:ind w:left="6480" w:hanging="180"/>
      </w:pPr>
    </w:lvl>
  </w:abstractNum>
  <w:abstractNum w:abstractNumId="24" w15:restartNumberingAfterBreak="0">
    <w:nsid w:val="5E4A134E"/>
    <w:multiLevelType w:val="hybridMultilevel"/>
    <w:tmpl w:val="7A3CE52C"/>
    <w:lvl w:ilvl="0" w:tplc="08160015">
      <w:start w:val="1"/>
      <w:numFmt w:val="decimal"/>
      <w:pStyle w:val="cs"/>
      <w:lvlText w:val="%1)"/>
      <w:lvlJc w:val="left"/>
      <w:pPr>
        <w:tabs>
          <w:tab w:val="num" w:pos="720"/>
        </w:tabs>
        <w:ind w:left="720" w:hanging="360"/>
      </w:pPr>
      <w:rPr>
        <w:rFonts w:hint="default"/>
        <w:b w:val="0"/>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5" w15:restartNumberingAfterBreak="0">
    <w:nsid w:val="603F216F"/>
    <w:multiLevelType w:val="hybridMultilevel"/>
    <w:tmpl w:val="D2F23CE0"/>
    <w:lvl w:ilvl="0" w:tplc="8A0A2E5C">
      <w:start w:val="1"/>
      <w:numFmt w:val="upperLetter"/>
      <w:pStyle w:val="Listacommarcas"/>
      <w:lvlText w:val="%1."/>
      <w:lvlJc w:val="left"/>
      <w:pPr>
        <w:ind w:left="1534" w:hanging="360"/>
      </w:pPr>
      <w:rPr>
        <w:rFonts w:hint="default"/>
      </w:rPr>
    </w:lvl>
    <w:lvl w:ilvl="1" w:tplc="DA3AA542">
      <w:start w:val="1"/>
      <w:numFmt w:val="lowerLetter"/>
      <w:lvlText w:val="%2."/>
      <w:lvlJc w:val="left"/>
      <w:pPr>
        <w:ind w:left="2254" w:hanging="360"/>
      </w:pPr>
    </w:lvl>
    <w:lvl w:ilvl="2" w:tplc="4380139A" w:tentative="1">
      <w:start w:val="1"/>
      <w:numFmt w:val="lowerRoman"/>
      <w:lvlText w:val="%3."/>
      <w:lvlJc w:val="right"/>
      <w:pPr>
        <w:ind w:left="2974" w:hanging="180"/>
      </w:pPr>
    </w:lvl>
    <w:lvl w:ilvl="3" w:tplc="7D606E1C" w:tentative="1">
      <w:start w:val="1"/>
      <w:numFmt w:val="decimal"/>
      <w:lvlText w:val="%4."/>
      <w:lvlJc w:val="left"/>
      <w:pPr>
        <w:ind w:left="3694" w:hanging="360"/>
      </w:pPr>
    </w:lvl>
    <w:lvl w:ilvl="4" w:tplc="8142531C" w:tentative="1">
      <w:start w:val="1"/>
      <w:numFmt w:val="lowerLetter"/>
      <w:lvlText w:val="%5."/>
      <w:lvlJc w:val="left"/>
      <w:pPr>
        <w:ind w:left="4414" w:hanging="360"/>
      </w:pPr>
    </w:lvl>
    <w:lvl w:ilvl="5" w:tplc="B85ADE54" w:tentative="1">
      <w:start w:val="1"/>
      <w:numFmt w:val="lowerRoman"/>
      <w:lvlText w:val="%6."/>
      <w:lvlJc w:val="right"/>
      <w:pPr>
        <w:ind w:left="5134" w:hanging="180"/>
      </w:pPr>
    </w:lvl>
    <w:lvl w:ilvl="6" w:tplc="CEB2318E" w:tentative="1">
      <w:start w:val="1"/>
      <w:numFmt w:val="decimal"/>
      <w:lvlText w:val="%7."/>
      <w:lvlJc w:val="left"/>
      <w:pPr>
        <w:ind w:left="5854" w:hanging="360"/>
      </w:pPr>
    </w:lvl>
    <w:lvl w:ilvl="7" w:tplc="89388CE6" w:tentative="1">
      <w:start w:val="1"/>
      <w:numFmt w:val="lowerLetter"/>
      <w:lvlText w:val="%8."/>
      <w:lvlJc w:val="left"/>
      <w:pPr>
        <w:ind w:left="6574" w:hanging="360"/>
      </w:pPr>
    </w:lvl>
    <w:lvl w:ilvl="8" w:tplc="F120EA5A" w:tentative="1">
      <w:start w:val="1"/>
      <w:numFmt w:val="lowerRoman"/>
      <w:lvlText w:val="%9."/>
      <w:lvlJc w:val="right"/>
      <w:pPr>
        <w:ind w:left="7294" w:hanging="180"/>
      </w:pPr>
    </w:lvl>
  </w:abstractNum>
  <w:abstractNum w:abstractNumId="26" w15:restartNumberingAfterBreak="0">
    <w:nsid w:val="61996BE3"/>
    <w:multiLevelType w:val="hybridMultilevel"/>
    <w:tmpl w:val="399ED030"/>
    <w:lvl w:ilvl="0" w:tplc="632E52E2">
      <w:start w:val="1"/>
      <w:numFmt w:val="upperLetter"/>
      <w:lvlText w:val="%1."/>
      <w:lvlJc w:val="left"/>
      <w:pPr>
        <w:ind w:left="1068" w:hanging="360"/>
      </w:pPr>
      <w:rPr>
        <w:rFonts w:hint="default"/>
        <w:b w:val="0"/>
        <w:u w:val="none"/>
      </w:rPr>
    </w:lvl>
    <w:lvl w:ilvl="1" w:tplc="08160019">
      <w:start w:val="1"/>
      <w:numFmt w:val="lowerLetter"/>
      <w:lvlText w:val="%2."/>
      <w:lvlJc w:val="left"/>
      <w:pPr>
        <w:ind w:left="1788" w:hanging="360"/>
      </w:pPr>
    </w:lvl>
    <w:lvl w:ilvl="2" w:tplc="0816001B">
      <w:start w:val="1"/>
      <w:numFmt w:val="lowerRoman"/>
      <w:lvlText w:val="%3."/>
      <w:lvlJc w:val="right"/>
      <w:pPr>
        <w:ind w:left="2508" w:hanging="180"/>
      </w:pPr>
    </w:lvl>
    <w:lvl w:ilvl="3" w:tplc="0816000F">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27" w15:restartNumberingAfterBreak="0">
    <w:nsid w:val="65F23B1F"/>
    <w:multiLevelType w:val="hybridMultilevel"/>
    <w:tmpl w:val="10E69A60"/>
    <w:lvl w:ilvl="0" w:tplc="EF5E7594">
      <w:start w:val="1"/>
      <w:numFmt w:val="decimal"/>
      <w:lvlText w:val="%1."/>
      <w:lvlJc w:val="left"/>
      <w:pPr>
        <w:ind w:left="530" w:hanging="360"/>
      </w:pPr>
      <w:rPr>
        <w:rFonts w:hint="default"/>
      </w:rPr>
    </w:lvl>
    <w:lvl w:ilvl="1" w:tplc="08160019" w:tentative="1">
      <w:start w:val="1"/>
      <w:numFmt w:val="lowerLetter"/>
      <w:lvlText w:val="%2."/>
      <w:lvlJc w:val="left"/>
      <w:pPr>
        <w:ind w:left="1250" w:hanging="360"/>
      </w:pPr>
    </w:lvl>
    <w:lvl w:ilvl="2" w:tplc="0816001B" w:tentative="1">
      <w:start w:val="1"/>
      <w:numFmt w:val="lowerRoman"/>
      <w:lvlText w:val="%3."/>
      <w:lvlJc w:val="right"/>
      <w:pPr>
        <w:ind w:left="1970" w:hanging="180"/>
      </w:pPr>
    </w:lvl>
    <w:lvl w:ilvl="3" w:tplc="0816000F" w:tentative="1">
      <w:start w:val="1"/>
      <w:numFmt w:val="decimal"/>
      <w:lvlText w:val="%4."/>
      <w:lvlJc w:val="left"/>
      <w:pPr>
        <w:ind w:left="2690" w:hanging="360"/>
      </w:pPr>
    </w:lvl>
    <w:lvl w:ilvl="4" w:tplc="08160019" w:tentative="1">
      <w:start w:val="1"/>
      <w:numFmt w:val="lowerLetter"/>
      <w:lvlText w:val="%5."/>
      <w:lvlJc w:val="left"/>
      <w:pPr>
        <w:ind w:left="3410" w:hanging="360"/>
      </w:pPr>
    </w:lvl>
    <w:lvl w:ilvl="5" w:tplc="0816001B" w:tentative="1">
      <w:start w:val="1"/>
      <w:numFmt w:val="lowerRoman"/>
      <w:lvlText w:val="%6."/>
      <w:lvlJc w:val="right"/>
      <w:pPr>
        <w:ind w:left="4130" w:hanging="180"/>
      </w:pPr>
    </w:lvl>
    <w:lvl w:ilvl="6" w:tplc="0816000F" w:tentative="1">
      <w:start w:val="1"/>
      <w:numFmt w:val="decimal"/>
      <w:lvlText w:val="%7."/>
      <w:lvlJc w:val="left"/>
      <w:pPr>
        <w:ind w:left="4850" w:hanging="360"/>
      </w:pPr>
    </w:lvl>
    <w:lvl w:ilvl="7" w:tplc="08160019" w:tentative="1">
      <w:start w:val="1"/>
      <w:numFmt w:val="lowerLetter"/>
      <w:lvlText w:val="%8."/>
      <w:lvlJc w:val="left"/>
      <w:pPr>
        <w:ind w:left="5570" w:hanging="360"/>
      </w:pPr>
    </w:lvl>
    <w:lvl w:ilvl="8" w:tplc="0816001B" w:tentative="1">
      <w:start w:val="1"/>
      <w:numFmt w:val="lowerRoman"/>
      <w:lvlText w:val="%9."/>
      <w:lvlJc w:val="right"/>
      <w:pPr>
        <w:ind w:left="6290" w:hanging="180"/>
      </w:pPr>
    </w:lvl>
  </w:abstractNum>
  <w:abstractNum w:abstractNumId="28" w15:restartNumberingAfterBreak="0">
    <w:nsid w:val="6C317378"/>
    <w:multiLevelType w:val="singleLevel"/>
    <w:tmpl w:val="DA2A2F40"/>
    <w:lvl w:ilvl="0">
      <w:start w:val="1"/>
      <w:numFmt w:val="lowerLetter"/>
      <w:lvlText w:val="%1)"/>
      <w:lvlJc w:val="left"/>
      <w:pPr>
        <w:tabs>
          <w:tab w:val="num" w:pos="757"/>
        </w:tabs>
        <w:ind w:left="757" w:hanging="360"/>
      </w:pPr>
      <w:rPr>
        <w:rFonts w:hint="default"/>
      </w:rPr>
    </w:lvl>
  </w:abstractNum>
  <w:abstractNum w:abstractNumId="29" w15:restartNumberingAfterBreak="0">
    <w:nsid w:val="6CB53B2B"/>
    <w:multiLevelType w:val="hybridMultilevel"/>
    <w:tmpl w:val="2160E47E"/>
    <w:lvl w:ilvl="0" w:tplc="8E920FBA">
      <w:start w:val="1"/>
      <w:numFmt w:val="decimal"/>
      <w:pStyle w:val="Cabealho4"/>
      <w:lvlText w:val="%1."/>
      <w:lvlJc w:val="left"/>
      <w:pPr>
        <w:ind w:left="720" w:hanging="360"/>
      </w:pPr>
      <w:rPr>
        <w:rFonts w:hint="default"/>
      </w:rPr>
    </w:lvl>
    <w:lvl w:ilvl="1" w:tplc="98961BFC">
      <w:start w:val="1"/>
      <w:numFmt w:val="lowerLetter"/>
      <w:lvlText w:val="%2."/>
      <w:lvlJc w:val="left"/>
      <w:pPr>
        <w:ind w:left="1440" w:hanging="360"/>
      </w:pPr>
    </w:lvl>
    <w:lvl w:ilvl="2" w:tplc="13C60860" w:tentative="1">
      <w:start w:val="1"/>
      <w:numFmt w:val="lowerRoman"/>
      <w:lvlText w:val="%3."/>
      <w:lvlJc w:val="right"/>
      <w:pPr>
        <w:ind w:left="2160" w:hanging="180"/>
      </w:pPr>
    </w:lvl>
    <w:lvl w:ilvl="3" w:tplc="8BDC0CC2" w:tentative="1">
      <w:start w:val="1"/>
      <w:numFmt w:val="decimal"/>
      <w:lvlText w:val="%4."/>
      <w:lvlJc w:val="left"/>
      <w:pPr>
        <w:ind w:left="2880" w:hanging="360"/>
      </w:pPr>
    </w:lvl>
    <w:lvl w:ilvl="4" w:tplc="F3082330" w:tentative="1">
      <w:start w:val="1"/>
      <w:numFmt w:val="lowerLetter"/>
      <w:lvlText w:val="%5."/>
      <w:lvlJc w:val="left"/>
      <w:pPr>
        <w:ind w:left="3600" w:hanging="360"/>
      </w:pPr>
    </w:lvl>
    <w:lvl w:ilvl="5" w:tplc="2E06055C" w:tentative="1">
      <w:start w:val="1"/>
      <w:numFmt w:val="lowerRoman"/>
      <w:lvlText w:val="%6."/>
      <w:lvlJc w:val="right"/>
      <w:pPr>
        <w:ind w:left="4320" w:hanging="180"/>
      </w:pPr>
    </w:lvl>
    <w:lvl w:ilvl="6" w:tplc="0D363214" w:tentative="1">
      <w:start w:val="1"/>
      <w:numFmt w:val="decimal"/>
      <w:lvlText w:val="%7."/>
      <w:lvlJc w:val="left"/>
      <w:pPr>
        <w:ind w:left="5040" w:hanging="360"/>
      </w:pPr>
    </w:lvl>
    <w:lvl w:ilvl="7" w:tplc="B4327022" w:tentative="1">
      <w:start w:val="1"/>
      <w:numFmt w:val="lowerLetter"/>
      <w:lvlText w:val="%8."/>
      <w:lvlJc w:val="left"/>
      <w:pPr>
        <w:ind w:left="5760" w:hanging="360"/>
      </w:pPr>
    </w:lvl>
    <w:lvl w:ilvl="8" w:tplc="3B6CF3BC" w:tentative="1">
      <w:start w:val="1"/>
      <w:numFmt w:val="lowerRoman"/>
      <w:lvlText w:val="%9."/>
      <w:lvlJc w:val="right"/>
      <w:pPr>
        <w:ind w:left="6480" w:hanging="180"/>
      </w:pPr>
    </w:lvl>
  </w:abstractNum>
  <w:abstractNum w:abstractNumId="30" w15:restartNumberingAfterBreak="0">
    <w:nsid w:val="755E76EB"/>
    <w:multiLevelType w:val="hybridMultilevel"/>
    <w:tmpl w:val="D4123E12"/>
    <w:lvl w:ilvl="0" w:tplc="8064E9DA">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75A919D2"/>
    <w:multiLevelType w:val="singleLevel"/>
    <w:tmpl w:val="04070011"/>
    <w:lvl w:ilvl="0">
      <w:start w:val="1"/>
      <w:numFmt w:val="decimal"/>
      <w:pStyle w:val="Markierung1"/>
      <w:lvlText w:val="%1)"/>
      <w:lvlJc w:val="left"/>
      <w:pPr>
        <w:tabs>
          <w:tab w:val="num" w:pos="360"/>
        </w:tabs>
        <w:ind w:left="360" w:hanging="360"/>
      </w:pPr>
      <w:rPr>
        <w:rFonts w:hint="default"/>
      </w:rPr>
    </w:lvl>
  </w:abstractNum>
  <w:abstractNum w:abstractNumId="32" w15:restartNumberingAfterBreak="0">
    <w:nsid w:val="7BE30653"/>
    <w:multiLevelType w:val="hybridMultilevel"/>
    <w:tmpl w:val="A9222D32"/>
    <w:lvl w:ilvl="0" w:tplc="031EFA54">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7C0063E6"/>
    <w:multiLevelType w:val="hybridMultilevel"/>
    <w:tmpl w:val="95D6BCE4"/>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6"/>
  </w:num>
  <w:num w:numId="2">
    <w:abstractNumId w:val="13"/>
  </w:num>
  <w:num w:numId="3">
    <w:abstractNumId w:val="3"/>
  </w:num>
  <w:num w:numId="4">
    <w:abstractNumId w:val="25"/>
  </w:num>
  <w:num w:numId="5">
    <w:abstractNumId w:val="14"/>
  </w:num>
  <w:num w:numId="6">
    <w:abstractNumId w:val="24"/>
  </w:num>
  <w:num w:numId="7">
    <w:abstractNumId w:val="4"/>
  </w:num>
  <w:num w:numId="8">
    <w:abstractNumId w:val="26"/>
  </w:num>
  <w:num w:numId="9">
    <w:abstractNumId w:val="1"/>
  </w:num>
  <w:num w:numId="10">
    <w:abstractNumId w:val="19"/>
  </w:num>
  <w:num w:numId="11">
    <w:abstractNumId w:val="29"/>
  </w:num>
  <w:num w:numId="12">
    <w:abstractNumId w:val="9"/>
  </w:num>
  <w:num w:numId="13">
    <w:abstractNumId w:val="7"/>
  </w:num>
  <w:num w:numId="14">
    <w:abstractNumId w:val="30"/>
  </w:num>
  <w:num w:numId="15">
    <w:abstractNumId w:val="23"/>
  </w:num>
  <w:num w:numId="16">
    <w:abstractNumId w:val="5"/>
  </w:num>
  <w:num w:numId="17">
    <w:abstractNumId w:val="31"/>
  </w:num>
  <w:num w:numId="18">
    <w:abstractNumId w:val="2"/>
  </w:num>
  <w:num w:numId="19">
    <w:abstractNumId w:val="20"/>
  </w:num>
  <w:num w:numId="20">
    <w:abstractNumId w:val="0"/>
  </w:num>
  <w:num w:numId="21">
    <w:abstractNumId w:val="27"/>
  </w:num>
  <w:num w:numId="22">
    <w:abstractNumId w:val="16"/>
  </w:num>
  <w:num w:numId="23">
    <w:abstractNumId w:val="15"/>
  </w:num>
  <w:num w:numId="24">
    <w:abstractNumId w:val="33"/>
  </w:num>
  <w:num w:numId="25">
    <w:abstractNumId w:val="32"/>
  </w:num>
  <w:num w:numId="26">
    <w:abstractNumId w:val="18"/>
  </w:num>
  <w:num w:numId="27">
    <w:abstractNumId w:val="12"/>
  </w:num>
  <w:num w:numId="28">
    <w:abstractNumId w:val="21"/>
  </w:num>
  <w:num w:numId="29">
    <w:abstractNumId w:val="8"/>
  </w:num>
  <w:num w:numId="30">
    <w:abstractNumId w:val="22"/>
  </w:num>
  <w:num w:numId="31">
    <w:abstractNumId w:val="11"/>
  </w:num>
  <w:num w:numId="32">
    <w:abstractNumId w:val="24"/>
    <w:lvlOverride w:ilvl="0">
      <w:startOverride w:val="1"/>
    </w:lvlOverride>
  </w:num>
  <w:num w:numId="33">
    <w:abstractNumId w:val="24"/>
    <w:lvlOverride w:ilvl="0">
      <w:startOverride w:val="1"/>
    </w:lvlOverride>
  </w:num>
  <w:num w:numId="34">
    <w:abstractNumId w:val="24"/>
    <w:lvlOverride w:ilvl="0">
      <w:startOverride w:val="1"/>
    </w:lvlOverride>
  </w:num>
  <w:num w:numId="35">
    <w:abstractNumId w:val="28"/>
  </w:num>
  <w:num w:numId="36">
    <w:abstractNumId w:val="10"/>
  </w:num>
  <w:num w:numId="37">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6C7"/>
    <w:rsid w:val="000011AE"/>
    <w:rsid w:val="00010E90"/>
    <w:rsid w:val="00042577"/>
    <w:rsid w:val="000514EE"/>
    <w:rsid w:val="000554C4"/>
    <w:rsid w:val="00070738"/>
    <w:rsid w:val="000861CE"/>
    <w:rsid w:val="000A1722"/>
    <w:rsid w:val="000A52F7"/>
    <w:rsid w:val="00124A66"/>
    <w:rsid w:val="001601E1"/>
    <w:rsid w:val="00165F8F"/>
    <w:rsid w:val="00184548"/>
    <w:rsid w:val="0018586C"/>
    <w:rsid w:val="00190870"/>
    <w:rsid w:val="00190F26"/>
    <w:rsid w:val="001C03A2"/>
    <w:rsid w:val="00216FAA"/>
    <w:rsid w:val="00221D25"/>
    <w:rsid w:val="002557F1"/>
    <w:rsid w:val="00264084"/>
    <w:rsid w:val="00287E9A"/>
    <w:rsid w:val="0029236A"/>
    <w:rsid w:val="002C2194"/>
    <w:rsid w:val="002C790B"/>
    <w:rsid w:val="002E1D6E"/>
    <w:rsid w:val="00310C31"/>
    <w:rsid w:val="00385FE3"/>
    <w:rsid w:val="003941FB"/>
    <w:rsid w:val="003A4AAE"/>
    <w:rsid w:val="003C02C2"/>
    <w:rsid w:val="003D08C1"/>
    <w:rsid w:val="003D6B2A"/>
    <w:rsid w:val="003F65F1"/>
    <w:rsid w:val="00447C63"/>
    <w:rsid w:val="00475192"/>
    <w:rsid w:val="004808A5"/>
    <w:rsid w:val="00491535"/>
    <w:rsid w:val="004F6D23"/>
    <w:rsid w:val="00514BF4"/>
    <w:rsid w:val="005258D5"/>
    <w:rsid w:val="00555A76"/>
    <w:rsid w:val="00570C14"/>
    <w:rsid w:val="00576DFC"/>
    <w:rsid w:val="00577658"/>
    <w:rsid w:val="005A691B"/>
    <w:rsid w:val="005C23B3"/>
    <w:rsid w:val="005C7ECE"/>
    <w:rsid w:val="005D72DD"/>
    <w:rsid w:val="005E6AAA"/>
    <w:rsid w:val="006212B4"/>
    <w:rsid w:val="0063268B"/>
    <w:rsid w:val="00640907"/>
    <w:rsid w:val="00641BC2"/>
    <w:rsid w:val="006545A3"/>
    <w:rsid w:val="00691768"/>
    <w:rsid w:val="006D050E"/>
    <w:rsid w:val="006E71F4"/>
    <w:rsid w:val="006F4A2C"/>
    <w:rsid w:val="00710EA8"/>
    <w:rsid w:val="007157FB"/>
    <w:rsid w:val="00716348"/>
    <w:rsid w:val="00743118"/>
    <w:rsid w:val="0076240E"/>
    <w:rsid w:val="0076387E"/>
    <w:rsid w:val="00765733"/>
    <w:rsid w:val="0077023A"/>
    <w:rsid w:val="007966C7"/>
    <w:rsid w:val="007A24F6"/>
    <w:rsid w:val="007D3755"/>
    <w:rsid w:val="007D641A"/>
    <w:rsid w:val="007E2169"/>
    <w:rsid w:val="007E7F7F"/>
    <w:rsid w:val="00821679"/>
    <w:rsid w:val="008300AD"/>
    <w:rsid w:val="00842077"/>
    <w:rsid w:val="00881551"/>
    <w:rsid w:val="00884EE3"/>
    <w:rsid w:val="0089503E"/>
    <w:rsid w:val="00913B29"/>
    <w:rsid w:val="00952B84"/>
    <w:rsid w:val="00953420"/>
    <w:rsid w:val="00973641"/>
    <w:rsid w:val="009767FE"/>
    <w:rsid w:val="009D24AC"/>
    <w:rsid w:val="009F2C5D"/>
    <w:rsid w:val="00A36579"/>
    <w:rsid w:val="00A47908"/>
    <w:rsid w:val="00A52B1E"/>
    <w:rsid w:val="00A662D7"/>
    <w:rsid w:val="00A66E81"/>
    <w:rsid w:val="00A73A27"/>
    <w:rsid w:val="00A80A91"/>
    <w:rsid w:val="00AE7E82"/>
    <w:rsid w:val="00B80E9B"/>
    <w:rsid w:val="00B96AF9"/>
    <w:rsid w:val="00BA6FAB"/>
    <w:rsid w:val="00BB76D4"/>
    <w:rsid w:val="00C02D17"/>
    <w:rsid w:val="00C1263E"/>
    <w:rsid w:val="00C31442"/>
    <w:rsid w:val="00C47052"/>
    <w:rsid w:val="00C91C3F"/>
    <w:rsid w:val="00C94E6F"/>
    <w:rsid w:val="00CD4195"/>
    <w:rsid w:val="00CF0911"/>
    <w:rsid w:val="00CF5C8F"/>
    <w:rsid w:val="00D01319"/>
    <w:rsid w:val="00D05E5D"/>
    <w:rsid w:val="00D07737"/>
    <w:rsid w:val="00D36821"/>
    <w:rsid w:val="00D7062B"/>
    <w:rsid w:val="00D85229"/>
    <w:rsid w:val="00D977E9"/>
    <w:rsid w:val="00DF4C9B"/>
    <w:rsid w:val="00DF5402"/>
    <w:rsid w:val="00E2309C"/>
    <w:rsid w:val="00E340CF"/>
    <w:rsid w:val="00E51BFD"/>
    <w:rsid w:val="00E94EF4"/>
    <w:rsid w:val="00EC5825"/>
    <w:rsid w:val="00EC66E0"/>
    <w:rsid w:val="00ED0E50"/>
    <w:rsid w:val="00ED382F"/>
    <w:rsid w:val="00F33F28"/>
    <w:rsid w:val="00F53C50"/>
    <w:rsid w:val="00F71F2F"/>
    <w:rsid w:val="00F9055D"/>
    <w:rsid w:val="00FF622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DCA76"/>
  <w15:docId w15:val="{33F8D738-8276-4FE3-B13D-7EB1EC88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02C2"/>
    <w:pPr>
      <w:spacing w:after="120" w:line="240" w:lineRule="auto"/>
    </w:pPr>
    <w:rPr>
      <w:rFonts w:ascii="Garamond" w:hAnsi="Garamond"/>
      <w:sz w:val="24"/>
    </w:rPr>
  </w:style>
  <w:style w:type="paragraph" w:styleId="Ttulo1">
    <w:name w:val="heading 1"/>
    <w:basedOn w:val="Normal"/>
    <w:next w:val="Normal"/>
    <w:link w:val="Ttulo1Carter"/>
    <w:qFormat/>
    <w:rsid w:val="00DF4C9B"/>
    <w:pPr>
      <w:keepNext/>
      <w:keepLines/>
      <w:pBdr>
        <w:bottom w:val="single" w:sz="4" w:space="1" w:color="auto"/>
      </w:pBdr>
      <w:spacing w:before="480" w:after="0"/>
      <w:jc w:val="center"/>
      <w:outlineLvl w:val="0"/>
    </w:pPr>
    <w:rPr>
      <w:rFonts w:asciiTheme="majorHAnsi" w:eastAsiaTheme="majorEastAsia" w:hAnsiTheme="majorHAnsi" w:cstheme="majorBidi"/>
      <w:b/>
      <w:bCs/>
      <w:sz w:val="28"/>
      <w:szCs w:val="28"/>
    </w:rPr>
  </w:style>
  <w:style w:type="paragraph" w:styleId="Cabealho2">
    <w:name w:val="heading 2"/>
    <w:basedOn w:val="Normal"/>
    <w:next w:val="Normal"/>
    <w:link w:val="Cabealho2Carter"/>
    <w:unhideWhenUsed/>
    <w:qFormat/>
    <w:rsid w:val="00ED0E50"/>
    <w:pPr>
      <w:jc w:val="center"/>
      <w:outlineLvl w:val="1"/>
    </w:pPr>
    <w:rPr>
      <w:b/>
      <w:sz w:val="28"/>
    </w:rPr>
  </w:style>
  <w:style w:type="paragraph" w:styleId="Cabealho3">
    <w:name w:val="heading 3"/>
    <w:basedOn w:val="Normal"/>
    <w:next w:val="Normal"/>
    <w:link w:val="Cabealho3Carter"/>
    <w:unhideWhenUsed/>
    <w:qFormat/>
    <w:rsid w:val="00F71F2F"/>
    <w:pPr>
      <w:keepNext/>
      <w:keepLines/>
      <w:numPr>
        <w:numId w:val="9"/>
      </w:numPr>
      <w:spacing w:before="200"/>
      <w:jc w:val="center"/>
      <w:outlineLvl w:val="2"/>
    </w:pPr>
    <w:rPr>
      <w:rFonts w:asciiTheme="majorHAnsi" w:eastAsiaTheme="majorEastAsia" w:hAnsiTheme="majorHAnsi" w:cstheme="majorBidi"/>
      <w:b/>
      <w:bCs/>
      <w:color w:val="4F81BD" w:themeColor="accent1"/>
    </w:rPr>
  </w:style>
  <w:style w:type="paragraph" w:styleId="Cabealho4">
    <w:name w:val="heading 4"/>
    <w:basedOn w:val="Normal"/>
    <w:next w:val="Normal"/>
    <w:link w:val="Cabealho4Carter"/>
    <w:unhideWhenUsed/>
    <w:qFormat/>
    <w:rsid w:val="00F71F2F"/>
    <w:pPr>
      <w:keepNext/>
      <w:keepLines/>
      <w:numPr>
        <w:numId w:val="11"/>
      </w:numPr>
      <w:spacing w:before="120"/>
      <w:outlineLvl w:val="3"/>
    </w:pPr>
    <w:rPr>
      <w:rFonts w:asciiTheme="majorHAnsi" w:eastAsiaTheme="majorEastAsia" w:hAnsiTheme="majorHAnsi" w:cstheme="majorBidi"/>
      <w:b/>
      <w:bCs/>
      <w:i/>
      <w:iCs/>
      <w:color w:val="4F81BD" w:themeColor="accent1"/>
    </w:rPr>
  </w:style>
  <w:style w:type="paragraph" w:styleId="Cabealho5">
    <w:name w:val="heading 5"/>
    <w:basedOn w:val="Normal"/>
    <w:next w:val="Normal"/>
    <w:link w:val="Cabealho5Carter"/>
    <w:qFormat/>
    <w:rsid w:val="000A1722"/>
    <w:pPr>
      <w:keepNext/>
      <w:outlineLvl w:val="4"/>
    </w:pPr>
    <w:rPr>
      <w:rFonts w:ascii="Tahoma" w:eastAsia="Times New Roman" w:hAnsi="Tahoma" w:cs="Times New Roman"/>
      <w:sz w:val="20"/>
      <w:szCs w:val="24"/>
      <w:u w:val="single"/>
      <w:lang w:val="en-GB"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Discreta">
    <w:name w:val="Subtle Emphasis"/>
    <w:basedOn w:val="Tipodeletrapredefinidodopargrafo"/>
    <w:uiPriority w:val="19"/>
    <w:qFormat/>
    <w:rsid w:val="00190870"/>
    <w:rPr>
      <w:i/>
      <w:iCs/>
      <w:color w:val="808080"/>
      <w:sz w:val="20"/>
      <w:szCs w:val="20"/>
      <w:lang w:val="pt-PT"/>
    </w:rPr>
  </w:style>
  <w:style w:type="character" w:customStyle="1" w:styleId="Cabealho2Carter">
    <w:name w:val="Cabeçalho 2 Caráter"/>
    <w:basedOn w:val="Tipodeletrapredefinidodopargrafo"/>
    <w:link w:val="Cabealho2"/>
    <w:rsid w:val="00ED0E50"/>
    <w:rPr>
      <w:rFonts w:ascii="Garamond" w:hAnsi="Garamond"/>
      <w:b/>
      <w:sz w:val="28"/>
    </w:rPr>
  </w:style>
  <w:style w:type="character" w:customStyle="1" w:styleId="Cabealho3Carter">
    <w:name w:val="Cabeçalho 3 Caráter"/>
    <w:basedOn w:val="Tipodeletrapredefinidodopargrafo"/>
    <w:link w:val="Cabealho3"/>
    <w:rsid w:val="00F71F2F"/>
    <w:rPr>
      <w:rFonts w:asciiTheme="majorHAnsi" w:eastAsiaTheme="majorEastAsia" w:hAnsiTheme="majorHAnsi" w:cstheme="majorBidi"/>
      <w:b/>
      <w:bCs/>
      <w:color w:val="4F81BD" w:themeColor="accent1"/>
    </w:rPr>
  </w:style>
  <w:style w:type="paragraph" w:styleId="Cabealho">
    <w:name w:val="header"/>
    <w:basedOn w:val="Normal"/>
    <w:link w:val="CabealhoCarter"/>
    <w:unhideWhenUsed/>
    <w:rsid w:val="0076387E"/>
    <w:pPr>
      <w:tabs>
        <w:tab w:val="center" w:pos="4252"/>
        <w:tab w:val="right" w:pos="8504"/>
      </w:tabs>
      <w:spacing w:after="0"/>
    </w:pPr>
  </w:style>
  <w:style w:type="character" w:customStyle="1" w:styleId="CabealhoCarter">
    <w:name w:val="Cabeçalho Caráter"/>
    <w:basedOn w:val="Tipodeletrapredefinidodopargrafo"/>
    <w:link w:val="Cabealho"/>
    <w:uiPriority w:val="99"/>
    <w:rsid w:val="0076387E"/>
  </w:style>
  <w:style w:type="paragraph" w:styleId="Rodap">
    <w:name w:val="footer"/>
    <w:basedOn w:val="Normal"/>
    <w:link w:val="RodapCarter"/>
    <w:unhideWhenUsed/>
    <w:rsid w:val="0076387E"/>
    <w:pPr>
      <w:tabs>
        <w:tab w:val="center" w:pos="4252"/>
        <w:tab w:val="right" w:pos="8504"/>
      </w:tabs>
      <w:spacing w:after="0"/>
    </w:pPr>
  </w:style>
  <w:style w:type="character" w:customStyle="1" w:styleId="RodapCarter">
    <w:name w:val="Rodapé Caráter"/>
    <w:basedOn w:val="Tipodeletrapredefinidodopargrafo"/>
    <w:link w:val="Rodap"/>
    <w:uiPriority w:val="99"/>
    <w:rsid w:val="0076387E"/>
  </w:style>
  <w:style w:type="character" w:styleId="Refdenotaderodap">
    <w:name w:val="footnote reference"/>
    <w:semiHidden/>
    <w:rsid w:val="00EC66E0"/>
    <w:rPr>
      <w:noProof w:val="0"/>
      <w:sz w:val="18"/>
      <w:vertAlign w:val="superscript"/>
      <w:lang w:val="de-DE"/>
    </w:rPr>
  </w:style>
  <w:style w:type="paragraph" w:styleId="Textodenotaderodap">
    <w:name w:val="footnote text"/>
    <w:basedOn w:val="Normal"/>
    <w:link w:val="TextodenotaderodapCarter"/>
    <w:semiHidden/>
    <w:qFormat/>
    <w:rsid w:val="00EC66E0"/>
    <w:pPr>
      <w:jc w:val="both"/>
    </w:pPr>
    <w:rPr>
      <w:rFonts w:eastAsia="Times New Roman" w:cs="Times New Roman"/>
      <w:sz w:val="18"/>
      <w:lang w:eastAsia="pt-PT"/>
    </w:rPr>
  </w:style>
  <w:style w:type="character" w:customStyle="1" w:styleId="TextodenotaderodapCarter">
    <w:name w:val="Texto de nota de rodapé Caráter"/>
    <w:basedOn w:val="Tipodeletrapredefinidodopargrafo"/>
    <w:link w:val="Textodenotaderodap"/>
    <w:semiHidden/>
    <w:rsid w:val="00EC66E0"/>
    <w:rPr>
      <w:rFonts w:ascii="Garamond" w:eastAsia="Times New Roman" w:hAnsi="Garamond" w:cs="Times New Roman"/>
      <w:sz w:val="18"/>
      <w:lang w:eastAsia="pt-PT"/>
    </w:rPr>
  </w:style>
  <w:style w:type="character" w:customStyle="1" w:styleId="Cabealho4Carter">
    <w:name w:val="Cabeçalho 4 Caráter"/>
    <w:basedOn w:val="Tipodeletrapredefinidodopargrafo"/>
    <w:link w:val="Cabealho4"/>
    <w:rsid w:val="00F71F2F"/>
    <w:rPr>
      <w:rFonts w:asciiTheme="majorHAnsi" w:eastAsiaTheme="majorEastAsia" w:hAnsiTheme="majorHAnsi" w:cstheme="majorBidi"/>
      <w:b/>
      <w:bCs/>
      <w:i/>
      <w:iCs/>
      <w:color w:val="4F81BD" w:themeColor="accent1"/>
    </w:rPr>
  </w:style>
  <w:style w:type="paragraph" w:styleId="Avanodecorpodetexto2">
    <w:name w:val="Body Text Indent 2"/>
    <w:basedOn w:val="Normal"/>
    <w:link w:val="Avanodecorpodetexto2Carter"/>
    <w:rsid w:val="005C7ECE"/>
    <w:pPr>
      <w:ind w:left="57"/>
      <w:jc w:val="both"/>
    </w:pPr>
    <w:rPr>
      <w:rFonts w:ascii="Arial" w:eastAsia="Times New Roman" w:hAnsi="Arial" w:cs="Times New Roman"/>
      <w:szCs w:val="20"/>
      <w:lang w:val="en-US" w:eastAsia="pt-PT"/>
    </w:rPr>
  </w:style>
  <w:style w:type="character" w:customStyle="1" w:styleId="Avanodecorpodetexto2Carter">
    <w:name w:val="Avanço de corpo de texto 2 Caráter"/>
    <w:basedOn w:val="Tipodeletrapredefinidodopargrafo"/>
    <w:link w:val="Avanodecorpodetexto2"/>
    <w:semiHidden/>
    <w:rsid w:val="005C7ECE"/>
    <w:rPr>
      <w:rFonts w:ascii="Arial" w:eastAsia="Times New Roman" w:hAnsi="Arial" w:cs="Times New Roman"/>
      <w:szCs w:val="20"/>
      <w:lang w:val="en-US" w:eastAsia="pt-PT"/>
    </w:rPr>
  </w:style>
  <w:style w:type="paragraph" w:styleId="PargrafodaLista">
    <w:name w:val="List Paragraph"/>
    <w:basedOn w:val="Normal"/>
    <w:uiPriority w:val="34"/>
    <w:qFormat/>
    <w:rsid w:val="0089503E"/>
    <w:pPr>
      <w:ind w:left="720"/>
      <w:contextualSpacing/>
    </w:pPr>
  </w:style>
  <w:style w:type="paragraph" w:customStyle="1" w:styleId="cs">
    <w:name w:val="cs"/>
    <w:basedOn w:val="Normal"/>
    <w:rsid w:val="00D36821"/>
    <w:pPr>
      <w:numPr>
        <w:numId w:val="6"/>
      </w:numPr>
      <w:jc w:val="both"/>
    </w:pPr>
    <w:rPr>
      <w:rFonts w:ascii="Times New Roman" w:eastAsia="Times New Roman" w:hAnsi="Times New Roman" w:cs="Times New Roman"/>
      <w:szCs w:val="20"/>
      <w:lang w:eastAsia="pt-PT"/>
    </w:rPr>
  </w:style>
  <w:style w:type="paragraph" w:styleId="Corpodetexto">
    <w:name w:val="Body Text"/>
    <w:basedOn w:val="Normal"/>
    <w:link w:val="CorpodetextoCarter"/>
    <w:uiPriority w:val="99"/>
    <w:rsid w:val="003A4AAE"/>
    <w:pPr>
      <w:spacing w:after="220" w:line="220" w:lineRule="atLeast"/>
      <w:ind w:left="1080"/>
      <w:jc w:val="both"/>
    </w:pPr>
    <w:rPr>
      <w:rFonts w:ascii="Arial" w:eastAsia="Times New Roman" w:hAnsi="Arial" w:cs="Times New Roman"/>
      <w:szCs w:val="20"/>
      <w:lang w:val="en-US" w:eastAsia="pt-PT"/>
    </w:rPr>
  </w:style>
  <w:style w:type="character" w:customStyle="1" w:styleId="CorpodetextoCarter">
    <w:name w:val="Corpo de texto Caráter"/>
    <w:basedOn w:val="Tipodeletrapredefinidodopargrafo"/>
    <w:link w:val="Corpodetexto"/>
    <w:uiPriority w:val="99"/>
    <w:rsid w:val="003A4AAE"/>
    <w:rPr>
      <w:rFonts w:ascii="Arial" w:eastAsia="Times New Roman" w:hAnsi="Arial" w:cs="Times New Roman"/>
      <w:szCs w:val="20"/>
      <w:lang w:val="en-US" w:eastAsia="pt-PT"/>
    </w:rPr>
  </w:style>
  <w:style w:type="paragraph" w:customStyle="1" w:styleId="SubtitleCover">
    <w:name w:val="Subtitle Cover"/>
    <w:basedOn w:val="TitleCover"/>
    <w:next w:val="Corpodetexto"/>
    <w:rsid w:val="003A4AAE"/>
    <w:pPr>
      <w:spacing w:before="1520"/>
      <w:ind w:right="1680"/>
    </w:pPr>
    <w:rPr>
      <w:rFonts w:ascii="Times New Roman" w:hAnsi="Times New Roman"/>
      <w:b w:val="0"/>
      <w:i/>
      <w:spacing w:val="-20"/>
      <w:sz w:val="40"/>
    </w:rPr>
  </w:style>
  <w:style w:type="paragraph" w:customStyle="1" w:styleId="TitleCover">
    <w:name w:val="Title Cover"/>
    <w:basedOn w:val="Normal"/>
    <w:next w:val="SubtitleCover"/>
    <w:rsid w:val="003A4AAE"/>
    <w:pPr>
      <w:keepNext/>
      <w:keepLines/>
      <w:spacing w:before="1800" w:line="240" w:lineRule="atLeast"/>
      <w:ind w:left="1080"/>
      <w:jc w:val="both"/>
    </w:pPr>
    <w:rPr>
      <w:rFonts w:ascii="Arial" w:eastAsia="Times New Roman" w:hAnsi="Arial" w:cs="Times New Roman"/>
      <w:b/>
      <w:spacing w:val="-48"/>
      <w:kern w:val="28"/>
      <w:sz w:val="72"/>
      <w:szCs w:val="20"/>
      <w:lang w:val="en-US" w:eastAsia="pt-PT"/>
    </w:rPr>
  </w:style>
  <w:style w:type="paragraph" w:customStyle="1" w:styleId="CompanyName">
    <w:name w:val="Company Name"/>
    <w:basedOn w:val="Normal"/>
    <w:rsid w:val="003A4AAE"/>
  </w:style>
  <w:style w:type="character" w:customStyle="1" w:styleId="Ttulo1Carter">
    <w:name w:val="Título 1 Caráter"/>
    <w:basedOn w:val="Tipodeletrapredefinidodopargrafo"/>
    <w:link w:val="Ttulo1"/>
    <w:rsid w:val="00DF4C9B"/>
    <w:rPr>
      <w:rFonts w:asciiTheme="majorHAnsi" w:eastAsiaTheme="majorEastAsia" w:hAnsiTheme="majorHAnsi" w:cstheme="majorBidi"/>
      <w:b/>
      <w:bCs/>
      <w:sz w:val="28"/>
      <w:szCs w:val="28"/>
    </w:rPr>
  </w:style>
  <w:style w:type="paragraph" w:styleId="Cabealhodondice">
    <w:name w:val="TOC Heading"/>
    <w:basedOn w:val="Ttulo1"/>
    <w:next w:val="Normal"/>
    <w:uiPriority w:val="39"/>
    <w:unhideWhenUsed/>
    <w:qFormat/>
    <w:rsid w:val="00570C14"/>
    <w:pPr>
      <w:spacing w:line="276" w:lineRule="auto"/>
      <w:outlineLvl w:val="9"/>
    </w:pPr>
    <w:rPr>
      <w:rFonts w:ascii="Cambria" w:eastAsia="Times New Roman" w:hAnsi="Cambria" w:cs="Times New Roman"/>
    </w:rPr>
  </w:style>
  <w:style w:type="character" w:styleId="Hiperligao">
    <w:name w:val="Hyperlink"/>
    <w:basedOn w:val="Tipodeletrapredefinidodopargrafo"/>
    <w:uiPriority w:val="99"/>
    <w:unhideWhenUsed/>
    <w:rsid w:val="003A4AAE"/>
    <w:rPr>
      <w:color w:val="0000FF"/>
      <w:u w:val="single"/>
    </w:rPr>
  </w:style>
  <w:style w:type="paragraph" w:customStyle="1" w:styleId="Text">
    <w:name w:val="Text"/>
    <w:rsid w:val="003A4AAE"/>
    <w:pPr>
      <w:spacing w:after="120" w:line="240" w:lineRule="auto"/>
      <w:ind w:firstLine="170"/>
      <w:jc w:val="both"/>
    </w:pPr>
    <w:rPr>
      <w:rFonts w:ascii="Garamond" w:eastAsia="Times New Roman" w:hAnsi="Garamond" w:cs="Times New Roman"/>
      <w:color w:val="000000"/>
      <w:sz w:val="20"/>
      <w:szCs w:val="20"/>
      <w:lang w:val="en-US" w:eastAsia="pt-PT"/>
    </w:rPr>
  </w:style>
  <w:style w:type="paragraph" w:styleId="Avanodecorpodetexto">
    <w:name w:val="Body Text Indent"/>
    <w:basedOn w:val="Normal"/>
    <w:link w:val="AvanodecorpodetextoCarter"/>
    <w:unhideWhenUsed/>
    <w:rsid w:val="00042577"/>
    <w:pPr>
      <w:ind w:left="283"/>
    </w:pPr>
  </w:style>
  <w:style w:type="character" w:customStyle="1" w:styleId="AvanodecorpodetextoCarter">
    <w:name w:val="Avanço de corpo de texto Caráter"/>
    <w:basedOn w:val="Tipodeletrapredefinidodopargrafo"/>
    <w:link w:val="Avanodecorpodetexto"/>
    <w:uiPriority w:val="99"/>
    <w:semiHidden/>
    <w:rsid w:val="00042577"/>
  </w:style>
  <w:style w:type="character" w:styleId="Hiperligaovisitada">
    <w:name w:val="FollowedHyperlink"/>
    <w:basedOn w:val="Tipodeletrapredefinidodopargrafo"/>
    <w:uiPriority w:val="99"/>
    <w:semiHidden/>
    <w:unhideWhenUsed/>
    <w:rsid w:val="00C1263E"/>
    <w:rPr>
      <w:color w:val="800080" w:themeColor="followedHyperlink"/>
      <w:u w:val="single"/>
    </w:rPr>
  </w:style>
  <w:style w:type="character" w:customStyle="1" w:styleId="apple-converted-space">
    <w:name w:val="apple-converted-space"/>
    <w:basedOn w:val="Tipodeletrapredefinidodopargrafo"/>
    <w:rsid w:val="00842077"/>
  </w:style>
  <w:style w:type="character" w:customStyle="1" w:styleId="Cabealho5Carter">
    <w:name w:val="Cabeçalho 5 Caráter"/>
    <w:basedOn w:val="Tipodeletrapredefinidodopargrafo"/>
    <w:link w:val="Cabealho5"/>
    <w:rsid w:val="000A1722"/>
    <w:rPr>
      <w:rFonts w:ascii="Tahoma" w:eastAsia="Times New Roman" w:hAnsi="Tahoma" w:cs="Times New Roman"/>
      <w:sz w:val="20"/>
      <w:szCs w:val="24"/>
      <w:u w:val="single"/>
      <w:lang w:val="en-GB" w:eastAsia="pt-PT"/>
    </w:rPr>
  </w:style>
  <w:style w:type="paragraph" w:styleId="Textosimples">
    <w:name w:val="Plain Text"/>
    <w:basedOn w:val="Normal"/>
    <w:link w:val="TextosimplesCarter"/>
    <w:rsid w:val="000A1722"/>
    <w:pPr>
      <w:jc w:val="both"/>
    </w:pPr>
    <w:rPr>
      <w:rFonts w:ascii="Courier New" w:eastAsia="Times New Roman" w:hAnsi="Courier New" w:cs="Times New Roman"/>
      <w:szCs w:val="20"/>
      <w:lang w:val="en-US"/>
    </w:rPr>
  </w:style>
  <w:style w:type="character" w:customStyle="1" w:styleId="TextosimplesCarter">
    <w:name w:val="Texto simples Caráter"/>
    <w:basedOn w:val="Tipodeletrapredefinidodopargrafo"/>
    <w:link w:val="Textosimples"/>
    <w:rsid w:val="000A1722"/>
    <w:rPr>
      <w:rFonts w:ascii="Courier New" w:eastAsia="Times New Roman" w:hAnsi="Courier New" w:cs="Times New Roman"/>
      <w:szCs w:val="20"/>
      <w:lang w:val="en-US"/>
    </w:rPr>
  </w:style>
  <w:style w:type="paragraph" w:customStyle="1" w:styleId="Reference">
    <w:name w:val="Reference"/>
    <w:basedOn w:val="Normal"/>
    <w:rsid w:val="000A1722"/>
    <w:pPr>
      <w:ind w:firstLine="340"/>
      <w:jc w:val="right"/>
    </w:pPr>
    <w:rPr>
      <w:rFonts w:ascii="Univers" w:eastAsia="Times New Roman" w:hAnsi="Univers" w:cs="Times New Roman"/>
      <w:i/>
      <w:snapToGrid w:val="0"/>
      <w:szCs w:val="20"/>
      <w:lang w:val="en-US" w:eastAsia="pt-PT"/>
    </w:rPr>
  </w:style>
  <w:style w:type="character" w:styleId="Nmerodepgina">
    <w:name w:val="page number"/>
    <w:basedOn w:val="Tipodeletrapredefinidodopargrafo"/>
    <w:rsid w:val="000A1722"/>
    <w:rPr>
      <w:rFonts w:ascii="Arial" w:hAnsi="Arial"/>
      <w:dstrike w:val="0"/>
      <w:spacing w:val="0"/>
      <w:kern w:val="0"/>
      <w:position w:val="0"/>
      <w:sz w:val="18"/>
      <w:effect w:val="none"/>
      <w:vertAlign w:val="baseline"/>
    </w:rPr>
  </w:style>
  <w:style w:type="paragraph" w:styleId="ndice1">
    <w:name w:val="toc 1"/>
    <w:basedOn w:val="Normal"/>
    <w:next w:val="Normal"/>
    <w:autoRedefine/>
    <w:uiPriority w:val="39"/>
    <w:rsid w:val="000A1722"/>
    <w:pPr>
      <w:tabs>
        <w:tab w:val="left" w:pos="600"/>
        <w:tab w:val="right" w:leader="dot" w:pos="9344"/>
      </w:tabs>
      <w:spacing w:before="120" w:after="0"/>
    </w:pPr>
    <w:rPr>
      <w:rFonts w:ascii="Arial" w:eastAsia="Times New Roman" w:hAnsi="Arial" w:cs="Times New Roman"/>
      <w:b/>
      <w:bCs/>
      <w:caps/>
      <w:noProof/>
      <w:sz w:val="28"/>
      <w:szCs w:val="36"/>
      <w:lang w:val="en-US"/>
    </w:rPr>
  </w:style>
  <w:style w:type="paragraph" w:styleId="ndice2">
    <w:name w:val="toc 2"/>
    <w:basedOn w:val="Normal"/>
    <w:next w:val="Normal"/>
    <w:autoRedefine/>
    <w:uiPriority w:val="39"/>
    <w:rsid w:val="000A1722"/>
    <w:pPr>
      <w:tabs>
        <w:tab w:val="left" w:pos="800"/>
        <w:tab w:val="right" w:leader="dot" w:pos="9403"/>
      </w:tabs>
      <w:spacing w:before="120"/>
      <w:ind w:left="198"/>
    </w:pPr>
    <w:rPr>
      <w:rFonts w:ascii="Univers" w:eastAsia="Times New Roman" w:hAnsi="Univers" w:cs="Times New Roman"/>
      <w:b/>
      <w:bCs/>
      <w:smallCaps/>
      <w:noProof/>
      <w:sz w:val="20"/>
      <w:szCs w:val="28"/>
      <w:lang w:val="en-US"/>
    </w:rPr>
  </w:style>
  <w:style w:type="paragraph" w:styleId="ndice3">
    <w:name w:val="toc 3"/>
    <w:basedOn w:val="Normal"/>
    <w:next w:val="Normal"/>
    <w:autoRedefine/>
    <w:uiPriority w:val="39"/>
    <w:rsid w:val="000A1722"/>
    <w:pPr>
      <w:tabs>
        <w:tab w:val="right" w:leader="dot" w:pos="9214"/>
      </w:tabs>
      <w:spacing w:before="120" w:after="60"/>
      <w:ind w:left="403"/>
    </w:pPr>
    <w:rPr>
      <w:rFonts w:ascii="Univers" w:eastAsia="Times New Roman" w:hAnsi="Univers" w:cs="Times New Roman"/>
      <w:i/>
      <w:iCs/>
      <w:noProof/>
      <w:sz w:val="18"/>
      <w:szCs w:val="24"/>
      <w:lang w:val="en-US"/>
    </w:rPr>
  </w:style>
  <w:style w:type="paragraph" w:styleId="ndice4">
    <w:name w:val="toc 4"/>
    <w:basedOn w:val="Normal"/>
    <w:next w:val="Normal"/>
    <w:autoRedefine/>
    <w:uiPriority w:val="39"/>
    <w:rsid w:val="000A1722"/>
    <w:pPr>
      <w:tabs>
        <w:tab w:val="right" w:leader="dot" w:pos="9344"/>
      </w:tabs>
      <w:spacing w:after="0"/>
      <w:ind w:left="601"/>
      <w:jc w:val="both"/>
    </w:pPr>
    <w:rPr>
      <w:rFonts w:ascii="Arial" w:eastAsia="Times New Roman" w:hAnsi="Arial" w:cs="Times New Roman"/>
      <w:szCs w:val="21"/>
      <w:lang w:val="en-US"/>
    </w:rPr>
  </w:style>
  <w:style w:type="paragraph" w:styleId="ndice5">
    <w:name w:val="toc 5"/>
    <w:basedOn w:val="Normal"/>
    <w:next w:val="Normal"/>
    <w:autoRedefine/>
    <w:uiPriority w:val="39"/>
    <w:rsid w:val="000A1722"/>
    <w:pPr>
      <w:ind w:left="800"/>
      <w:jc w:val="both"/>
    </w:pPr>
    <w:rPr>
      <w:rFonts w:ascii="Arial" w:eastAsia="Times New Roman" w:hAnsi="Arial" w:cs="Times New Roman"/>
      <w:szCs w:val="21"/>
      <w:lang w:val="en-US"/>
    </w:rPr>
  </w:style>
  <w:style w:type="paragraph" w:styleId="ndice6">
    <w:name w:val="toc 6"/>
    <w:basedOn w:val="Normal"/>
    <w:next w:val="Normal"/>
    <w:autoRedefine/>
    <w:uiPriority w:val="39"/>
    <w:rsid w:val="000A1722"/>
    <w:pPr>
      <w:ind w:left="1000"/>
      <w:jc w:val="both"/>
    </w:pPr>
    <w:rPr>
      <w:rFonts w:ascii="Arial" w:eastAsia="Times New Roman" w:hAnsi="Arial" w:cs="Times New Roman"/>
      <w:szCs w:val="21"/>
      <w:lang w:val="en-US"/>
    </w:rPr>
  </w:style>
  <w:style w:type="paragraph" w:styleId="ndice7">
    <w:name w:val="toc 7"/>
    <w:basedOn w:val="Normal"/>
    <w:next w:val="Normal"/>
    <w:autoRedefine/>
    <w:uiPriority w:val="39"/>
    <w:rsid w:val="000A1722"/>
    <w:pPr>
      <w:ind w:left="1200"/>
      <w:jc w:val="both"/>
    </w:pPr>
    <w:rPr>
      <w:rFonts w:ascii="Arial" w:eastAsia="Times New Roman" w:hAnsi="Arial" w:cs="Times New Roman"/>
      <w:szCs w:val="21"/>
      <w:lang w:val="en-US"/>
    </w:rPr>
  </w:style>
  <w:style w:type="paragraph" w:styleId="ndice8">
    <w:name w:val="toc 8"/>
    <w:basedOn w:val="Normal"/>
    <w:next w:val="Normal"/>
    <w:autoRedefine/>
    <w:uiPriority w:val="39"/>
    <w:rsid w:val="000A1722"/>
    <w:pPr>
      <w:ind w:left="1400"/>
      <w:jc w:val="both"/>
    </w:pPr>
    <w:rPr>
      <w:rFonts w:ascii="Arial" w:eastAsia="Times New Roman" w:hAnsi="Arial" w:cs="Times New Roman"/>
      <w:szCs w:val="21"/>
      <w:lang w:val="en-US"/>
    </w:rPr>
  </w:style>
  <w:style w:type="paragraph" w:styleId="ndice9">
    <w:name w:val="toc 9"/>
    <w:basedOn w:val="Normal"/>
    <w:next w:val="Normal"/>
    <w:autoRedefine/>
    <w:uiPriority w:val="39"/>
    <w:rsid w:val="000A1722"/>
    <w:pPr>
      <w:ind w:left="1600"/>
      <w:jc w:val="both"/>
    </w:pPr>
    <w:rPr>
      <w:rFonts w:ascii="Arial" w:eastAsia="Times New Roman" w:hAnsi="Arial" w:cs="Times New Roman"/>
      <w:szCs w:val="21"/>
      <w:lang w:val="en-US"/>
    </w:rPr>
  </w:style>
  <w:style w:type="paragraph" w:styleId="Lista">
    <w:name w:val="List"/>
    <w:basedOn w:val="Normal"/>
    <w:rsid w:val="000A1722"/>
    <w:pPr>
      <w:overflowPunct w:val="0"/>
      <w:autoSpaceDE w:val="0"/>
      <w:autoSpaceDN w:val="0"/>
      <w:adjustRightInd w:val="0"/>
      <w:ind w:left="283" w:hanging="283"/>
      <w:jc w:val="both"/>
      <w:textAlignment w:val="baseline"/>
    </w:pPr>
    <w:rPr>
      <w:rFonts w:ascii="Arial" w:eastAsia="Times New Roman" w:hAnsi="Arial" w:cs="Times New Roman"/>
      <w:szCs w:val="20"/>
      <w:lang w:val="en-GB"/>
    </w:rPr>
  </w:style>
  <w:style w:type="paragraph" w:customStyle="1" w:styleId="Question">
    <w:name w:val="Question"/>
    <w:basedOn w:val="Normal"/>
    <w:rsid w:val="000A1722"/>
    <w:pPr>
      <w:ind w:firstLine="454"/>
      <w:jc w:val="both"/>
    </w:pPr>
    <w:rPr>
      <w:rFonts w:ascii="Univers" w:eastAsia="Times New Roman" w:hAnsi="Univers" w:cs="Times New Roman"/>
      <w:i/>
      <w:szCs w:val="20"/>
      <w:lang w:val="en-US"/>
    </w:rPr>
  </w:style>
  <w:style w:type="paragraph" w:customStyle="1" w:styleId="TxBrc1">
    <w:name w:val="TxBr_c1"/>
    <w:basedOn w:val="Normal"/>
    <w:rsid w:val="000A1722"/>
    <w:pPr>
      <w:widowControl w:val="0"/>
      <w:autoSpaceDE w:val="0"/>
      <w:autoSpaceDN w:val="0"/>
      <w:adjustRightInd w:val="0"/>
      <w:spacing w:line="240" w:lineRule="atLeast"/>
      <w:jc w:val="center"/>
    </w:pPr>
    <w:rPr>
      <w:rFonts w:ascii="Arial" w:eastAsia="Times New Roman" w:hAnsi="Arial" w:cs="Times New Roman"/>
      <w:szCs w:val="24"/>
      <w:lang w:val="en-US"/>
    </w:rPr>
  </w:style>
  <w:style w:type="paragraph" w:customStyle="1" w:styleId="TxBrc2">
    <w:name w:val="TxBr_c2"/>
    <w:basedOn w:val="Normal"/>
    <w:rsid w:val="000A1722"/>
    <w:pPr>
      <w:widowControl w:val="0"/>
      <w:autoSpaceDE w:val="0"/>
      <w:autoSpaceDN w:val="0"/>
      <w:adjustRightInd w:val="0"/>
      <w:spacing w:line="240" w:lineRule="atLeast"/>
      <w:jc w:val="center"/>
    </w:pPr>
    <w:rPr>
      <w:rFonts w:ascii="Arial" w:eastAsia="Times New Roman" w:hAnsi="Arial" w:cs="Times New Roman"/>
      <w:szCs w:val="24"/>
      <w:lang w:val="en-US"/>
    </w:rPr>
  </w:style>
  <w:style w:type="paragraph" w:customStyle="1" w:styleId="TxBrp3">
    <w:name w:val="TxBr_p3"/>
    <w:basedOn w:val="Normal"/>
    <w:rsid w:val="000A1722"/>
    <w:pPr>
      <w:widowControl w:val="0"/>
      <w:tabs>
        <w:tab w:val="left" w:pos="663"/>
      </w:tabs>
      <w:autoSpaceDE w:val="0"/>
      <w:autoSpaceDN w:val="0"/>
      <w:adjustRightInd w:val="0"/>
      <w:spacing w:line="283" w:lineRule="atLeast"/>
      <w:ind w:left="302"/>
      <w:jc w:val="both"/>
    </w:pPr>
    <w:rPr>
      <w:rFonts w:ascii="Arial" w:eastAsia="Times New Roman" w:hAnsi="Arial" w:cs="Times New Roman"/>
      <w:szCs w:val="24"/>
      <w:lang w:val="en-US"/>
    </w:rPr>
  </w:style>
  <w:style w:type="paragraph" w:customStyle="1" w:styleId="TxBrp4">
    <w:name w:val="TxBr_p4"/>
    <w:basedOn w:val="Normal"/>
    <w:rsid w:val="000A1722"/>
    <w:pPr>
      <w:widowControl w:val="0"/>
      <w:tabs>
        <w:tab w:val="left" w:pos="663"/>
      </w:tabs>
      <w:autoSpaceDE w:val="0"/>
      <w:autoSpaceDN w:val="0"/>
      <w:adjustRightInd w:val="0"/>
      <w:spacing w:line="283" w:lineRule="atLeast"/>
      <w:ind w:firstLine="664"/>
      <w:jc w:val="both"/>
    </w:pPr>
    <w:rPr>
      <w:rFonts w:ascii="Arial" w:eastAsia="Times New Roman" w:hAnsi="Arial" w:cs="Times New Roman"/>
      <w:szCs w:val="24"/>
      <w:lang w:val="en-US"/>
    </w:rPr>
  </w:style>
  <w:style w:type="paragraph" w:customStyle="1" w:styleId="TxBrp6">
    <w:name w:val="TxBr_p6"/>
    <w:basedOn w:val="Normal"/>
    <w:rsid w:val="000A1722"/>
    <w:pPr>
      <w:widowControl w:val="0"/>
      <w:tabs>
        <w:tab w:val="left" w:pos="9847"/>
      </w:tabs>
      <w:autoSpaceDE w:val="0"/>
      <w:autoSpaceDN w:val="0"/>
      <w:adjustRightInd w:val="0"/>
      <w:spacing w:line="240" w:lineRule="atLeast"/>
      <w:ind w:left="9486"/>
      <w:jc w:val="both"/>
    </w:pPr>
    <w:rPr>
      <w:rFonts w:ascii="Arial" w:eastAsia="Times New Roman" w:hAnsi="Arial" w:cs="Times New Roman"/>
      <w:szCs w:val="24"/>
      <w:lang w:val="en-US"/>
    </w:rPr>
  </w:style>
  <w:style w:type="paragraph" w:customStyle="1" w:styleId="TxBrp1">
    <w:name w:val="TxBr_p1"/>
    <w:basedOn w:val="Normal"/>
    <w:rsid w:val="000A1722"/>
    <w:pPr>
      <w:widowControl w:val="0"/>
      <w:tabs>
        <w:tab w:val="left" w:pos="204"/>
      </w:tabs>
      <w:autoSpaceDE w:val="0"/>
      <w:autoSpaceDN w:val="0"/>
      <w:adjustRightInd w:val="0"/>
      <w:spacing w:line="283" w:lineRule="atLeast"/>
      <w:jc w:val="both"/>
    </w:pPr>
    <w:rPr>
      <w:rFonts w:ascii="Arial" w:eastAsia="Times New Roman" w:hAnsi="Arial" w:cs="Times New Roman"/>
      <w:szCs w:val="24"/>
      <w:lang w:val="en-US"/>
    </w:rPr>
  </w:style>
  <w:style w:type="paragraph" w:customStyle="1" w:styleId="TxBrp2">
    <w:name w:val="TxBr_p2"/>
    <w:basedOn w:val="Normal"/>
    <w:rsid w:val="000A1722"/>
    <w:pPr>
      <w:widowControl w:val="0"/>
      <w:tabs>
        <w:tab w:val="left" w:pos="8770"/>
      </w:tabs>
      <w:autoSpaceDE w:val="0"/>
      <w:autoSpaceDN w:val="0"/>
      <w:adjustRightInd w:val="0"/>
      <w:spacing w:line="240" w:lineRule="atLeast"/>
      <w:ind w:left="7965"/>
      <w:jc w:val="both"/>
    </w:pPr>
    <w:rPr>
      <w:rFonts w:ascii="Arial" w:eastAsia="Times New Roman" w:hAnsi="Arial" w:cs="Times New Roman"/>
      <w:szCs w:val="24"/>
      <w:lang w:val="en-US"/>
    </w:rPr>
  </w:style>
  <w:style w:type="paragraph" w:customStyle="1" w:styleId="TxBrp8">
    <w:name w:val="TxBr_p8"/>
    <w:basedOn w:val="Normal"/>
    <w:rsid w:val="000A1722"/>
    <w:pPr>
      <w:widowControl w:val="0"/>
      <w:tabs>
        <w:tab w:val="left" w:pos="2222"/>
      </w:tabs>
      <w:autoSpaceDE w:val="0"/>
      <w:autoSpaceDN w:val="0"/>
      <w:adjustRightInd w:val="0"/>
      <w:spacing w:line="578" w:lineRule="atLeast"/>
      <w:ind w:left="22"/>
      <w:jc w:val="both"/>
    </w:pPr>
    <w:rPr>
      <w:rFonts w:ascii="Arial" w:eastAsia="Times New Roman" w:hAnsi="Arial" w:cs="Times New Roman"/>
      <w:szCs w:val="24"/>
      <w:lang w:val="en-US"/>
    </w:rPr>
  </w:style>
  <w:style w:type="paragraph" w:customStyle="1" w:styleId="TxBrp9">
    <w:name w:val="TxBr_p9"/>
    <w:basedOn w:val="Normal"/>
    <w:rsid w:val="000A1722"/>
    <w:pPr>
      <w:widowControl w:val="0"/>
      <w:tabs>
        <w:tab w:val="left" w:pos="1128"/>
      </w:tabs>
      <w:autoSpaceDE w:val="0"/>
      <w:autoSpaceDN w:val="0"/>
      <w:adjustRightInd w:val="0"/>
      <w:spacing w:line="240" w:lineRule="atLeast"/>
      <w:ind w:left="1128" w:hanging="301"/>
      <w:jc w:val="both"/>
    </w:pPr>
    <w:rPr>
      <w:rFonts w:ascii="Arial" w:eastAsia="Times New Roman" w:hAnsi="Arial" w:cs="Times New Roman"/>
      <w:szCs w:val="24"/>
      <w:lang w:val="en-US"/>
    </w:rPr>
  </w:style>
  <w:style w:type="paragraph" w:customStyle="1" w:styleId="TxBrp10">
    <w:name w:val="TxBr_p10"/>
    <w:basedOn w:val="Normal"/>
    <w:rsid w:val="000A1722"/>
    <w:pPr>
      <w:widowControl w:val="0"/>
      <w:tabs>
        <w:tab w:val="left" w:pos="10017"/>
      </w:tabs>
      <w:autoSpaceDE w:val="0"/>
      <w:autoSpaceDN w:val="0"/>
      <w:adjustRightInd w:val="0"/>
      <w:spacing w:line="240" w:lineRule="atLeast"/>
      <w:ind w:left="9212"/>
      <w:jc w:val="both"/>
    </w:pPr>
    <w:rPr>
      <w:rFonts w:ascii="Arial" w:eastAsia="Times New Roman" w:hAnsi="Arial" w:cs="Times New Roman"/>
      <w:szCs w:val="24"/>
      <w:lang w:val="en-US"/>
    </w:rPr>
  </w:style>
  <w:style w:type="paragraph" w:customStyle="1" w:styleId="TxBrp13">
    <w:name w:val="TxBr_p13"/>
    <w:basedOn w:val="Normal"/>
    <w:rsid w:val="000A1722"/>
    <w:pPr>
      <w:widowControl w:val="0"/>
      <w:tabs>
        <w:tab w:val="left" w:pos="9212"/>
      </w:tabs>
      <w:autoSpaceDE w:val="0"/>
      <w:autoSpaceDN w:val="0"/>
      <w:adjustRightInd w:val="0"/>
      <w:spacing w:line="408" w:lineRule="atLeast"/>
      <w:ind w:left="8407" w:hanging="9212"/>
      <w:jc w:val="both"/>
    </w:pPr>
    <w:rPr>
      <w:rFonts w:ascii="Arial" w:eastAsia="Times New Roman" w:hAnsi="Arial" w:cs="Times New Roman"/>
      <w:szCs w:val="24"/>
      <w:lang w:val="en-US"/>
    </w:rPr>
  </w:style>
  <w:style w:type="paragraph" w:customStyle="1" w:styleId="TxBrp14">
    <w:name w:val="TxBr_p14"/>
    <w:basedOn w:val="Normal"/>
    <w:rsid w:val="000A1722"/>
    <w:pPr>
      <w:widowControl w:val="0"/>
      <w:autoSpaceDE w:val="0"/>
      <w:autoSpaceDN w:val="0"/>
      <w:adjustRightInd w:val="0"/>
      <w:spacing w:line="283" w:lineRule="atLeast"/>
      <w:jc w:val="both"/>
    </w:pPr>
    <w:rPr>
      <w:rFonts w:ascii="Arial" w:eastAsia="Times New Roman" w:hAnsi="Arial" w:cs="Times New Roman"/>
      <w:szCs w:val="24"/>
      <w:lang w:val="en-US"/>
    </w:rPr>
  </w:style>
  <w:style w:type="paragraph" w:customStyle="1" w:styleId="TxBrc18">
    <w:name w:val="TxBr_c18"/>
    <w:basedOn w:val="Normal"/>
    <w:rsid w:val="000A1722"/>
    <w:pPr>
      <w:widowControl w:val="0"/>
      <w:autoSpaceDE w:val="0"/>
      <w:autoSpaceDN w:val="0"/>
      <w:adjustRightInd w:val="0"/>
      <w:spacing w:line="240" w:lineRule="atLeast"/>
      <w:jc w:val="center"/>
    </w:pPr>
    <w:rPr>
      <w:rFonts w:ascii="Arial" w:eastAsia="Times New Roman" w:hAnsi="Arial" w:cs="Times New Roman"/>
      <w:szCs w:val="24"/>
      <w:lang w:val="en-US"/>
    </w:rPr>
  </w:style>
  <w:style w:type="paragraph" w:customStyle="1" w:styleId="TxBrc22">
    <w:name w:val="TxBr_c22"/>
    <w:basedOn w:val="Normal"/>
    <w:rsid w:val="000A1722"/>
    <w:pPr>
      <w:widowControl w:val="0"/>
      <w:autoSpaceDE w:val="0"/>
      <w:autoSpaceDN w:val="0"/>
      <w:adjustRightInd w:val="0"/>
      <w:spacing w:line="240" w:lineRule="atLeast"/>
      <w:jc w:val="center"/>
    </w:pPr>
    <w:rPr>
      <w:rFonts w:ascii="Arial" w:eastAsia="Times New Roman" w:hAnsi="Arial" w:cs="Times New Roman"/>
      <w:szCs w:val="24"/>
      <w:lang w:val="en-US"/>
    </w:rPr>
  </w:style>
  <w:style w:type="paragraph" w:styleId="Corpodetexto2">
    <w:name w:val="Body Text 2"/>
    <w:basedOn w:val="Normal"/>
    <w:link w:val="Corpodetexto2Carter"/>
    <w:rsid w:val="000A1722"/>
    <w:rPr>
      <w:rFonts w:ascii="Arial" w:eastAsia="Times New Roman" w:hAnsi="Arial" w:cs="Times New Roman"/>
      <w:szCs w:val="20"/>
      <w:lang w:val="en-US"/>
    </w:rPr>
  </w:style>
  <w:style w:type="character" w:customStyle="1" w:styleId="Corpodetexto2Carter">
    <w:name w:val="Corpo de texto 2 Caráter"/>
    <w:basedOn w:val="Tipodeletrapredefinidodopargrafo"/>
    <w:link w:val="Corpodetexto2"/>
    <w:rsid w:val="000A1722"/>
    <w:rPr>
      <w:rFonts w:ascii="Arial" w:eastAsia="Times New Roman" w:hAnsi="Arial" w:cs="Times New Roman"/>
      <w:szCs w:val="20"/>
      <w:lang w:val="en-US"/>
    </w:rPr>
  </w:style>
  <w:style w:type="paragraph" w:customStyle="1" w:styleId="H3">
    <w:name w:val="H3"/>
    <w:basedOn w:val="Normal"/>
    <w:next w:val="Normal"/>
    <w:rsid w:val="000A1722"/>
    <w:pPr>
      <w:keepNext/>
      <w:widowControl w:val="0"/>
      <w:spacing w:before="100" w:after="100"/>
      <w:outlineLvl w:val="3"/>
    </w:pPr>
    <w:rPr>
      <w:rFonts w:ascii="Times New Roman" w:eastAsia="Times New Roman" w:hAnsi="Times New Roman" w:cs="Times New Roman"/>
      <w:b/>
      <w:snapToGrid w:val="0"/>
      <w:sz w:val="28"/>
      <w:szCs w:val="20"/>
      <w:lang w:eastAsia="pt-PT"/>
    </w:rPr>
  </w:style>
  <w:style w:type="paragraph" w:styleId="NormalWeb">
    <w:name w:val="Normal (Web)"/>
    <w:basedOn w:val="Normal"/>
    <w:rsid w:val="000A1722"/>
    <w:rPr>
      <w:rFonts w:ascii="Tahoma" w:eastAsia="Times New Roman" w:hAnsi="Tahoma" w:cs="Times New Roman"/>
      <w:sz w:val="18"/>
      <w:szCs w:val="24"/>
      <w:lang w:val="en-GB" w:eastAsia="pt-PT"/>
    </w:rPr>
  </w:style>
  <w:style w:type="paragraph" w:styleId="Corpodetexto3">
    <w:name w:val="Body Text 3"/>
    <w:basedOn w:val="Normal"/>
    <w:link w:val="Corpodetexto3Carter"/>
    <w:rsid w:val="000A1722"/>
    <w:pPr>
      <w:jc w:val="center"/>
    </w:pPr>
    <w:rPr>
      <w:rFonts w:ascii="Tahoma" w:eastAsia="Times New Roman" w:hAnsi="Tahoma" w:cs="Tahoma"/>
      <w:sz w:val="16"/>
      <w:szCs w:val="20"/>
      <w:lang w:val="en-US"/>
    </w:rPr>
  </w:style>
  <w:style w:type="character" w:customStyle="1" w:styleId="Corpodetexto3Carter">
    <w:name w:val="Corpo de texto 3 Caráter"/>
    <w:basedOn w:val="Tipodeletrapredefinidodopargrafo"/>
    <w:link w:val="Corpodetexto3"/>
    <w:rsid w:val="000A1722"/>
    <w:rPr>
      <w:rFonts w:ascii="Tahoma" w:eastAsia="Times New Roman" w:hAnsi="Tahoma" w:cs="Tahoma"/>
      <w:sz w:val="16"/>
      <w:szCs w:val="20"/>
      <w:lang w:val="en-US"/>
    </w:rPr>
  </w:style>
  <w:style w:type="paragraph" w:styleId="Avanodecorpodetexto3">
    <w:name w:val="Body Text Indent 3"/>
    <w:basedOn w:val="Normal"/>
    <w:link w:val="Avanodecorpodetexto3Carter"/>
    <w:rsid w:val="000A1722"/>
    <w:pPr>
      <w:widowControl w:val="0"/>
      <w:tabs>
        <w:tab w:val="left" w:pos="1701"/>
      </w:tabs>
      <w:ind w:left="1276"/>
      <w:jc w:val="both"/>
    </w:pPr>
    <w:rPr>
      <w:rFonts w:ascii="Tahoma" w:eastAsia="Times New Roman" w:hAnsi="Tahoma" w:cs="Tahoma"/>
      <w:color w:val="000000"/>
      <w:sz w:val="20"/>
      <w:szCs w:val="20"/>
      <w:lang w:val="en-US"/>
    </w:rPr>
  </w:style>
  <w:style w:type="character" w:customStyle="1" w:styleId="Avanodecorpodetexto3Carter">
    <w:name w:val="Avanço de corpo de texto 3 Caráter"/>
    <w:basedOn w:val="Tipodeletrapredefinidodopargrafo"/>
    <w:link w:val="Avanodecorpodetexto3"/>
    <w:rsid w:val="000A1722"/>
    <w:rPr>
      <w:rFonts w:ascii="Tahoma" w:eastAsia="Times New Roman" w:hAnsi="Tahoma" w:cs="Tahoma"/>
      <w:color w:val="000000"/>
      <w:sz w:val="20"/>
      <w:szCs w:val="20"/>
      <w:lang w:val="en-US"/>
    </w:rPr>
  </w:style>
  <w:style w:type="paragraph" w:customStyle="1" w:styleId="Basis-Inhaltsverzeichnis">
    <w:name w:val="Basis-Inhaltsverzeichnis"/>
    <w:basedOn w:val="ndice2"/>
    <w:rsid w:val="000A1722"/>
    <w:pPr>
      <w:tabs>
        <w:tab w:val="clear" w:pos="800"/>
        <w:tab w:val="clear" w:pos="9403"/>
        <w:tab w:val="left" w:pos="403"/>
        <w:tab w:val="right" w:leader="dot" w:pos="8494"/>
      </w:tabs>
      <w:autoSpaceDE w:val="0"/>
      <w:autoSpaceDN w:val="0"/>
      <w:spacing w:before="0"/>
      <w:ind w:left="159"/>
    </w:pPr>
    <w:rPr>
      <w:sz w:val="22"/>
      <w:szCs w:val="20"/>
      <w:lang w:eastAsia="pt-PT"/>
    </w:rPr>
  </w:style>
  <w:style w:type="paragraph" w:styleId="Ttulo">
    <w:name w:val="Title"/>
    <w:basedOn w:val="Basis-berschrift"/>
    <w:link w:val="TtuloCarter"/>
    <w:qFormat/>
    <w:rsid w:val="000A1722"/>
    <w:pPr>
      <w:pageBreakBefore/>
      <w:numPr>
        <w:numId w:val="16"/>
      </w:numPr>
      <w:spacing w:before="120" w:after="240"/>
      <w:ind w:left="0" w:hanging="11"/>
      <w:jc w:val="center"/>
    </w:pPr>
    <w:rPr>
      <w:rFonts w:ascii="Arial Black" w:hAnsi="Arial Black" w:cs="Times New Roman"/>
      <w:b w:val="0"/>
      <w:bCs w:val="0"/>
      <w:color w:val="808080"/>
      <w:spacing w:val="-35"/>
      <w:sz w:val="48"/>
      <w:szCs w:val="48"/>
    </w:rPr>
  </w:style>
  <w:style w:type="character" w:customStyle="1" w:styleId="TtuloCarter">
    <w:name w:val="Título Caráter"/>
    <w:basedOn w:val="Tipodeletrapredefinidodopargrafo"/>
    <w:link w:val="Ttulo"/>
    <w:rsid w:val="000A1722"/>
    <w:rPr>
      <w:rFonts w:ascii="Arial Black" w:eastAsia="Times New Roman" w:hAnsi="Arial Black" w:cs="Times New Roman"/>
      <w:color w:val="808080"/>
      <w:spacing w:val="-35"/>
      <w:kern w:val="28"/>
      <w:sz w:val="48"/>
      <w:szCs w:val="48"/>
      <w:lang w:val="de-DE" w:eastAsia="pt-PT"/>
    </w:rPr>
  </w:style>
  <w:style w:type="paragraph" w:customStyle="1" w:styleId="Basis-berschrift">
    <w:name w:val="Basis-Überschrift"/>
    <w:basedOn w:val="Normal"/>
    <w:next w:val="Corpodetexto"/>
    <w:rsid w:val="000A1722"/>
    <w:pPr>
      <w:keepNext/>
      <w:autoSpaceDE w:val="0"/>
      <w:autoSpaceDN w:val="0"/>
      <w:spacing w:before="240"/>
    </w:pPr>
    <w:rPr>
      <w:rFonts w:ascii="Arial" w:eastAsia="Times New Roman" w:hAnsi="Arial" w:cs="Arial"/>
      <w:b/>
      <w:bCs/>
      <w:kern w:val="28"/>
      <w:sz w:val="36"/>
      <w:szCs w:val="36"/>
      <w:lang w:val="de-DE" w:eastAsia="pt-PT"/>
    </w:rPr>
  </w:style>
  <w:style w:type="paragraph" w:styleId="ndiceremissivo1">
    <w:name w:val="index 1"/>
    <w:basedOn w:val="Normal"/>
    <w:next w:val="Normal"/>
    <w:autoRedefine/>
    <w:semiHidden/>
    <w:rsid w:val="000A1722"/>
    <w:pPr>
      <w:ind w:left="220" w:hanging="220"/>
      <w:jc w:val="both"/>
    </w:pPr>
    <w:rPr>
      <w:rFonts w:ascii="Arial" w:eastAsia="Times New Roman" w:hAnsi="Arial" w:cs="Times New Roman"/>
      <w:szCs w:val="20"/>
      <w:lang w:val="en-US"/>
    </w:rPr>
  </w:style>
  <w:style w:type="paragraph" w:styleId="Subttulo">
    <w:name w:val="Subtitle"/>
    <w:basedOn w:val="Ttulo"/>
    <w:next w:val="Corpodetexto"/>
    <w:link w:val="SubttuloCarter"/>
    <w:qFormat/>
    <w:rsid w:val="000A1722"/>
    <w:pPr>
      <w:pageBreakBefore w:val="0"/>
      <w:numPr>
        <w:numId w:val="0"/>
      </w:numPr>
      <w:spacing w:before="1940" w:after="0" w:line="200" w:lineRule="atLeast"/>
    </w:pPr>
    <w:rPr>
      <w:rFonts w:ascii="Garamond" w:hAnsi="Garamond"/>
      <w:caps/>
      <w:color w:val="auto"/>
      <w:spacing w:val="30"/>
      <w:sz w:val="18"/>
      <w:szCs w:val="18"/>
    </w:rPr>
  </w:style>
  <w:style w:type="character" w:customStyle="1" w:styleId="SubttuloCarter">
    <w:name w:val="Subtítulo Caráter"/>
    <w:basedOn w:val="Tipodeletrapredefinidodopargrafo"/>
    <w:link w:val="Subttulo"/>
    <w:rsid w:val="000A1722"/>
    <w:rPr>
      <w:rFonts w:ascii="Garamond" w:eastAsia="Times New Roman" w:hAnsi="Garamond" w:cs="Times New Roman"/>
      <w:caps/>
      <w:spacing w:val="30"/>
      <w:kern w:val="28"/>
      <w:sz w:val="18"/>
      <w:szCs w:val="18"/>
      <w:lang w:val="de-DE" w:eastAsia="pt-PT"/>
    </w:rPr>
  </w:style>
  <w:style w:type="paragraph" w:customStyle="1" w:styleId="Ttulo1a">
    <w:name w:val="Título 1a"/>
    <w:basedOn w:val="Ttulo1"/>
    <w:rsid w:val="000A1722"/>
    <w:pPr>
      <w:keepLines w:val="0"/>
      <w:pageBreakBefore/>
      <w:pBdr>
        <w:top w:val="single" w:sz="4" w:space="1" w:color="auto"/>
      </w:pBdr>
      <w:autoSpaceDE w:val="0"/>
      <w:autoSpaceDN w:val="0"/>
      <w:spacing w:before="120" w:after="120"/>
      <w:ind w:left="1418" w:right="1701" w:hanging="360"/>
    </w:pPr>
    <w:rPr>
      <w:rFonts w:ascii="Arial Black" w:eastAsia="Times New Roman" w:hAnsi="Arial Black" w:cs="Times New Roman"/>
      <w:b w:val="0"/>
      <w:bCs w:val="0"/>
      <w:caps/>
      <w:smallCaps/>
      <w:color w:val="808080"/>
      <w:spacing w:val="-25"/>
      <w:kern w:val="28"/>
      <w:sz w:val="32"/>
      <w:szCs w:val="32"/>
      <w:lang w:val="en-US" w:eastAsia="pt-PT"/>
    </w:rPr>
  </w:style>
  <w:style w:type="character" w:customStyle="1" w:styleId="Hochgestellt">
    <w:name w:val="Hochgestellt"/>
    <w:rsid w:val="000A1722"/>
    <w:rPr>
      <w:position w:val="0"/>
      <w:vertAlign w:val="superscript"/>
      <w:lang w:val="de-DE"/>
    </w:rPr>
  </w:style>
  <w:style w:type="paragraph" w:styleId="ndicedeautoridades">
    <w:name w:val="table of authorities"/>
    <w:basedOn w:val="Normal"/>
    <w:semiHidden/>
    <w:rsid w:val="000A1722"/>
    <w:pPr>
      <w:tabs>
        <w:tab w:val="right" w:leader="dot" w:pos="8640"/>
      </w:tabs>
      <w:autoSpaceDE w:val="0"/>
      <w:autoSpaceDN w:val="0"/>
      <w:spacing w:after="240"/>
    </w:pPr>
    <w:rPr>
      <w:rFonts w:eastAsia="Times New Roman" w:cs="Times New Roman"/>
      <w:sz w:val="20"/>
      <w:szCs w:val="20"/>
      <w:lang w:val="de-DE" w:eastAsia="pt-PT"/>
    </w:rPr>
  </w:style>
  <w:style w:type="paragraph" w:customStyle="1" w:styleId="Ttulo1b">
    <w:name w:val="Título 1b"/>
    <w:basedOn w:val="Ttulo1a"/>
    <w:rsid w:val="000A1722"/>
    <w:pPr>
      <w:keepLines/>
      <w:spacing w:before="0"/>
      <w:ind w:right="1557"/>
    </w:pPr>
    <w:rPr>
      <w:lang w:val="pt-PT"/>
    </w:rPr>
  </w:style>
  <w:style w:type="paragraph" w:customStyle="1" w:styleId="Markierung1">
    <w:name w:val="Markierung 1"/>
    <w:rsid w:val="000A1722"/>
    <w:pPr>
      <w:widowControl w:val="0"/>
      <w:numPr>
        <w:numId w:val="17"/>
      </w:numPr>
      <w:spacing w:after="113" w:line="260" w:lineRule="atLeast"/>
    </w:pPr>
    <w:rPr>
      <w:rFonts w:ascii="Garamond" w:eastAsia="Times New Roman" w:hAnsi="Garamond" w:cs="Times New Roman"/>
      <w:color w:val="000000"/>
      <w:sz w:val="28"/>
      <w:szCs w:val="20"/>
      <w:lang w:val="de-DE" w:eastAsia="pt-PT"/>
    </w:rPr>
  </w:style>
  <w:style w:type="paragraph" w:styleId="Listacommarcas">
    <w:name w:val="List Bullet"/>
    <w:basedOn w:val="Normal"/>
    <w:autoRedefine/>
    <w:rsid w:val="000A1722"/>
    <w:pPr>
      <w:numPr>
        <w:numId w:val="4"/>
      </w:numPr>
      <w:spacing w:after="0"/>
    </w:pPr>
    <w:rPr>
      <w:rFonts w:eastAsia="Times New Roman" w:cs="Times New Roman"/>
      <w:szCs w:val="20"/>
      <w:lang w:val="de-DE" w:eastAsia="pt-PT"/>
    </w:rPr>
  </w:style>
  <w:style w:type="character" w:styleId="Forte">
    <w:name w:val="Strong"/>
    <w:basedOn w:val="Tipodeletrapredefinidodopargrafo"/>
    <w:qFormat/>
    <w:rsid w:val="000A1722"/>
    <w:rPr>
      <w:b/>
      <w:bCs/>
    </w:rPr>
  </w:style>
  <w:style w:type="paragraph" w:styleId="Inciodecarta">
    <w:name w:val="Salutation"/>
    <w:basedOn w:val="Normal"/>
    <w:next w:val="Normal"/>
    <w:link w:val="InciodecartaCarter"/>
    <w:rsid w:val="00913B29"/>
    <w:pPr>
      <w:jc w:val="both"/>
    </w:pPr>
    <w:rPr>
      <w:rFonts w:ascii="Tahoma" w:eastAsia="Times New Roman" w:hAnsi="Tahoma" w:cs="Times New Roman"/>
      <w:sz w:val="20"/>
      <w:szCs w:val="24"/>
      <w:lang w:eastAsia="pt-PT"/>
    </w:rPr>
  </w:style>
  <w:style w:type="character" w:customStyle="1" w:styleId="InciodecartaCarter">
    <w:name w:val="Início de carta Caráter"/>
    <w:basedOn w:val="Tipodeletrapredefinidodopargrafo"/>
    <w:link w:val="Inciodecarta"/>
    <w:rsid w:val="00913B29"/>
    <w:rPr>
      <w:rFonts w:ascii="Tahoma" w:eastAsia="Times New Roman" w:hAnsi="Tahoma" w:cs="Times New Roman"/>
      <w:sz w:val="20"/>
      <w:szCs w:val="24"/>
      <w:lang w:eastAsia="pt-PT"/>
    </w:rPr>
  </w:style>
  <w:style w:type="paragraph" w:customStyle="1" w:styleId="Ttulo2">
    <w:name w:val="Título 2"/>
    <w:basedOn w:val="Normal"/>
    <w:next w:val="Corpodetexto"/>
    <w:link w:val="Ttulo2Carcter"/>
    <w:qFormat/>
    <w:rsid w:val="00165F8F"/>
    <w:pPr>
      <w:keepNext/>
      <w:spacing w:line="240" w:lineRule="atLeast"/>
      <w:jc w:val="center"/>
      <w:outlineLvl w:val="1"/>
    </w:pPr>
    <w:rPr>
      <w:rFonts w:ascii="Arial Black" w:eastAsia="Times New Roman" w:hAnsi="Arial Black" w:cs="Times New Roman"/>
      <w:b/>
      <w:color w:val="7F7F7F"/>
      <w:spacing w:val="-10"/>
      <w:kern w:val="28"/>
      <w:sz w:val="28"/>
      <w:szCs w:val="28"/>
      <w:lang w:eastAsia="pt-PT"/>
    </w:rPr>
  </w:style>
  <w:style w:type="character" w:customStyle="1" w:styleId="Ttulo2Carcter">
    <w:name w:val="Título 2 Carácter"/>
    <w:link w:val="Ttulo2"/>
    <w:rsid w:val="00165F8F"/>
    <w:rPr>
      <w:rFonts w:ascii="Arial Black" w:eastAsia="Times New Roman" w:hAnsi="Arial Black" w:cs="Times New Roman"/>
      <w:b/>
      <w:color w:val="7F7F7F"/>
      <w:spacing w:val="-10"/>
      <w:kern w:val="28"/>
      <w:sz w:val="28"/>
      <w:szCs w:val="28"/>
      <w:lang w:eastAsia="pt-PT"/>
    </w:rPr>
  </w:style>
  <w:style w:type="character" w:styleId="MenoNoResolvida">
    <w:name w:val="Unresolved Mention"/>
    <w:basedOn w:val="Tipodeletrapredefinidodopargrafo"/>
    <w:uiPriority w:val="99"/>
    <w:semiHidden/>
    <w:unhideWhenUsed/>
    <w:rsid w:val="00ED0E50"/>
    <w:rPr>
      <w:color w:val="605E5C"/>
      <w:shd w:val="clear" w:color="auto" w:fill="E1DFDD"/>
    </w:rPr>
  </w:style>
  <w:style w:type="paragraph" w:styleId="Textodebloco">
    <w:name w:val="Block Text"/>
    <w:basedOn w:val="Normal"/>
    <w:rsid w:val="00ED0E50"/>
    <w:pPr>
      <w:tabs>
        <w:tab w:val="left" w:pos="1276"/>
      </w:tabs>
      <w:autoSpaceDE w:val="0"/>
      <w:autoSpaceDN w:val="0"/>
      <w:adjustRightInd w:val="0"/>
      <w:spacing w:after="0" w:line="240" w:lineRule="atLeast"/>
      <w:ind w:left="1271" w:right="-999" w:hanging="420"/>
      <w:jc w:val="both"/>
    </w:pPr>
    <w:rPr>
      <w:rFonts w:ascii="Times New Roman" w:eastAsia="Times New Roman" w:hAnsi="Times New Roman" w:cs="Times New Roman"/>
    </w:rPr>
  </w:style>
  <w:style w:type="character" w:customStyle="1" w:styleId="TextosimplesCarcter">
    <w:name w:val="Texto simples Carácter"/>
    <w:rsid w:val="001C03A2"/>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86EB9A-2181-4765-B8D4-D2AAD356B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1040</Words>
  <Characters>5619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dc:creator>
  <cp:keywords/>
  <dc:description/>
  <cp:lastModifiedBy>Franz Le Gal</cp:lastModifiedBy>
  <cp:revision>4</cp:revision>
  <cp:lastPrinted>2018-08-20T16:46:00Z</cp:lastPrinted>
  <dcterms:created xsi:type="dcterms:W3CDTF">2018-08-20T17:08:00Z</dcterms:created>
  <dcterms:modified xsi:type="dcterms:W3CDTF">2018-08-20T17:10:00Z</dcterms:modified>
</cp:coreProperties>
</file>