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B7" w:rsidRDefault="000C16B7" w:rsidP="000C16B7">
      <w:pPr>
        <w:pStyle w:val="Ttulo2"/>
        <w:jc w:val="center"/>
      </w:pPr>
      <w:bookmarkStart w:id="0" w:name="_Toc247638752"/>
      <w:r w:rsidRPr="00B70F2C">
        <w:t>Fénix para Jogos</w:t>
      </w:r>
      <w:bookmarkEnd w:id="0"/>
    </w:p>
    <w:p w:rsidR="000C16B7" w:rsidRDefault="000C16B7" w:rsidP="000C16B7">
      <w:pPr>
        <w:pStyle w:val="Ttulo3"/>
        <w:jc w:val="center"/>
        <w:rPr>
          <w:lang w:eastAsia="pt-PT"/>
        </w:rPr>
      </w:pPr>
      <w:r>
        <w:rPr>
          <w:lang w:eastAsia="pt-PT"/>
        </w:rPr>
        <w:t>C/S 1</w:t>
      </w:r>
      <w:r w:rsidR="00EF2D8F">
        <w:rPr>
          <w:rStyle w:val="Refdenotadefim"/>
          <w:lang w:eastAsia="pt-PT"/>
        </w:rPr>
        <w:endnoteReference w:id="1"/>
      </w:r>
    </w:p>
    <w:p w:rsidR="000C16B7" w:rsidRPr="000C16B7" w:rsidRDefault="000C16B7" w:rsidP="000C16B7">
      <w:pPr>
        <w:rPr>
          <w:lang w:eastAsia="pt-PT"/>
        </w:rPr>
      </w:pPr>
    </w:p>
    <w:p w:rsidR="006A31E6" w:rsidRPr="001E4C34" w:rsidRDefault="006A31E6" w:rsidP="006A31E6">
      <w:pPr>
        <w:numPr>
          <w:ilvl w:val="0"/>
          <w:numId w:val="1"/>
        </w:numPr>
        <w:spacing w:after="120" w:line="240" w:lineRule="auto"/>
        <w:jc w:val="both"/>
        <w:rPr>
          <w:b/>
        </w:rPr>
      </w:pPr>
      <w:r w:rsidRPr="001E4C34">
        <w:rPr>
          <w:b/>
        </w:rPr>
        <w:t>LISTA DE A/I.</w:t>
      </w:r>
    </w:p>
    <w:p w:rsidR="006A31E6" w:rsidRDefault="0068052C" w:rsidP="006A31E6">
      <w:pPr>
        <w:numPr>
          <w:ilvl w:val="1"/>
          <w:numId w:val="1"/>
        </w:numPr>
        <w:spacing w:after="120" w:line="240" w:lineRule="auto"/>
        <w:jc w:val="both"/>
      </w:pPr>
      <w:r>
        <w:t xml:space="preserve">Ao </w:t>
      </w:r>
      <w:r w:rsidR="004175BB">
        <w:t>E-Metro</w:t>
      </w:r>
      <w:r>
        <w:t xml:space="preserve">, em sessão formal, faz a lista e </w:t>
      </w:r>
      <w:r w:rsidR="000C16B7">
        <w:t xml:space="preserve">respectivo </w:t>
      </w:r>
      <w:r>
        <w:t xml:space="preserve">assessment </w:t>
      </w:r>
      <w:r w:rsidR="000C16B7">
        <w:t xml:space="preserve">das </w:t>
      </w:r>
      <w:r w:rsidR="000C16B7" w:rsidRPr="006A31E6">
        <w:t>ATENÇÕES</w:t>
      </w:r>
      <w:r w:rsidR="0046580A" w:rsidRPr="001E4C34">
        <w:rPr>
          <w:rStyle w:val="Refdenotaderodap"/>
        </w:rPr>
        <w:footnoteReference w:id="1"/>
      </w:r>
      <w:r w:rsidR="000C16B7" w:rsidRPr="006A31E6">
        <w:t xml:space="preserve"> &amp; INTENÇÕES</w:t>
      </w:r>
      <w:r w:rsidR="006A31E6" w:rsidRPr="001E4C34">
        <w:rPr>
          <w:rStyle w:val="Refdenotaderodap"/>
        </w:rPr>
        <w:footnoteReference w:id="2"/>
      </w:r>
      <w:r w:rsidR="000C16B7" w:rsidRPr="0068052C">
        <w:t xml:space="preserve"> </w:t>
      </w:r>
      <w:r w:rsidR="006A31E6">
        <w:t>que tens ligado</w:t>
      </w:r>
      <w:r w:rsidR="000C16B7">
        <w:t xml:space="preserve">s a </w:t>
      </w:r>
      <w:r>
        <w:t>jogos</w:t>
      </w:r>
      <w:r w:rsidR="006A31E6">
        <w:t>.</w:t>
      </w:r>
      <w:r w:rsidR="0046580A" w:rsidRPr="001E4C34">
        <w:rPr>
          <w:rStyle w:val="Refdenotaderodap"/>
        </w:rPr>
        <w:footnoteReference w:id="3"/>
      </w:r>
      <w:r w:rsidR="0046580A">
        <w:t xml:space="preserve"> </w:t>
      </w:r>
      <w:r>
        <w:t xml:space="preserve"> </w:t>
      </w:r>
      <w:r w:rsidR="006A31E6">
        <w:t>Inclui os factores negativos, isto é, as contra-atenções (coisas que a atenção evita ou de que foge) e contra-intenções .</w:t>
      </w:r>
    </w:p>
    <w:p w:rsidR="00F50AC5" w:rsidRDefault="006A31E6" w:rsidP="001E4C34">
      <w:pPr>
        <w:pStyle w:val="PargrafodaLista"/>
        <w:spacing w:after="0"/>
        <w:ind w:left="1416"/>
      </w:pPr>
      <w:r w:rsidRPr="006A31E6">
        <w:rPr>
          <w:b/>
        </w:rPr>
        <w:t>Nota</w:t>
      </w:r>
      <w:r>
        <w:t xml:space="preserve">: Inclui na tua lista todas as A/I ligadas a Jogos </w:t>
      </w:r>
      <w:r w:rsidR="0068052C">
        <w:t>que:</w:t>
      </w:r>
    </w:p>
    <w:p w:rsidR="0068052C" w:rsidRPr="00B70F2C" w:rsidRDefault="0068052C" w:rsidP="001E4C34">
      <w:pPr>
        <w:spacing w:after="0" w:line="240" w:lineRule="auto"/>
        <w:ind w:left="1773"/>
        <w:jc w:val="both"/>
      </w:pPr>
      <w:r w:rsidRPr="00B70F2C">
        <w:t>Não estão a decorrer como realmente deviam,</w:t>
      </w:r>
    </w:p>
    <w:p w:rsidR="0068052C" w:rsidRPr="00B70F2C" w:rsidRDefault="0068052C" w:rsidP="001E4C34">
      <w:pPr>
        <w:spacing w:after="0" w:line="240" w:lineRule="auto"/>
        <w:ind w:left="1773"/>
        <w:jc w:val="both"/>
      </w:pPr>
      <w:r w:rsidRPr="00B70F2C">
        <w:t>Que estão emperrados,</w:t>
      </w:r>
    </w:p>
    <w:p w:rsidR="0068052C" w:rsidRPr="00B70F2C" w:rsidRDefault="0068052C" w:rsidP="001E4C34">
      <w:pPr>
        <w:spacing w:after="0" w:line="240" w:lineRule="auto"/>
        <w:ind w:left="1773"/>
        <w:jc w:val="both"/>
      </w:pPr>
      <w:r w:rsidRPr="00B70F2C">
        <w:t>Dos quais desisti</w:t>
      </w:r>
      <w:r>
        <w:t>ste</w:t>
      </w:r>
      <w:r w:rsidRPr="00B70F2C">
        <w:t>,</w:t>
      </w:r>
    </w:p>
    <w:p w:rsidR="0068052C" w:rsidRPr="00B70F2C" w:rsidRDefault="0068052C" w:rsidP="001E4C34">
      <w:pPr>
        <w:spacing w:after="0" w:line="240" w:lineRule="auto"/>
        <w:ind w:left="1773"/>
        <w:jc w:val="both"/>
      </w:pPr>
      <w:r w:rsidRPr="00B70F2C">
        <w:t>Que foram destruídos através da interferência,</w:t>
      </w:r>
    </w:p>
    <w:p w:rsidR="0068052C" w:rsidRDefault="0068052C" w:rsidP="001E4C34">
      <w:pPr>
        <w:spacing w:after="120" w:line="240" w:lineRule="auto"/>
        <w:ind w:left="1776"/>
        <w:jc w:val="both"/>
      </w:pPr>
      <w:r w:rsidRPr="00B70F2C">
        <w:t xml:space="preserve">Que estão concluídos mas que </w:t>
      </w:r>
      <w:r>
        <w:t xml:space="preserve">não </w:t>
      </w:r>
      <w:r w:rsidRPr="00B70F2C">
        <w:t>desmancha</w:t>
      </w:r>
      <w:r>
        <w:t>ste, não arrumaste nem</w:t>
      </w:r>
      <w:r w:rsidRPr="00B70F2C">
        <w:t xml:space="preserve"> limp</w:t>
      </w:r>
      <w:r>
        <w:t>aste</w:t>
      </w:r>
      <w:r w:rsidRPr="00B70F2C">
        <w:t>.</w:t>
      </w:r>
    </w:p>
    <w:p w:rsidR="0068052C" w:rsidRDefault="0068052C" w:rsidP="001E4C34">
      <w:pPr>
        <w:numPr>
          <w:ilvl w:val="1"/>
          <w:numId w:val="1"/>
        </w:numPr>
        <w:spacing w:after="120" w:line="240" w:lineRule="auto"/>
        <w:jc w:val="both"/>
      </w:pPr>
      <w:r>
        <w:t>Coloca-os por ordem de leitura e interesse.</w:t>
      </w:r>
    </w:p>
    <w:p w:rsidR="0068052C" w:rsidRPr="0068052C" w:rsidRDefault="0068052C" w:rsidP="0068052C">
      <w:pPr>
        <w:numPr>
          <w:ilvl w:val="1"/>
          <w:numId w:val="1"/>
        </w:numPr>
        <w:spacing w:after="120" w:line="240" w:lineRule="auto"/>
      </w:pPr>
      <w:r w:rsidRPr="0068052C">
        <w:t xml:space="preserve">Põe todas as </w:t>
      </w:r>
      <w:r w:rsidRPr="000C16B7">
        <w:rPr>
          <w:b/>
        </w:rPr>
        <w:t>ATENÇÕES &amp; INTENÇÕES</w:t>
      </w:r>
      <w:r w:rsidRPr="0068052C">
        <w:t xml:space="preserve"> na mesma lista e anota as leituras: sF, F, LF, BD até que parem.</w:t>
      </w:r>
      <w:r>
        <w:t xml:space="preserve"> </w:t>
      </w:r>
      <w:r w:rsidRPr="0068052C">
        <w:t>Termina quando sentires que está completa (para já) – devia haver uma boa F/N. (Sensibilidade acertada a 1/3 ou ½ do mostrador no aperto das latas).</w:t>
      </w:r>
    </w:p>
    <w:p w:rsidR="0068052C" w:rsidRPr="0068052C" w:rsidRDefault="0068052C" w:rsidP="0068052C">
      <w:pPr>
        <w:pStyle w:val="PargrafodaLista"/>
        <w:numPr>
          <w:ilvl w:val="1"/>
          <w:numId w:val="1"/>
        </w:numPr>
        <w:spacing w:after="120" w:line="240" w:lineRule="auto"/>
      </w:pPr>
      <w:r w:rsidRPr="0068052C">
        <w:t>Como C/S Solo, soma as leituras de cada área A/I (podem juntar-se algumas desde que fiquem na mesma área) usando sF = 0.5, F = 1.0, LF = 2.0 e BD conforme a acção do TA vezes 10.</w:t>
      </w:r>
      <w:r w:rsidRPr="0068052C">
        <w:br/>
        <w:t>(0.1 BD = 1.0 para esta soma). Põe-nas numa folha de papel apensa à capa da pasta – como uma LISTA DE STACKs mas intitulada “</w:t>
      </w:r>
      <w:r w:rsidRPr="001E4C34">
        <w:rPr>
          <w:b/>
          <w:i/>
        </w:rPr>
        <w:t>ÁREAS DE A/I</w:t>
      </w:r>
      <w:r w:rsidR="001E4C34">
        <w:rPr>
          <w:b/>
          <w:i/>
        </w:rPr>
        <w:t xml:space="preserve"> DO FÉNIX PARA JOGOS</w:t>
      </w:r>
      <w:r w:rsidRPr="0068052C">
        <w:t xml:space="preserve">” e data-a. Deixa uma coluna para o fraseado final e outra para a data da sessão respectiva. Agora "ordena-as" 1, 2, 3, etc. em sequência das maiores para as menores leituras. Esta é a tua lista </w:t>
      </w:r>
      <w:r w:rsidRPr="001E4C34">
        <w:rPr>
          <w:b/>
        </w:rPr>
        <w:t>A/I</w:t>
      </w:r>
      <w:r w:rsidRPr="0068052C">
        <w:t xml:space="preserve"> para começar com o nível.</w:t>
      </w:r>
    </w:p>
    <w:p w:rsidR="0068052C" w:rsidRPr="0068052C" w:rsidRDefault="0068052C" w:rsidP="0068052C">
      <w:pPr>
        <w:numPr>
          <w:ilvl w:val="0"/>
          <w:numId w:val="1"/>
        </w:numPr>
        <w:spacing w:after="120" w:line="240" w:lineRule="auto"/>
        <w:jc w:val="both"/>
      </w:pPr>
      <w:r w:rsidRPr="0068052C">
        <w:t>Pega no #1 da lista A/I e "</w:t>
      </w:r>
      <w:r w:rsidRPr="0068052C">
        <w:rPr>
          <w:b/>
          <w:u w:val="single"/>
        </w:rPr>
        <w:t>fraseia-a</w:t>
      </w:r>
      <w:r w:rsidRPr="0068052C">
        <w:t xml:space="preserve">" até </w:t>
      </w:r>
      <w:r>
        <w:t>VGIs, g</w:t>
      </w:r>
      <w:r w:rsidRPr="0068052C">
        <w:t xml:space="preserve">randes Leituras e Interesse. Isto é importante para que o fraseado embata (atinja) todos os </w:t>
      </w:r>
      <w:r w:rsidR="00153951">
        <w:t>terminais</w:t>
      </w:r>
      <w:r w:rsidRPr="0068052C">
        <w:t xml:space="preserve"> em todas as Dinâmicas que estão ligados a ti por ele. Põe um círculo à volta do fraseado correcto (para que seja fácil encontrá-lo e o possas colocar na tua lista A/I depois da sessão).</w:t>
      </w:r>
    </w:p>
    <w:p w:rsidR="0068052C" w:rsidRPr="0068052C" w:rsidRDefault="0068052C" w:rsidP="0068052C">
      <w:pPr>
        <w:numPr>
          <w:ilvl w:val="0"/>
          <w:numId w:val="1"/>
        </w:numPr>
        <w:spacing w:after="120" w:line="240" w:lineRule="auto"/>
        <w:jc w:val="both"/>
      </w:pPr>
      <w:r w:rsidRPr="0068052C">
        <w:t>Intenciona a pergunta seguinte: (Através do espaço de todos os Universos passados &amp; presentes). (Pode ser intencionada também como um Comando para maior efeito.)</w:t>
      </w:r>
    </w:p>
    <w:p w:rsidR="0068052C" w:rsidRPr="002E0955" w:rsidRDefault="0068052C" w:rsidP="0068052C">
      <w:pPr>
        <w:pStyle w:val="Textosimples"/>
        <w:ind w:left="708"/>
        <w:jc w:val="left"/>
        <w:rPr>
          <w:rFonts w:ascii="Times New Roman" w:hAnsi="Times New Roman"/>
        </w:rPr>
      </w:pPr>
    </w:p>
    <w:p w:rsidR="0068052C" w:rsidRPr="0068052C" w:rsidRDefault="0068052C" w:rsidP="0068052C">
      <w:pPr>
        <w:jc w:val="center"/>
        <w:rPr>
          <w:b/>
          <w:u w:val="single"/>
        </w:rPr>
      </w:pPr>
      <w:r w:rsidRPr="0068052C">
        <w:rPr>
          <w:b/>
          <w:u w:val="single"/>
        </w:rPr>
        <w:t>“Terminais</w:t>
      </w:r>
      <w:r w:rsidR="001E4C34">
        <w:rPr>
          <w:rStyle w:val="Refdenotaderodap"/>
          <w:b/>
          <w:u w:val="single"/>
        </w:rPr>
        <w:footnoteReference w:id="4"/>
      </w:r>
      <w:r w:rsidRPr="0068052C">
        <w:rPr>
          <w:b/>
          <w:u w:val="single"/>
        </w:rPr>
        <w:t xml:space="preserve"> ligados a mim por (”fraseado”)?”</w:t>
      </w:r>
    </w:p>
    <w:p w:rsidR="0068052C" w:rsidRPr="002E0955" w:rsidRDefault="0068052C" w:rsidP="0068052C">
      <w:pPr>
        <w:ind w:left="709"/>
      </w:pPr>
      <w:r w:rsidRPr="002E0955">
        <w:lastRenderedPageBreak/>
        <w:t>Isto tem de ler. Anota a leitura. Se não ler, verificar: "Not-isado?”, “Invalidado?”, “</w:t>
      </w:r>
      <w:r w:rsidR="001E4C34">
        <w:t>Suprimido</w:t>
      </w:r>
      <w:r w:rsidRPr="002E0955">
        <w:t>?”</w:t>
      </w:r>
    </w:p>
    <w:p w:rsidR="0068052C" w:rsidRPr="003A4E2F" w:rsidRDefault="0068052C" w:rsidP="003A4E2F">
      <w:pPr>
        <w:numPr>
          <w:ilvl w:val="0"/>
          <w:numId w:val="1"/>
        </w:numPr>
        <w:spacing w:after="120" w:line="240" w:lineRule="auto"/>
        <w:jc w:val="both"/>
      </w:pPr>
      <w:r w:rsidRPr="003A4E2F">
        <w:t>Faz os passos seguintes:</w:t>
      </w:r>
    </w:p>
    <w:p w:rsidR="0015152D" w:rsidRPr="002E0955" w:rsidRDefault="0015152D" w:rsidP="0015152D">
      <w:pPr>
        <w:pStyle w:val="PargrafodaLista"/>
      </w:pPr>
      <w:r w:rsidRPr="0015152D">
        <w:rPr>
          <w:b/>
        </w:rPr>
        <w:t>Nota</w:t>
      </w:r>
      <w:r w:rsidRPr="002E0955">
        <w:t xml:space="preserve">: </w:t>
      </w:r>
      <w:r>
        <w:t>Ao longo da resolução dos</w:t>
      </w:r>
      <w:r w:rsidR="004510B8">
        <w:t xml:space="preserve"> ruds, apercebe-te de </w:t>
      </w:r>
      <w:r w:rsidR="00F350A0">
        <w:t xml:space="preserve">que Jogo se trata, observa-o sob todas as suas facetas e descobre </w:t>
      </w:r>
      <w:r w:rsidR="004510B8">
        <w:t>quais os D</w:t>
      </w:r>
      <w:r>
        <w:t>ados</w:t>
      </w:r>
      <w:r w:rsidR="004510B8">
        <w:t xml:space="preserve"> que servem (ou serviram) para </w:t>
      </w:r>
      <w:r w:rsidR="00F350A0">
        <w:t>governar esse</w:t>
      </w:r>
      <w:r w:rsidR="004510B8">
        <w:t xml:space="preserve"> jogo e toma nota deles. </w:t>
      </w:r>
    </w:p>
    <w:p w:rsidR="0068052C" w:rsidRPr="003A4E2F" w:rsidRDefault="0068052C" w:rsidP="00153951">
      <w:pPr>
        <w:numPr>
          <w:ilvl w:val="1"/>
          <w:numId w:val="1"/>
        </w:numPr>
        <w:spacing w:after="120" w:line="240" w:lineRule="auto"/>
        <w:ind w:left="1434" w:hanging="357"/>
      </w:pPr>
      <w:r w:rsidRPr="003A4E2F">
        <w:t>“</w:t>
      </w:r>
      <w:r w:rsidRPr="003A4E2F">
        <w:rPr>
          <w:b/>
        </w:rPr>
        <w:t>OLÁ!</w:t>
      </w:r>
      <w:r w:rsidRPr="003A4E2F">
        <w:t xml:space="preserve">” (Entra em comunicação com a intenção de auditares todos os </w:t>
      </w:r>
      <w:r w:rsidR="003A4E2F">
        <w:t>terminais</w:t>
      </w:r>
      <w:r w:rsidRPr="003A4E2F">
        <w:t xml:space="preserve"> ligados - Tom 40). Repete até ter F/N limpa.</w:t>
      </w:r>
    </w:p>
    <w:p w:rsidR="0068052C" w:rsidRPr="003A4E2F" w:rsidRDefault="0068052C" w:rsidP="003A4E2F">
      <w:pPr>
        <w:numPr>
          <w:ilvl w:val="1"/>
          <w:numId w:val="1"/>
        </w:numPr>
        <w:spacing w:after="120" w:line="240" w:lineRule="auto"/>
      </w:pPr>
      <w:r w:rsidRPr="003A4E2F">
        <w:t>“</w:t>
      </w:r>
      <w:r w:rsidRPr="003A4E2F">
        <w:rPr>
          <w:b/>
        </w:rPr>
        <w:t>Porque não querem audição?</w:t>
      </w:r>
      <w:r w:rsidRPr="003A4E2F">
        <w:t>" (Leituras, sensações, um tagarelar de respostas telepáticas chegarão neste ponto – continua simplesmente a perguntar com TR 2 1/2 (meio acuso) até que acalme e tenha F/N ”limpa”, ou repete com mais intenção através do espaço e tempo até que tenha F/N ”limpa”.</w:t>
      </w:r>
    </w:p>
    <w:p w:rsidR="0068052C" w:rsidRPr="003A4E2F" w:rsidRDefault="0068052C" w:rsidP="003A4E2F">
      <w:pPr>
        <w:numPr>
          <w:ilvl w:val="1"/>
          <w:numId w:val="1"/>
        </w:numPr>
        <w:spacing w:after="120" w:line="240" w:lineRule="auto"/>
      </w:pPr>
      <w:r w:rsidRPr="003A4E2F">
        <w:t>“</w:t>
      </w:r>
      <w:r w:rsidRPr="003A4E2F">
        <w:rPr>
          <w:b/>
        </w:rPr>
        <w:t>Quebras de ARC?</w:t>
      </w:r>
      <w:r w:rsidRPr="003A4E2F">
        <w:t>” (isto estará normalmente com muita carga, sensações, leituras, etc. Deixa a tagarelice abrandar e verifica:</w:t>
      </w:r>
    </w:p>
    <w:p w:rsidR="0068052C" w:rsidRPr="002E0955" w:rsidRDefault="0068052C" w:rsidP="004175BB">
      <w:pPr>
        <w:spacing w:after="0" w:line="240" w:lineRule="auto"/>
        <w:ind w:left="2126"/>
      </w:pPr>
      <w:r w:rsidRPr="002E0955">
        <w:t>A</w:t>
      </w:r>
      <w:r w:rsidRPr="002E0955">
        <w:tab/>
        <w:t>Afinidade</w:t>
      </w:r>
    </w:p>
    <w:p w:rsidR="0068052C" w:rsidRPr="002E0955" w:rsidRDefault="0068052C" w:rsidP="004175BB">
      <w:pPr>
        <w:spacing w:after="0" w:line="240" w:lineRule="auto"/>
        <w:ind w:left="2126"/>
      </w:pPr>
      <w:r w:rsidRPr="002E0955">
        <w:t>R</w:t>
      </w:r>
      <w:r w:rsidRPr="002E0955">
        <w:tab/>
        <w:t>Realidade</w:t>
      </w:r>
    </w:p>
    <w:p w:rsidR="0068052C" w:rsidRPr="002E0955" w:rsidRDefault="0068052C" w:rsidP="004175BB">
      <w:pPr>
        <w:spacing w:after="0" w:line="240" w:lineRule="auto"/>
        <w:ind w:left="2126"/>
      </w:pPr>
      <w:r w:rsidRPr="002E0955">
        <w:t>C</w:t>
      </w:r>
      <w:r w:rsidRPr="002E0955">
        <w:tab/>
        <w:t>Comunicação</w:t>
      </w:r>
    </w:p>
    <w:p w:rsidR="0068052C" w:rsidRPr="002E0955" w:rsidRDefault="0068052C" w:rsidP="00153951">
      <w:pPr>
        <w:spacing w:after="120" w:line="240" w:lineRule="auto"/>
        <w:ind w:left="2126"/>
      </w:pPr>
      <w:r w:rsidRPr="002E0955">
        <w:t>U</w:t>
      </w:r>
      <w:r w:rsidRPr="002E0955">
        <w:tab/>
        <w:t>Compreensão</w:t>
      </w:r>
    </w:p>
    <w:p w:rsidR="0068052C" w:rsidRPr="002E0955" w:rsidRDefault="0068052C" w:rsidP="003A4E2F">
      <w:pPr>
        <w:ind w:left="1418"/>
      </w:pPr>
      <w:r w:rsidRPr="002E0955">
        <w:t>Procura quebras de ARCX – se não houver, procura quebras de KRC</w:t>
      </w:r>
      <w:r w:rsidR="003A4E2F">
        <w:t>,</w:t>
      </w:r>
      <w:r w:rsidRPr="002E0955">
        <w:t xml:space="preserve"> quebras de Theta</w:t>
      </w:r>
      <w:r w:rsidR="003A4E2F">
        <w:t>, Quebras em Jogos, etc.</w:t>
      </w:r>
      <w:r w:rsidRPr="002E0955">
        <w:t>:</w:t>
      </w:r>
    </w:p>
    <w:p w:rsidR="0068052C" w:rsidRPr="002E0955" w:rsidRDefault="0068052C" w:rsidP="003A4E2F">
      <w:pPr>
        <w:ind w:left="1418"/>
      </w:pPr>
      <w:r w:rsidRPr="002E0955">
        <w:t>Faz o assessment das quebras como se segue:</w:t>
      </w:r>
    </w:p>
    <w:p w:rsidR="0068052C" w:rsidRPr="002E0955" w:rsidRDefault="0068052C" w:rsidP="004175BB">
      <w:pPr>
        <w:spacing w:after="0"/>
        <w:ind w:left="2126"/>
      </w:pPr>
      <w:r w:rsidRPr="002E0955">
        <w:t>K</w:t>
      </w:r>
      <w:r w:rsidRPr="002E0955">
        <w:tab/>
        <w:t>...Conhecida</w:t>
      </w:r>
    </w:p>
    <w:p w:rsidR="0068052C" w:rsidRPr="002E0955" w:rsidRDefault="0068052C" w:rsidP="004175BB">
      <w:pPr>
        <w:spacing w:after="0"/>
        <w:ind w:left="2126"/>
      </w:pPr>
      <w:r w:rsidRPr="002E0955">
        <w:t>U</w:t>
      </w:r>
      <w:r w:rsidRPr="002E0955">
        <w:tab/>
        <w:t>...Desconhecida</w:t>
      </w:r>
    </w:p>
    <w:p w:rsidR="0068052C" w:rsidRPr="002E0955" w:rsidRDefault="0068052C" w:rsidP="004175BB">
      <w:pPr>
        <w:spacing w:after="0"/>
        <w:ind w:left="2126"/>
      </w:pPr>
      <w:r w:rsidRPr="002E0955">
        <w:t>C</w:t>
      </w:r>
      <w:r w:rsidRPr="002E0955">
        <w:tab/>
        <w:t>Curiosidade sobre...</w:t>
      </w:r>
    </w:p>
    <w:p w:rsidR="0068052C" w:rsidRPr="002E0955" w:rsidRDefault="0068052C" w:rsidP="004175BB">
      <w:pPr>
        <w:spacing w:after="0"/>
        <w:ind w:left="2126"/>
      </w:pPr>
      <w:r w:rsidRPr="002E0955">
        <w:t>D</w:t>
      </w:r>
      <w:r w:rsidRPr="002E0955">
        <w:tab/>
        <w:t>...Desejada</w:t>
      </w:r>
    </w:p>
    <w:p w:rsidR="0068052C" w:rsidRPr="002E0955" w:rsidRDefault="0068052C" w:rsidP="004175BB">
      <w:pPr>
        <w:spacing w:after="0"/>
        <w:ind w:left="2126"/>
      </w:pPr>
      <w:r w:rsidRPr="002E0955">
        <w:t>E</w:t>
      </w:r>
      <w:r w:rsidRPr="002E0955">
        <w:tab/>
        <w:t>...Forçada</w:t>
      </w:r>
    </w:p>
    <w:p w:rsidR="0068052C" w:rsidRPr="002E0955" w:rsidRDefault="0068052C" w:rsidP="004175BB">
      <w:pPr>
        <w:spacing w:after="0"/>
        <w:ind w:left="2126"/>
      </w:pPr>
      <w:r w:rsidRPr="002E0955">
        <w:t>I</w:t>
      </w:r>
      <w:r w:rsidRPr="002E0955">
        <w:tab/>
        <w:t>...Inibida</w:t>
      </w:r>
    </w:p>
    <w:p w:rsidR="0068052C" w:rsidRPr="002E0955" w:rsidRDefault="0068052C" w:rsidP="004175BB">
      <w:pPr>
        <w:spacing w:after="0"/>
        <w:ind w:left="2126"/>
      </w:pPr>
      <w:r w:rsidRPr="002E0955">
        <w:t>O</w:t>
      </w:r>
      <w:r w:rsidRPr="002E0955">
        <w:tab/>
        <w:t>Nenhuma... ou ...Rejeitada</w:t>
      </w:r>
    </w:p>
    <w:p w:rsidR="0068052C" w:rsidRPr="002E0955" w:rsidRDefault="0068052C" w:rsidP="004175BB">
      <w:pPr>
        <w:spacing w:after="0"/>
        <w:ind w:left="2126"/>
      </w:pPr>
      <w:r w:rsidRPr="002E0955">
        <w:t>R</w:t>
      </w:r>
      <w:r w:rsidRPr="002E0955">
        <w:tab/>
        <w:t>...Recusada</w:t>
      </w:r>
    </w:p>
    <w:p w:rsidR="0068052C" w:rsidRPr="002E0955" w:rsidRDefault="0068052C" w:rsidP="00153951">
      <w:pPr>
        <w:spacing w:after="120"/>
        <w:ind w:left="2126"/>
      </w:pPr>
      <w:r w:rsidRPr="002E0955">
        <w:t>F</w:t>
      </w:r>
      <w:r w:rsidRPr="002E0955">
        <w:tab/>
        <w:t>...Falsa</w:t>
      </w:r>
    </w:p>
    <w:p w:rsidR="0068052C" w:rsidRPr="002E0955" w:rsidRDefault="0068052C" w:rsidP="003A4E2F">
      <w:pPr>
        <w:ind w:left="1418"/>
      </w:pPr>
      <w:r w:rsidRPr="003A4E2F">
        <w:rPr>
          <w:b/>
        </w:rPr>
        <w:t>Nota</w:t>
      </w:r>
      <w:r w:rsidRPr="002E0955">
        <w:t xml:space="preserve">: Caso não haja nenhuma leitura nem F/N na Quebra de ARC mesmo com os botões S, I, N, procura </w:t>
      </w:r>
      <w:r w:rsidRPr="003A4E2F">
        <w:t>Quebras de KRC</w:t>
      </w:r>
      <w:r w:rsidRPr="002E0955">
        <w:t xml:space="preserve">? ou </w:t>
      </w:r>
      <w:r w:rsidRPr="003A4E2F">
        <w:t>Quebra de Poder</w:t>
      </w:r>
      <w:r w:rsidRPr="002E0955">
        <w:t xml:space="preserve">? ou </w:t>
      </w:r>
      <w:r w:rsidRPr="003A4E2F">
        <w:t>Quebra de Theta</w:t>
      </w:r>
      <w:r w:rsidRPr="002E0955">
        <w:t>?</w:t>
      </w:r>
    </w:p>
    <w:p w:rsidR="0068052C" w:rsidRPr="002E0955" w:rsidRDefault="0068052C" w:rsidP="003A4E2F">
      <w:pPr>
        <w:ind w:left="1418"/>
      </w:pPr>
      <w:r w:rsidRPr="003A4E2F">
        <w:rPr>
          <w:b/>
        </w:rPr>
        <w:t>Indica a BPC principal</w:t>
      </w:r>
      <w:r w:rsidRPr="002E0955">
        <w:t>. (Podes começar a ter libertações neste passo, até mesmo libertações automáticas). Trata até F/N ”limpa” ou E/S até F/N ”limpa”.</w:t>
      </w:r>
    </w:p>
    <w:p w:rsidR="0068052C" w:rsidRDefault="001E4C34" w:rsidP="0015152D">
      <w:pPr>
        <w:spacing w:after="120" w:line="240" w:lineRule="auto"/>
        <w:ind w:left="1560" w:hanging="426"/>
      </w:pPr>
      <w:r>
        <w:rPr>
          <w:b/>
        </w:rPr>
        <w:t>III</w:t>
      </w:r>
      <w:r w:rsidR="00F350A0">
        <w:rPr>
          <w:b/>
        </w:rPr>
        <w:t>a</w:t>
      </w:r>
      <w:r w:rsidR="0068052C" w:rsidRPr="00153951">
        <w:tab/>
        <w:t>”</w:t>
      </w:r>
      <w:r w:rsidR="0068052C" w:rsidRPr="00153951">
        <w:rPr>
          <w:b/>
        </w:rPr>
        <w:t>QUEBRA DE ARC DE LD</w:t>
      </w:r>
      <w:r w:rsidR="0068052C" w:rsidRPr="00153951">
        <w:t>?” (Obtém desde quando, faz o assessment como acima, indica a BPC, até F/N ”limpa”).</w:t>
      </w:r>
    </w:p>
    <w:p w:rsidR="0068052C" w:rsidRPr="00153951" w:rsidRDefault="0015152D" w:rsidP="00153951">
      <w:pPr>
        <w:spacing w:after="120" w:line="240" w:lineRule="auto"/>
        <w:ind w:left="1418" w:hanging="284"/>
      </w:pPr>
      <w:r w:rsidRPr="001E4C34">
        <w:rPr>
          <w:b/>
        </w:rPr>
        <w:t>IV</w:t>
      </w:r>
      <w:r w:rsidR="00153951">
        <w:t>.</w:t>
      </w:r>
      <w:r w:rsidR="0068052C" w:rsidRPr="00153951">
        <w:tab/>
        <w:t>“</w:t>
      </w:r>
      <w:r w:rsidR="0068052C" w:rsidRPr="00153951">
        <w:rPr>
          <w:b/>
        </w:rPr>
        <w:t>PTP?</w:t>
      </w:r>
      <w:r w:rsidR="0068052C" w:rsidRPr="00153951">
        <w:t>” trata com itsa, itsa A/S até F/N limpa.</w:t>
      </w:r>
    </w:p>
    <w:p w:rsidR="0068052C" w:rsidRPr="00153951" w:rsidRDefault="0015152D" w:rsidP="0015152D">
      <w:pPr>
        <w:spacing w:after="120" w:line="240" w:lineRule="auto"/>
        <w:ind w:left="1560" w:hanging="426"/>
      </w:pPr>
      <w:r w:rsidRPr="00F350A0">
        <w:rPr>
          <w:b/>
        </w:rPr>
        <w:t>IV</w:t>
      </w:r>
      <w:r w:rsidR="00F350A0">
        <w:rPr>
          <w:b/>
        </w:rPr>
        <w:t>a</w:t>
      </w:r>
      <w:r w:rsidR="0068052C" w:rsidRPr="00153951">
        <w:tab/>
        <w:t>“</w:t>
      </w:r>
      <w:r w:rsidR="0068052C" w:rsidRPr="00153951">
        <w:rPr>
          <w:b/>
        </w:rPr>
        <w:t>PTP DE LD?</w:t>
      </w:r>
      <w:r w:rsidR="0068052C" w:rsidRPr="00153951">
        <w:t>” (Obtém desde quando, indica a BPC, trata com itsa, itsa A/S até F/N limpa.)</w:t>
      </w:r>
    </w:p>
    <w:p w:rsidR="0068052C" w:rsidRPr="00153951" w:rsidRDefault="0068052C" w:rsidP="00153951">
      <w:pPr>
        <w:ind w:left="1418"/>
      </w:pPr>
      <w:r w:rsidRPr="00153951">
        <w:rPr>
          <w:b/>
        </w:rPr>
        <w:lastRenderedPageBreak/>
        <w:t xml:space="preserve">Nota: </w:t>
      </w:r>
      <w:r w:rsidRPr="00153951">
        <w:t xml:space="preserve">F/N “Limpa” significa a F/N que não abranda nem pára ao atravessar o mostrador pelo menos uma vez numa varredela de 1/3 ou 1/2 mostrador. Se abrandar ou parar, isso quer dizer que a "maioria" dos </w:t>
      </w:r>
      <w:r w:rsidR="00153951">
        <w:t>terminais</w:t>
      </w:r>
      <w:r w:rsidRPr="00153951">
        <w:t xml:space="preserve"> se aliviou da carga, mas há alguns que ainda não. Se emperrar, descobrirás que alguns estiveram a tentar resolver o Rud de "LD" na pergunta de Rud. Indica que "qualquer (ruds) de LD será tratado a seguir" e a F/N ou o RUD "ficará limpo".</w:t>
      </w:r>
    </w:p>
    <w:p w:rsidR="0068052C" w:rsidRPr="00153951" w:rsidRDefault="0015152D" w:rsidP="00153951">
      <w:pPr>
        <w:spacing w:after="120" w:line="240" w:lineRule="auto"/>
        <w:ind w:left="1418" w:hanging="284"/>
      </w:pPr>
      <w:r w:rsidRPr="00F350A0">
        <w:rPr>
          <w:b/>
        </w:rPr>
        <w:t>V</w:t>
      </w:r>
      <w:r w:rsidR="0068052C" w:rsidRPr="00153951">
        <w:t xml:space="preserve">. </w:t>
      </w:r>
      <w:r w:rsidR="0068052C" w:rsidRPr="00153951">
        <w:tab/>
        <w:t>“</w:t>
      </w:r>
      <w:r w:rsidR="0068052C" w:rsidRPr="00153951">
        <w:rPr>
          <w:b/>
        </w:rPr>
        <w:t>MWH? ou WH?</w:t>
      </w:r>
      <w:r w:rsidR="0068052C" w:rsidRPr="00153951">
        <w:t xml:space="preserve">” trata </w:t>
      </w:r>
      <w:r w:rsidR="00153951">
        <w:t xml:space="preserve">com </w:t>
      </w:r>
      <w:r w:rsidR="0068052C" w:rsidRPr="00153951">
        <w:t>itsa (o que</w:t>
      </w:r>
      <w:r w:rsidR="00153951">
        <w:t xml:space="preserve"> é?</w:t>
      </w:r>
      <w:r w:rsidR="0068052C" w:rsidRPr="00153951">
        <w:t>) + sistema de M/withhold (a quem escapou, quando, o que fizeram, quase descobriram?) depois A/S até F/N limpa.</w:t>
      </w:r>
    </w:p>
    <w:p w:rsidR="0068052C" w:rsidRPr="00153951" w:rsidRDefault="0015152D" w:rsidP="0015152D">
      <w:pPr>
        <w:spacing w:after="120" w:line="240" w:lineRule="auto"/>
        <w:ind w:left="1560" w:hanging="426"/>
      </w:pPr>
      <w:r w:rsidRPr="00F350A0">
        <w:rPr>
          <w:b/>
        </w:rPr>
        <w:t>V</w:t>
      </w:r>
      <w:r w:rsidR="00F350A0">
        <w:rPr>
          <w:b/>
        </w:rPr>
        <w:t>a</w:t>
      </w:r>
      <w:r w:rsidR="0068052C" w:rsidRPr="00153951">
        <w:tab/>
        <w:t>”</w:t>
      </w:r>
      <w:r w:rsidR="0068052C" w:rsidRPr="00153951">
        <w:rPr>
          <w:b/>
        </w:rPr>
        <w:t>MWH ou W/H de LD?</w:t>
      </w:r>
      <w:r w:rsidR="0068052C" w:rsidRPr="00153951">
        <w:t>” – desde quando, indica a BPC, trata com itsa + sistema WH, A/S até F/N limpa.</w:t>
      </w:r>
    </w:p>
    <w:p w:rsidR="0068052C" w:rsidRDefault="0015152D" w:rsidP="0015152D">
      <w:pPr>
        <w:spacing w:after="120" w:line="240" w:lineRule="auto"/>
        <w:ind w:left="1560" w:hanging="426"/>
      </w:pPr>
      <w:r w:rsidRPr="00F350A0">
        <w:rPr>
          <w:b/>
        </w:rPr>
        <w:t>VI</w:t>
      </w:r>
      <w:r w:rsidR="0068052C" w:rsidRPr="00153951">
        <w:t xml:space="preserve">. </w:t>
      </w:r>
      <w:r w:rsidR="0068052C" w:rsidRPr="00153951">
        <w:tab/>
        <w:t>“</w:t>
      </w:r>
      <w:r w:rsidR="0068052C" w:rsidRPr="00153951">
        <w:rPr>
          <w:b/>
        </w:rPr>
        <w:t>Overt?</w:t>
      </w:r>
      <w:r w:rsidR="0068052C" w:rsidRPr="00153951">
        <w:t>” – Obtém-no até F/N limpa ou A/S até F/N limpa.</w:t>
      </w:r>
    </w:p>
    <w:p w:rsidR="0068052C" w:rsidRPr="00153951" w:rsidRDefault="0015152D" w:rsidP="0015152D">
      <w:pPr>
        <w:spacing w:after="120" w:line="240" w:lineRule="auto"/>
        <w:ind w:left="1560" w:hanging="426"/>
        <w:rPr>
          <w:b/>
        </w:rPr>
      </w:pPr>
      <w:r w:rsidRPr="00F350A0">
        <w:rPr>
          <w:b/>
        </w:rPr>
        <w:t>VI</w:t>
      </w:r>
      <w:r w:rsidR="00F350A0" w:rsidRPr="00F350A0">
        <w:rPr>
          <w:b/>
        </w:rPr>
        <w:t>a</w:t>
      </w:r>
      <w:r w:rsidR="0068052C" w:rsidRPr="00153951">
        <w:tab/>
        <w:t>”</w:t>
      </w:r>
      <w:r w:rsidR="0068052C" w:rsidRPr="00153951">
        <w:rPr>
          <w:b/>
        </w:rPr>
        <w:t>Overt de LD?</w:t>
      </w:r>
      <w:r w:rsidR="0068052C" w:rsidRPr="00153951">
        <w:t>” Este pode ser um overt "</w:t>
      </w:r>
      <w:r w:rsidR="0068052C" w:rsidRPr="00153951">
        <w:rPr>
          <w:i/>
        </w:rPr>
        <w:t>contínuo</w:t>
      </w:r>
      <w:r w:rsidR="0068052C" w:rsidRPr="00153951">
        <w:t>". Assim, se não tiveres F/N limpa na resposta a desde quando, ind</w:t>
      </w:r>
      <w:r w:rsidR="00153951">
        <w:t>ic</w:t>
      </w:r>
      <w:r w:rsidR="0068052C" w:rsidRPr="00153951">
        <w:t>ação da BPC, e ao puxá-lo – então percorre:</w:t>
      </w:r>
      <w:r w:rsidR="0068052C" w:rsidRPr="00153951">
        <w:cr/>
      </w:r>
      <w:r w:rsidR="0068052C" w:rsidRPr="00153951">
        <w:rPr>
          <w:b/>
        </w:rPr>
        <w:t>“O que estás a impedir?” até F/N limpa.</w:t>
      </w:r>
    </w:p>
    <w:p w:rsidR="0068052C" w:rsidRPr="00153951" w:rsidRDefault="0068052C" w:rsidP="00153951">
      <w:pPr>
        <w:spacing w:after="120" w:line="240" w:lineRule="auto"/>
        <w:ind w:left="1418"/>
      </w:pPr>
      <w:r w:rsidRPr="00153951">
        <w:rPr>
          <w:b/>
        </w:rPr>
        <w:t>Nota:</w:t>
      </w:r>
      <w:r w:rsidRPr="00153951">
        <w:t xml:space="preserve"> Podes ter de usar este processo "</w:t>
      </w:r>
      <w:r w:rsidRPr="00153951">
        <w:rPr>
          <w:b/>
        </w:rPr>
        <w:t>IMPEDIR</w:t>
      </w:r>
      <w:r w:rsidRPr="00153951">
        <w:t>" também no #5 de W/H ou no W/H de LD). Se tiveres de o percorrer "de novo" usa "</w:t>
      </w:r>
      <w:r w:rsidRPr="00153951">
        <w:rPr>
          <w:b/>
        </w:rPr>
        <w:t>OBTER</w:t>
      </w:r>
      <w:r w:rsidRPr="00153951">
        <w:t>"? ”</w:t>
      </w:r>
      <w:r w:rsidRPr="00153951">
        <w:rPr>
          <w:b/>
        </w:rPr>
        <w:t>O que tentas obter?</w:t>
      </w:r>
      <w:r w:rsidRPr="00153951">
        <w:t>”</w:t>
      </w:r>
    </w:p>
    <w:p w:rsidR="0068052C" w:rsidRPr="00153951" w:rsidRDefault="0015152D" w:rsidP="0015152D">
      <w:pPr>
        <w:spacing w:after="120" w:line="240" w:lineRule="auto"/>
        <w:ind w:left="1560" w:hanging="426"/>
      </w:pPr>
      <w:r w:rsidRPr="00F350A0">
        <w:rPr>
          <w:b/>
        </w:rPr>
        <w:t>VII</w:t>
      </w:r>
      <w:r w:rsidR="0068052C" w:rsidRPr="00153951">
        <w:t xml:space="preserve">. </w:t>
      </w:r>
      <w:r w:rsidR="0068052C" w:rsidRPr="00153951">
        <w:tab/>
        <w:t>“</w:t>
      </w:r>
      <w:r w:rsidR="0068052C" w:rsidRPr="00153951">
        <w:rPr>
          <w:b/>
        </w:rPr>
        <w:t>Invalidação?</w:t>
      </w:r>
      <w:r w:rsidR="0068052C" w:rsidRPr="00153951">
        <w:t>” - Itsa, itsa A/S até F/N limpa. (Aqui podes ter de tratar de PTS de Xenu)</w:t>
      </w:r>
    </w:p>
    <w:p w:rsidR="0068052C" w:rsidRPr="00153951" w:rsidRDefault="0015152D" w:rsidP="0015152D">
      <w:pPr>
        <w:spacing w:after="120" w:line="240" w:lineRule="auto"/>
        <w:ind w:left="1701" w:hanging="567"/>
      </w:pPr>
      <w:r w:rsidRPr="00F350A0">
        <w:rPr>
          <w:b/>
        </w:rPr>
        <w:t>VII</w:t>
      </w:r>
      <w:r w:rsidR="00F350A0" w:rsidRPr="00F350A0">
        <w:rPr>
          <w:b/>
        </w:rPr>
        <w:t>a</w:t>
      </w:r>
      <w:r w:rsidR="0068052C" w:rsidRPr="00153951">
        <w:tab/>
        <w:t>”</w:t>
      </w:r>
      <w:r w:rsidR="0068052C" w:rsidRPr="00153951">
        <w:rPr>
          <w:b/>
        </w:rPr>
        <w:t>Invalidação de LD?</w:t>
      </w:r>
      <w:r w:rsidR="0068052C" w:rsidRPr="00153951">
        <w:t>” – desde quando, indica a BPC, itsa, itsa A/S, PTS (se necessário) até F/N limpa.</w:t>
      </w:r>
    </w:p>
    <w:p w:rsidR="0068052C" w:rsidRPr="00153951" w:rsidRDefault="0068052C" w:rsidP="00153951">
      <w:pPr>
        <w:spacing w:after="120" w:line="240" w:lineRule="auto"/>
        <w:ind w:left="1418"/>
      </w:pPr>
      <w:r w:rsidRPr="00153951">
        <w:rPr>
          <w:b/>
        </w:rPr>
        <w:t>Nota</w:t>
      </w:r>
      <w:r w:rsidRPr="00153951">
        <w:t>: A invalidação pode ser no Fluxo Zero (auto-invalidação). Qualquer destes ruds pode ser em qualquer fluxo.</w:t>
      </w:r>
    </w:p>
    <w:p w:rsidR="0068052C" w:rsidRPr="00153951" w:rsidRDefault="0068052C" w:rsidP="00153951">
      <w:pPr>
        <w:spacing w:after="120" w:line="240" w:lineRule="auto"/>
        <w:ind w:left="1418"/>
      </w:pPr>
      <w:r w:rsidRPr="00153951">
        <w:rPr>
          <w:b/>
        </w:rPr>
        <w:t>Nota</w:t>
      </w:r>
      <w:r w:rsidRPr="00153951">
        <w:t>: Os fluxos são do ponto de vista dos thetans que estás a auditar, "não do teu ponto de vista”. Se invalidaste um deles, isso será o F1 "dele".</w:t>
      </w:r>
    </w:p>
    <w:p w:rsidR="0068052C" w:rsidRPr="00153951" w:rsidRDefault="0015152D" w:rsidP="0015152D">
      <w:pPr>
        <w:spacing w:after="120" w:line="240" w:lineRule="auto"/>
        <w:ind w:left="1560" w:hanging="426"/>
      </w:pPr>
      <w:r w:rsidRPr="00F350A0">
        <w:rPr>
          <w:b/>
        </w:rPr>
        <w:t>VIII</w:t>
      </w:r>
      <w:r w:rsidR="0068052C" w:rsidRPr="00153951">
        <w:t xml:space="preserve">. </w:t>
      </w:r>
      <w:r w:rsidR="0068052C" w:rsidRPr="00153951">
        <w:tab/>
        <w:t>“</w:t>
      </w:r>
      <w:r w:rsidR="0068052C" w:rsidRPr="00153951">
        <w:rPr>
          <w:b/>
        </w:rPr>
        <w:t>Avaliação?</w:t>
      </w:r>
      <w:r w:rsidR="0068052C" w:rsidRPr="00153951">
        <w:t>” - Itsa, itsa A/S até F/N limpa.</w:t>
      </w:r>
    </w:p>
    <w:p w:rsidR="0068052C" w:rsidRPr="00153951" w:rsidRDefault="00F350A0" w:rsidP="0015152D">
      <w:pPr>
        <w:spacing w:after="120" w:line="240" w:lineRule="auto"/>
        <w:ind w:left="1701" w:hanging="567"/>
      </w:pPr>
      <w:r w:rsidRPr="00F350A0">
        <w:rPr>
          <w:b/>
        </w:rPr>
        <w:t>VIIIa</w:t>
      </w:r>
      <w:r w:rsidR="0068052C" w:rsidRPr="00153951">
        <w:tab/>
        <w:t>“</w:t>
      </w:r>
      <w:r w:rsidR="0068052C" w:rsidRPr="00153951">
        <w:rPr>
          <w:b/>
        </w:rPr>
        <w:t>Avaliação de LD?</w:t>
      </w:r>
      <w:r w:rsidR="0068052C" w:rsidRPr="00153951">
        <w:t>” – desde quando, indica a BPC, itsa, itsa A/S até F/N limpa.</w:t>
      </w:r>
    </w:p>
    <w:p w:rsidR="0068052C" w:rsidRPr="00153951" w:rsidRDefault="0068052C" w:rsidP="00153951">
      <w:pPr>
        <w:spacing w:after="120" w:line="240" w:lineRule="auto"/>
        <w:ind w:left="1418"/>
      </w:pPr>
      <w:r w:rsidRPr="00153951">
        <w:rPr>
          <w:b/>
        </w:rPr>
        <w:t>Nota</w:t>
      </w:r>
      <w:r w:rsidRPr="00153951">
        <w:t>: Em todos os Ruds de LD, se a F/N não surgir no itsa, verifica então se "realmente começou antes?", antes de ires ao A/S.</w:t>
      </w:r>
    </w:p>
    <w:p w:rsidR="0068052C" w:rsidRPr="00153951" w:rsidRDefault="0068052C" w:rsidP="00153951">
      <w:pPr>
        <w:spacing w:after="120" w:line="240" w:lineRule="auto"/>
        <w:ind w:left="1418"/>
      </w:pPr>
      <w:r w:rsidRPr="00153951">
        <w:rPr>
          <w:b/>
        </w:rPr>
        <w:t>Nota</w:t>
      </w:r>
      <w:r w:rsidRPr="00153951">
        <w:t xml:space="preserve">: Como aqui tu és o auditor </w:t>
      </w:r>
      <w:r w:rsidR="00153951">
        <w:t>GM</w:t>
      </w:r>
      <w:r w:rsidRPr="00153951">
        <w:t>, estes ruds não te incluem necessariamente. Os teus ganhos em sessão vêm das COGNIÇÕES e de perceberes ao que estiveste ligado e de recuperares o KRC.</w:t>
      </w:r>
    </w:p>
    <w:p w:rsidR="0068052C" w:rsidRDefault="0068052C" w:rsidP="00153951">
      <w:pPr>
        <w:spacing w:after="120" w:line="240" w:lineRule="auto"/>
        <w:ind w:left="1418"/>
      </w:pPr>
      <w:r w:rsidRPr="00153951">
        <w:rPr>
          <w:b/>
        </w:rPr>
        <w:t>Nota</w:t>
      </w:r>
      <w:r w:rsidRPr="00153951">
        <w:t>: À medida que as libertações ocorrem em cada passo, podes ter de ajudar intencionando "</w:t>
      </w:r>
      <w:r w:rsidRPr="00153951">
        <w:rPr>
          <w:b/>
        </w:rPr>
        <w:t>Não vos estou a segurar</w:t>
      </w:r>
      <w:r w:rsidRPr="00153951">
        <w:t>.”</w:t>
      </w:r>
    </w:p>
    <w:p w:rsidR="004510B8" w:rsidRDefault="004510B8" w:rsidP="00153951">
      <w:pPr>
        <w:spacing w:after="120" w:line="240" w:lineRule="auto"/>
        <w:ind w:left="1418"/>
      </w:pPr>
    </w:p>
    <w:p w:rsidR="0068052C" w:rsidRDefault="0015152D" w:rsidP="00153951">
      <w:pPr>
        <w:spacing w:after="120" w:line="240" w:lineRule="auto"/>
        <w:ind w:left="1418" w:hanging="284"/>
      </w:pPr>
      <w:r w:rsidRPr="00F350A0">
        <w:rPr>
          <w:b/>
        </w:rPr>
        <w:t>IX</w:t>
      </w:r>
      <w:r w:rsidR="0068052C" w:rsidRPr="00153951">
        <w:t xml:space="preserve">. </w:t>
      </w:r>
      <w:r w:rsidR="0068052C" w:rsidRPr="00153951">
        <w:tab/>
        <w:t xml:space="preserve">Passos de </w:t>
      </w:r>
      <w:r w:rsidR="0068052C" w:rsidRPr="00153951">
        <w:rPr>
          <w:b/>
        </w:rPr>
        <w:t>Libertação</w:t>
      </w:r>
      <w:r w:rsidR="00153951">
        <w:t xml:space="preserve"> (</w:t>
      </w:r>
      <w:r w:rsidR="00153951" w:rsidRPr="00153951">
        <w:rPr>
          <w:b/>
        </w:rPr>
        <w:t>Blow</w:t>
      </w:r>
      <w:r w:rsidR="00153951">
        <w:t>)</w:t>
      </w:r>
      <w:r w:rsidR="0068052C" w:rsidRPr="00153951">
        <w:t>:</w:t>
      </w:r>
    </w:p>
    <w:p w:rsidR="004510B8" w:rsidRPr="00153951" w:rsidRDefault="004510B8" w:rsidP="004510B8">
      <w:pPr>
        <w:pStyle w:val="Textosimples"/>
        <w:ind w:left="1416" w:firstLine="2"/>
        <w:jc w:val="left"/>
        <w:rPr>
          <w:rFonts w:asciiTheme="minorHAnsi" w:hAnsiTheme="minorHAnsi"/>
          <w:sz w:val="22"/>
          <w:szCs w:val="22"/>
        </w:rPr>
      </w:pPr>
      <w:r w:rsidRPr="004510B8">
        <w:rPr>
          <w:rFonts w:asciiTheme="minorHAnsi" w:hAnsiTheme="minorHAnsi"/>
          <w:b/>
          <w:sz w:val="22"/>
          <w:szCs w:val="22"/>
        </w:rPr>
        <w:t>Nota</w:t>
      </w:r>
      <w:r w:rsidRPr="00153951">
        <w:rPr>
          <w:rFonts w:asciiTheme="minorHAnsi" w:hAnsiTheme="minorHAnsi"/>
          <w:sz w:val="22"/>
          <w:szCs w:val="22"/>
        </w:rPr>
        <w:t xml:space="preserve">: </w:t>
      </w:r>
      <w:r>
        <w:rPr>
          <w:rFonts w:asciiTheme="minorHAnsi" w:hAnsiTheme="minorHAnsi"/>
          <w:sz w:val="22"/>
          <w:szCs w:val="22"/>
        </w:rPr>
        <w:t xml:space="preserve">Se até aqui não se tornou claro </w:t>
      </w:r>
      <w:r w:rsidR="00F350A0">
        <w:rPr>
          <w:rFonts w:asciiTheme="minorHAnsi" w:hAnsiTheme="minorHAnsi"/>
          <w:sz w:val="22"/>
          <w:szCs w:val="22"/>
        </w:rPr>
        <w:t xml:space="preserve">qual o Jogo e </w:t>
      </w:r>
      <w:r>
        <w:rPr>
          <w:rFonts w:asciiTheme="minorHAnsi" w:hAnsiTheme="minorHAnsi"/>
          <w:sz w:val="22"/>
          <w:szCs w:val="22"/>
        </w:rPr>
        <w:t xml:space="preserve">quais os </w:t>
      </w:r>
      <w:r w:rsidRPr="004510B8">
        <w:rPr>
          <w:rFonts w:asciiTheme="minorHAnsi" w:hAnsiTheme="minorHAnsi"/>
          <w:b/>
          <w:sz w:val="22"/>
          <w:szCs w:val="22"/>
        </w:rPr>
        <w:t>DADOS</w:t>
      </w:r>
      <w:r>
        <w:rPr>
          <w:rFonts w:asciiTheme="minorHAnsi" w:hAnsiTheme="minorHAnsi"/>
          <w:sz w:val="22"/>
          <w:szCs w:val="22"/>
        </w:rPr>
        <w:t xml:space="preserve"> (peças de Informação, Postulados, Considerações, </w:t>
      </w:r>
      <w:r w:rsidR="004175BB">
        <w:rPr>
          <w:rFonts w:asciiTheme="minorHAnsi" w:hAnsiTheme="minorHAnsi"/>
          <w:sz w:val="22"/>
          <w:szCs w:val="22"/>
        </w:rPr>
        <w:t xml:space="preserve">policies, </w:t>
      </w:r>
      <w:r>
        <w:rPr>
          <w:rFonts w:asciiTheme="minorHAnsi" w:hAnsiTheme="minorHAnsi"/>
          <w:sz w:val="22"/>
          <w:szCs w:val="22"/>
        </w:rPr>
        <w:t xml:space="preserve">etc) que ajudam (ou ajudaram) a manter o jogo, descobre-os </w:t>
      </w:r>
      <w:r w:rsidR="00F47240">
        <w:rPr>
          <w:rFonts w:asciiTheme="minorHAnsi" w:hAnsiTheme="minorHAnsi"/>
          <w:sz w:val="22"/>
          <w:szCs w:val="22"/>
        </w:rPr>
        <w:t>nos passos</w:t>
      </w:r>
      <w:r>
        <w:rPr>
          <w:rFonts w:asciiTheme="minorHAnsi" w:hAnsiTheme="minorHAnsi"/>
          <w:sz w:val="22"/>
          <w:szCs w:val="22"/>
        </w:rPr>
        <w:t xml:space="preserve"> de B/CB.</w:t>
      </w:r>
    </w:p>
    <w:p w:rsidR="0068052C" w:rsidRPr="00153951" w:rsidRDefault="0068052C" w:rsidP="0068052C">
      <w:pPr>
        <w:pStyle w:val="Textosimples"/>
        <w:ind w:left="1843" w:hanging="425"/>
        <w:jc w:val="left"/>
        <w:rPr>
          <w:rFonts w:asciiTheme="minorHAnsi" w:hAnsiTheme="minorHAnsi"/>
          <w:sz w:val="22"/>
          <w:szCs w:val="22"/>
        </w:rPr>
      </w:pPr>
      <w:r w:rsidRPr="00153951">
        <w:rPr>
          <w:rFonts w:asciiTheme="minorHAnsi" w:hAnsiTheme="minorHAnsi"/>
          <w:sz w:val="22"/>
          <w:szCs w:val="22"/>
        </w:rPr>
        <w:t xml:space="preserve">A. </w:t>
      </w:r>
      <w:r w:rsidRPr="00153951">
        <w:rPr>
          <w:rFonts w:asciiTheme="minorHAnsi" w:hAnsiTheme="minorHAnsi"/>
          <w:sz w:val="22"/>
          <w:szCs w:val="22"/>
        </w:rPr>
        <w:tab/>
        <w:t>“</w:t>
      </w:r>
      <w:r w:rsidRPr="00153951">
        <w:rPr>
          <w:rFonts w:asciiTheme="minorHAnsi" w:hAnsiTheme="minorHAnsi"/>
          <w:b/>
          <w:sz w:val="22"/>
          <w:szCs w:val="22"/>
        </w:rPr>
        <w:t>Quem és</w:t>
      </w:r>
      <w:r w:rsidRPr="00153951">
        <w:rPr>
          <w:rFonts w:asciiTheme="minorHAnsi" w:hAnsiTheme="minorHAnsi"/>
          <w:sz w:val="22"/>
          <w:szCs w:val="22"/>
        </w:rPr>
        <w:t>?” para os que ainda não partiram. Este passo do processo de valência normalmente liberta mais umas centenas de todo o espaço e tempo se continuares a fazer a pergunta – até F/N limpa.</w:t>
      </w:r>
    </w:p>
    <w:p w:rsidR="0068052C" w:rsidRPr="00153951" w:rsidRDefault="0068052C" w:rsidP="0068052C">
      <w:pPr>
        <w:pStyle w:val="Textosimples"/>
        <w:ind w:left="1843" w:hanging="425"/>
        <w:jc w:val="left"/>
        <w:rPr>
          <w:rFonts w:asciiTheme="minorHAnsi" w:hAnsiTheme="minorHAnsi"/>
          <w:sz w:val="22"/>
          <w:szCs w:val="22"/>
        </w:rPr>
      </w:pPr>
      <w:r w:rsidRPr="00153951">
        <w:rPr>
          <w:rFonts w:asciiTheme="minorHAnsi" w:hAnsiTheme="minorHAnsi"/>
          <w:sz w:val="22"/>
          <w:szCs w:val="22"/>
        </w:rPr>
        <w:t xml:space="preserve">B. </w:t>
      </w:r>
      <w:r w:rsidRPr="00153951">
        <w:rPr>
          <w:rFonts w:asciiTheme="minorHAnsi" w:hAnsiTheme="minorHAnsi"/>
          <w:sz w:val="22"/>
          <w:szCs w:val="22"/>
        </w:rPr>
        <w:tab/>
        <w:t>“</w:t>
      </w:r>
      <w:r w:rsidRPr="00153951">
        <w:rPr>
          <w:rFonts w:asciiTheme="minorHAnsi" w:hAnsiTheme="minorHAnsi"/>
          <w:b/>
          <w:sz w:val="22"/>
          <w:szCs w:val="22"/>
        </w:rPr>
        <w:t xml:space="preserve">MOC </w:t>
      </w:r>
      <w:r w:rsidRPr="00153951">
        <w:rPr>
          <w:rFonts w:asciiTheme="minorHAnsi" w:hAnsiTheme="minorHAnsi"/>
          <w:sz w:val="22"/>
          <w:szCs w:val="22"/>
        </w:rPr>
        <w:t>(Voltem ao vosso Momento de Criação) ou</w:t>
      </w:r>
      <w:r w:rsidRPr="00153951">
        <w:rPr>
          <w:rFonts w:asciiTheme="minorHAnsi" w:hAnsiTheme="minorHAnsi"/>
          <w:b/>
          <w:sz w:val="22"/>
          <w:szCs w:val="22"/>
        </w:rPr>
        <w:t xml:space="preserve"> Liberdade </w:t>
      </w:r>
      <w:r w:rsidRPr="00153951">
        <w:rPr>
          <w:rFonts w:asciiTheme="minorHAnsi" w:hAnsiTheme="minorHAnsi"/>
          <w:sz w:val="22"/>
          <w:szCs w:val="22"/>
        </w:rPr>
        <w:t>(Libertem-se)” (para MOCOs)</w:t>
      </w:r>
    </w:p>
    <w:p w:rsidR="0068052C" w:rsidRDefault="0068052C" w:rsidP="0068052C">
      <w:pPr>
        <w:pStyle w:val="Textosimples"/>
        <w:ind w:left="1843" w:hanging="425"/>
        <w:jc w:val="left"/>
        <w:rPr>
          <w:rFonts w:asciiTheme="minorHAnsi" w:hAnsiTheme="minorHAnsi"/>
          <w:sz w:val="22"/>
          <w:szCs w:val="22"/>
        </w:rPr>
      </w:pPr>
      <w:r w:rsidRPr="00153951">
        <w:rPr>
          <w:rFonts w:asciiTheme="minorHAnsi" w:hAnsiTheme="minorHAnsi"/>
          <w:sz w:val="22"/>
          <w:szCs w:val="22"/>
        </w:rPr>
        <w:lastRenderedPageBreak/>
        <w:t xml:space="preserve">C. </w:t>
      </w:r>
      <w:r w:rsidRPr="00153951">
        <w:rPr>
          <w:rFonts w:asciiTheme="minorHAnsi" w:hAnsiTheme="minorHAnsi"/>
          <w:sz w:val="22"/>
          <w:szCs w:val="22"/>
        </w:rPr>
        <w:tab/>
      </w:r>
      <w:r w:rsidRPr="00153951">
        <w:rPr>
          <w:rFonts w:asciiTheme="minorHAnsi" w:hAnsiTheme="minorHAnsi"/>
          <w:b/>
          <w:sz w:val="22"/>
          <w:szCs w:val="22"/>
        </w:rPr>
        <w:t>Direitos de um thetan</w:t>
      </w:r>
      <w:r w:rsidRPr="00153951">
        <w:rPr>
          <w:rFonts w:asciiTheme="minorHAnsi" w:hAnsiTheme="minorHAnsi"/>
          <w:sz w:val="22"/>
          <w:szCs w:val="22"/>
        </w:rPr>
        <w:t>.</w:t>
      </w:r>
    </w:p>
    <w:p w:rsidR="004510B8" w:rsidRPr="00153951" w:rsidRDefault="004510B8" w:rsidP="0068052C">
      <w:pPr>
        <w:pStyle w:val="Textosimples"/>
        <w:ind w:left="1843" w:hanging="425"/>
        <w:jc w:val="left"/>
        <w:rPr>
          <w:rFonts w:asciiTheme="minorHAnsi" w:hAnsiTheme="minorHAnsi"/>
          <w:sz w:val="22"/>
          <w:szCs w:val="22"/>
        </w:rPr>
      </w:pPr>
    </w:p>
    <w:p w:rsidR="0068052C" w:rsidRDefault="0015152D" w:rsidP="0015152D">
      <w:pPr>
        <w:pStyle w:val="Textosimples"/>
        <w:ind w:left="1418" w:hanging="284"/>
        <w:jc w:val="left"/>
        <w:rPr>
          <w:rFonts w:asciiTheme="minorHAnsi" w:hAnsiTheme="minorHAnsi"/>
          <w:sz w:val="22"/>
          <w:szCs w:val="22"/>
        </w:rPr>
      </w:pPr>
      <w:r w:rsidRPr="00F350A0">
        <w:rPr>
          <w:rFonts w:asciiTheme="minorHAnsi" w:hAnsiTheme="minorHAnsi"/>
          <w:b/>
          <w:sz w:val="22"/>
          <w:szCs w:val="22"/>
        </w:rPr>
        <w:t>X</w:t>
      </w:r>
      <w:r w:rsidR="0068052C" w:rsidRPr="00153951">
        <w:rPr>
          <w:rFonts w:asciiTheme="minorHAnsi" w:hAnsiTheme="minorHAnsi"/>
          <w:sz w:val="22"/>
          <w:szCs w:val="22"/>
        </w:rPr>
        <w:t xml:space="preserve">. </w:t>
      </w:r>
      <w:r w:rsidR="0068052C" w:rsidRPr="00153951">
        <w:rPr>
          <w:rFonts w:asciiTheme="minorHAnsi" w:hAnsiTheme="minorHAnsi"/>
          <w:sz w:val="22"/>
          <w:szCs w:val="22"/>
        </w:rPr>
        <w:tab/>
        <w:t>Passos de Não Conseguir Libertação</w:t>
      </w:r>
      <w:r w:rsidR="00153951">
        <w:rPr>
          <w:rFonts w:asciiTheme="minorHAnsi" w:hAnsiTheme="minorHAnsi"/>
          <w:sz w:val="22"/>
          <w:szCs w:val="22"/>
        </w:rPr>
        <w:t xml:space="preserve"> (</w:t>
      </w:r>
      <w:r w:rsidR="00153951">
        <w:rPr>
          <w:rFonts w:asciiTheme="minorHAnsi" w:hAnsiTheme="minorHAnsi"/>
          <w:b/>
          <w:sz w:val="22"/>
          <w:szCs w:val="22"/>
        </w:rPr>
        <w:t>Can’t Blow</w:t>
      </w:r>
      <w:r w:rsidR="00153951" w:rsidRPr="00153951">
        <w:rPr>
          <w:rFonts w:asciiTheme="minorHAnsi" w:hAnsiTheme="minorHAnsi"/>
          <w:sz w:val="22"/>
          <w:szCs w:val="22"/>
        </w:rPr>
        <w:t>)</w:t>
      </w:r>
      <w:r w:rsidR="0068052C" w:rsidRPr="00153951">
        <w:rPr>
          <w:rFonts w:asciiTheme="minorHAnsi" w:hAnsiTheme="minorHAnsi"/>
          <w:sz w:val="22"/>
          <w:szCs w:val="22"/>
        </w:rPr>
        <w:t>:</w:t>
      </w:r>
    </w:p>
    <w:p w:rsidR="0068052C" w:rsidRPr="00153951" w:rsidRDefault="0068052C" w:rsidP="0068052C">
      <w:pPr>
        <w:pStyle w:val="Textosimples"/>
        <w:ind w:left="1843" w:hanging="425"/>
        <w:jc w:val="left"/>
        <w:rPr>
          <w:rFonts w:asciiTheme="minorHAnsi" w:hAnsiTheme="minorHAnsi"/>
          <w:sz w:val="22"/>
          <w:szCs w:val="22"/>
        </w:rPr>
      </w:pPr>
      <w:r w:rsidRPr="00153951">
        <w:rPr>
          <w:rFonts w:asciiTheme="minorHAnsi" w:hAnsiTheme="minorHAnsi"/>
          <w:sz w:val="22"/>
          <w:szCs w:val="22"/>
        </w:rPr>
        <w:t>A.</w:t>
      </w:r>
      <w:r w:rsidRPr="00153951">
        <w:rPr>
          <w:rFonts w:asciiTheme="minorHAnsi" w:hAnsiTheme="minorHAnsi"/>
          <w:sz w:val="22"/>
          <w:szCs w:val="22"/>
        </w:rPr>
        <w:tab/>
      </w:r>
      <w:r w:rsidRPr="00153951">
        <w:rPr>
          <w:rFonts w:asciiTheme="minorHAnsi" w:hAnsiTheme="minorHAnsi"/>
          <w:b/>
          <w:sz w:val="22"/>
          <w:szCs w:val="22"/>
        </w:rPr>
        <w:t>Fora de Valência</w:t>
      </w:r>
      <w:r w:rsidRPr="00153951">
        <w:rPr>
          <w:rFonts w:asciiTheme="minorHAnsi" w:hAnsiTheme="minorHAnsi"/>
          <w:sz w:val="22"/>
          <w:szCs w:val="22"/>
        </w:rPr>
        <w:t>?</w:t>
      </w:r>
    </w:p>
    <w:p w:rsidR="0068052C" w:rsidRPr="00153951" w:rsidRDefault="0068052C" w:rsidP="00153951">
      <w:pPr>
        <w:pStyle w:val="Textosimples"/>
        <w:ind w:left="1843" w:firstLine="0"/>
        <w:jc w:val="left"/>
        <w:rPr>
          <w:rFonts w:asciiTheme="minorHAnsi" w:hAnsiTheme="minorHAnsi"/>
          <w:sz w:val="22"/>
          <w:szCs w:val="22"/>
        </w:rPr>
      </w:pPr>
      <w:r w:rsidRPr="00153951">
        <w:rPr>
          <w:rFonts w:asciiTheme="minorHAnsi" w:hAnsiTheme="minorHAnsi"/>
          <w:sz w:val="22"/>
          <w:szCs w:val="22"/>
        </w:rPr>
        <w:t>Isto é chamar os que tenham problemas de Interiorização/Exteriorização, presos a outro thetan, outros na sua valência, etc.</w:t>
      </w:r>
    </w:p>
    <w:p w:rsidR="0068052C" w:rsidRPr="00153951" w:rsidRDefault="0068052C" w:rsidP="0068052C">
      <w:pPr>
        <w:pStyle w:val="Textosimples"/>
        <w:ind w:left="1843" w:hanging="425"/>
        <w:jc w:val="left"/>
        <w:rPr>
          <w:rFonts w:asciiTheme="minorHAnsi" w:hAnsiTheme="minorHAnsi"/>
          <w:sz w:val="22"/>
          <w:szCs w:val="22"/>
        </w:rPr>
      </w:pPr>
      <w:r w:rsidRPr="00153951">
        <w:rPr>
          <w:rFonts w:asciiTheme="minorHAnsi" w:hAnsiTheme="minorHAnsi"/>
          <w:sz w:val="22"/>
          <w:szCs w:val="22"/>
        </w:rPr>
        <w:t>B.</w:t>
      </w:r>
      <w:r w:rsidRPr="00153951">
        <w:rPr>
          <w:rFonts w:asciiTheme="minorHAnsi" w:hAnsiTheme="minorHAnsi"/>
          <w:sz w:val="22"/>
          <w:szCs w:val="22"/>
        </w:rPr>
        <w:tab/>
      </w:r>
      <w:r w:rsidRPr="00153951">
        <w:rPr>
          <w:rFonts w:asciiTheme="minorHAnsi" w:hAnsiTheme="minorHAnsi"/>
          <w:b/>
          <w:sz w:val="22"/>
          <w:szCs w:val="22"/>
        </w:rPr>
        <w:t>Incidentes</w:t>
      </w:r>
      <w:r w:rsidRPr="00153951">
        <w:rPr>
          <w:rFonts w:asciiTheme="minorHAnsi" w:hAnsiTheme="minorHAnsi"/>
          <w:sz w:val="22"/>
          <w:szCs w:val="22"/>
        </w:rPr>
        <w:t>?</w:t>
      </w:r>
    </w:p>
    <w:p w:rsidR="0068052C" w:rsidRPr="00153951" w:rsidRDefault="0068052C" w:rsidP="00153951">
      <w:pPr>
        <w:pStyle w:val="Textosimples"/>
        <w:ind w:left="1843" w:firstLine="0"/>
        <w:jc w:val="left"/>
        <w:rPr>
          <w:rFonts w:asciiTheme="minorHAnsi" w:hAnsiTheme="minorHAnsi"/>
          <w:sz w:val="22"/>
          <w:szCs w:val="22"/>
        </w:rPr>
      </w:pPr>
      <w:r w:rsidRPr="00153951">
        <w:rPr>
          <w:rFonts w:asciiTheme="minorHAnsi" w:hAnsiTheme="minorHAnsi"/>
          <w:sz w:val="22"/>
          <w:szCs w:val="22"/>
        </w:rPr>
        <w:t>Pode então haver os que precisam de Pré I (secador rotativo – Electro-esfera – Hoover), captura num Universo Anterior ou despejado no U MEST, incidentes para thetans Phi (como uma cadeia de engramas a percorrer como no Super NOTs), Inc II, I, Is/A, etc.</w:t>
      </w:r>
    </w:p>
    <w:p w:rsidR="0068052C" w:rsidRPr="00153951" w:rsidRDefault="0068052C" w:rsidP="0068052C">
      <w:pPr>
        <w:pStyle w:val="Textosimples"/>
        <w:ind w:left="1843" w:hanging="425"/>
        <w:jc w:val="left"/>
        <w:rPr>
          <w:rFonts w:asciiTheme="minorHAnsi" w:hAnsiTheme="minorHAnsi"/>
          <w:sz w:val="22"/>
          <w:szCs w:val="22"/>
        </w:rPr>
      </w:pPr>
      <w:r w:rsidRPr="00153951">
        <w:rPr>
          <w:rFonts w:asciiTheme="minorHAnsi" w:hAnsiTheme="minorHAnsi"/>
          <w:sz w:val="22"/>
          <w:szCs w:val="22"/>
        </w:rPr>
        <w:t>C.</w:t>
      </w:r>
      <w:r w:rsidRPr="00153951">
        <w:rPr>
          <w:rFonts w:asciiTheme="minorHAnsi" w:hAnsiTheme="minorHAnsi"/>
          <w:sz w:val="22"/>
          <w:szCs w:val="22"/>
        </w:rPr>
        <w:tab/>
      </w:r>
      <w:r w:rsidRPr="00153951">
        <w:rPr>
          <w:rFonts w:asciiTheme="minorHAnsi" w:hAnsiTheme="minorHAnsi"/>
          <w:b/>
          <w:sz w:val="22"/>
          <w:szCs w:val="22"/>
        </w:rPr>
        <w:t xml:space="preserve">Precisam de </w:t>
      </w:r>
      <w:r w:rsidR="00F47240">
        <w:rPr>
          <w:rFonts w:asciiTheme="minorHAnsi" w:hAnsiTheme="minorHAnsi"/>
          <w:b/>
          <w:sz w:val="22"/>
          <w:szCs w:val="22"/>
        </w:rPr>
        <w:t>informações</w:t>
      </w:r>
      <w:r w:rsidRPr="00153951">
        <w:rPr>
          <w:rFonts w:asciiTheme="minorHAnsi" w:hAnsiTheme="minorHAnsi"/>
          <w:sz w:val="22"/>
          <w:szCs w:val="22"/>
        </w:rPr>
        <w:t>?</w:t>
      </w:r>
    </w:p>
    <w:p w:rsidR="0068052C" w:rsidRPr="00153951" w:rsidRDefault="004510B8" w:rsidP="00153951">
      <w:pPr>
        <w:pStyle w:val="Textosimples"/>
        <w:ind w:left="1843" w:firstLine="0"/>
        <w:jc w:val="left"/>
        <w:rPr>
          <w:rFonts w:asciiTheme="minorHAnsi" w:hAnsiTheme="minorHAnsi"/>
          <w:sz w:val="22"/>
          <w:szCs w:val="22"/>
        </w:rPr>
      </w:pPr>
      <w:r>
        <w:rPr>
          <w:rFonts w:asciiTheme="minorHAnsi" w:hAnsiTheme="minorHAnsi"/>
          <w:sz w:val="22"/>
          <w:szCs w:val="22"/>
        </w:rPr>
        <w:t>P</w:t>
      </w:r>
      <w:r w:rsidR="00153951">
        <w:rPr>
          <w:rFonts w:asciiTheme="minorHAnsi" w:hAnsiTheme="minorHAnsi"/>
          <w:sz w:val="22"/>
          <w:szCs w:val="22"/>
        </w:rPr>
        <w:t xml:space="preserve">ode haver </w:t>
      </w:r>
      <w:r w:rsidR="0068052C" w:rsidRPr="00153951">
        <w:rPr>
          <w:rFonts w:asciiTheme="minorHAnsi" w:hAnsiTheme="minorHAnsi"/>
          <w:sz w:val="22"/>
          <w:szCs w:val="22"/>
        </w:rPr>
        <w:t>os que precisam de Orientação, de um Novo Jogo, de explicação dos Direitos de um thetan ou de um Novo Propósito.</w:t>
      </w:r>
    </w:p>
    <w:p w:rsidR="0068052C" w:rsidRPr="00153951" w:rsidRDefault="0068052C" w:rsidP="00153951">
      <w:pPr>
        <w:pStyle w:val="Textosimples"/>
        <w:ind w:left="1843" w:firstLine="0"/>
        <w:jc w:val="left"/>
        <w:rPr>
          <w:rFonts w:asciiTheme="minorHAnsi" w:hAnsiTheme="minorHAnsi"/>
          <w:sz w:val="22"/>
          <w:szCs w:val="22"/>
        </w:rPr>
      </w:pPr>
      <w:r w:rsidRPr="00153951">
        <w:rPr>
          <w:rFonts w:asciiTheme="minorHAnsi" w:hAnsiTheme="minorHAnsi"/>
          <w:sz w:val="22"/>
          <w:szCs w:val="22"/>
        </w:rPr>
        <w:t>Descobre se é o A, B ou C ou todos eles, percorre até a F/N limpa aumentar até F/N TA</w:t>
      </w:r>
      <w:r w:rsidR="00153951">
        <w:rPr>
          <w:rFonts w:asciiTheme="minorHAnsi" w:hAnsiTheme="minorHAnsi"/>
          <w:sz w:val="22"/>
          <w:szCs w:val="22"/>
        </w:rPr>
        <w:t xml:space="preserve"> (FTA)</w:t>
      </w:r>
      <w:r w:rsidRPr="00153951">
        <w:rPr>
          <w:rFonts w:asciiTheme="minorHAnsi" w:hAnsiTheme="minorHAnsi"/>
          <w:sz w:val="22"/>
          <w:szCs w:val="22"/>
        </w:rPr>
        <w:t>.</w:t>
      </w:r>
    </w:p>
    <w:p w:rsidR="0068052C" w:rsidRPr="00153951" w:rsidRDefault="0068052C" w:rsidP="0068052C">
      <w:pPr>
        <w:pStyle w:val="Textosimples"/>
        <w:ind w:left="1843" w:hanging="425"/>
        <w:jc w:val="left"/>
        <w:rPr>
          <w:rFonts w:asciiTheme="minorHAnsi" w:hAnsiTheme="minorHAnsi"/>
          <w:sz w:val="22"/>
          <w:szCs w:val="22"/>
        </w:rPr>
      </w:pPr>
      <w:r w:rsidRPr="00153951">
        <w:rPr>
          <w:rFonts w:asciiTheme="minorHAnsi" w:hAnsiTheme="minorHAnsi"/>
          <w:sz w:val="22"/>
          <w:szCs w:val="22"/>
        </w:rPr>
        <w:t>D.</w:t>
      </w:r>
      <w:r w:rsidRPr="00153951">
        <w:rPr>
          <w:rFonts w:asciiTheme="minorHAnsi" w:hAnsiTheme="minorHAnsi"/>
          <w:sz w:val="22"/>
          <w:szCs w:val="22"/>
        </w:rPr>
        <w:tab/>
        <w:t>A FTA e a sensação de liberdade acerca de toda a área de A/I chegam quando os últimos ligados a ela são libertados.</w:t>
      </w:r>
    </w:p>
    <w:p w:rsidR="0068052C" w:rsidRPr="00153951" w:rsidRDefault="0068052C" w:rsidP="0015152D">
      <w:pPr>
        <w:pStyle w:val="Textosimples"/>
        <w:ind w:left="1416" w:firstLine="2"/>
        <w:jc w:val="left"/>
        <w:rPr>
          <w:rFonts w:asciiTheme="minorHAnsi" w:hAnsiTheme="minorHAnsi"/>
          <w:sz w:val="22"/>
          <w:szCs w:val="22"/>
        </w:rPr>
      </w:pPr>
      <w:r w:rsidRPr="00153951">
        <w:rPr>
          <w:rFonts w:asciiTheme="minorHAnsi" w:hAnsiTheme="minorHAnsi"/>
          <w:sz w:val="22"/>
          <w:szCs w:val="22"/>
        </w:rPr>
        <w:t>Nota: Os Passos 9 &amp; 10 podem ser feitos uma &amp; outra vez até aparecer a FTA. (</w:t>
      </w:r>
      <w:r w:rsidR="0015152D">
        <w:rPr>
          <w:rFonts w:asciiTheme="minorHAnsi" w:hAnsiTheme="minorHAnsi"/>
          <w:sz w:val="22"/>
          <w:szCs w:val="22"/>
        </w:rPr>
        <w:t>Blow – Can’t Blow, Blow – Can’t Blow</w:t>
      </w:r>
      <w:r w:rsidRPr="00153951">
        <w:rPr>
          <w:rFonts w:asciiTheme="minorHAnsi" w:hAnsiTheme="minorHAnsi"/>
          <w:sz w:val="22"/>
          <w:szCs w:val="22"/>
        </w:rPr>
        <w:t>, etc.)</w:t>
      </w:r>
    </w:p>
    <w:p w:rsidR="0068052C" w:rsidRPr="00153951" w:rsidRDefault="0068052C" w:rsidP="0068052C">
      <w:pPr>
        <w:pStyle w:val="Textosimples"/>
        <w:ind w:left="1416"/>
        <w:jc w:val="left"/>
        <w:rPr>
          <w:rFonts w:asciiTheme="minorHAnsi" w:hAnsiTheme="minorHAnsi"/>
          <w:sz w:val="22"/>
          <w:szCs w:val="22"/>
        </w:rPr>
      </w:pPr>
    </w:p>
    <w:p w:rsidR="004510B8" w:rsidRDefault="0068052C" w:rsidP="0015152D">
      <w:pPr>
        <w:numPr>
          <w:ilvl w:val="0"/>
          <w:numId w:val="1"/>
        </w:numPr>
        <w:spacing w:after="120" w:line="240" w:lineRule="auto"/>
        <w:jc w:val="both"/>
      </w:pPr>
      <w:r w:rsidRPr="00153951">
        <w:t>A</w:t>
      </w:r>
      <w:r w:rsidR="004510B8">
        <w:t xml:space="preserve">panha os </w:t>
      </w:r>
      <w:r w:rsidR="004510B8" w:rsidRPr="004175BB">
        <w:rPr>
          <w:b/>
        </w:rPr>
        <w:t>DADOS</w:t>
      </w:r>
      <w:r w:rsidR="004510B8">
        <w:t xml:space="preserve"> (Loop </w:t>
      </w:r>
      <w:r w:rsidR="004510B8" w:rsidRPr="005D31D5">
        <w:rPr>
          <w:rFonts w:ascii="Symbol" w:hAnsi="Symbol" w:cs="Symbol"/>
          <w:snapToGrid w:val="0"/>
        </w:rPr>
        <w:t></w:t>
      </w:r>
      <w:r w:rsidR="004510B8" w:rsidRPr="005D31D5">
        <w:rPr>
          <w:snapToGrid w:val="0"/>
        </w:rPr>
        <w:t>n</w:t>
      </w:r>
      <w:r w:rsidR="004510B8">
        <w:rPr>
          <w:snapToGrid w:val="0"/>
        </w:rPr>
        <w:t>s)</w:t>
      </w:r>
      <w:r w:rsidR="004510B8">
        <w:t xml:space="preserve"> que obtiveste durante o percurso e, se não o fizeste já, obtém as suas leituras e interesse de modo a teres uma lista de itens por ordem de leitura.</w:t>
      </w:r>
    </w:p>
    <w:p w:rsidR="004510B8" w:rsidRPr="004510B8" w:rsidRDefault="004510B8" w:rsidP="0015152D">
      <w:pPr>
        <w:numPr>
          <w:ilvl w:val="0"/>
          <w:numId w:val="1"/>
        </w:numPr>
        <w:spacing w:after="120" w:line="240" w:lineRule="auto"/>
        <w:jc w:val="both"/>
      </w:pPr>
      <w:r>
        <w:t xml:space="preserve">Contacta e maneja o </w:t>
      </w:r>
      <w:r w:rsidR="004175BB">
        <w:t xml:space="preserve">primeiro </w:t>
      </w:r>
      <w:r w:rsidR="004175BB">
        <w:rPr>
          <w:b/>
        </w:rPr>
        <w:t>Dado (</w:t>
      </w:r>
      <w:r>
        <w:t xml:space="preserve">Loop </w:t>
      </w:r>
      <w:r w:rsidRPr="005D31D5">
        <w:rPr>
          <w:rFonts w:ascii="Symbol" w:hAnsi="Symbol" w:cs="Symbol"/>
          <w:snapToGrid w:val="0"/>
        </w:rPr>
        <w:t></w:t>
      </w:r>
      <w:r w:rsidRPr="005D31D5">
        <w:rPr>
          <w:snapToGrid w:val="0"/>
        </w:rPr>
        <w:t>n</w:t>
      </w:r>
      <w:r w:rsidR="004175BB">
        <w:rPr>
          <w:snapToGrid w:val="0"/>
        </w:rPr>
        <w:t>)</w:t>
      </w:r>
      <w:r>
        <w:rPr>
          <w:snapToGrid w:val="0"/>
        </w:rPr>
        <w:t xml:space="preserve">: </w:t>
      </w:r>
    </w:p>
    <w:p w:rsidR="0068052C" w:rsidRPr="004510B8" w:rsidRDefault="004510B8" w:rsidP="004510B8">
      <w:pPr>
        <w:numPr>
          <w:ilvl w:val="1"/>
          <w:numId w:val="1"/>
        </w:numPr>
        <w:spacing w:after="120" w:line="240" w:lineRule="auto"/>
        <w:jc w:val="both"/>
      </w:pPr>
      <w:r w:rsidRPr="005D31D5">
        <w:rPr>
          <w:i/>
          <w:iCs/>
          <w:snapToGrid w:val="0"/>
        </w:rPr>
        <w:t>"</w:t>
      </w:r>
      <w:r w:rsidRPr="004510B8">
        <w:rPr>
          <w:b/>
          <w:i/>
          <w:iCs/>
          <w:snapToGrid w:val="0"/>
        </w:rPr>
        <w:t>Olá!</w:t>
      </w:r>
      <w:r w:rsidRPr="005D31D5">
        <w:rPr>
          <w:i/>
          <w:iCs/>
          <w:snapToGrid w:val="0"/>
        </w:rPr>
        <w:t>"</w:t>
      </w:r>
      <w:r w:rsidRPr="005D31D5">
        <w:rPr>
          <w:snapToGrid w:val="0"/>
        </w:rPr>
        <w:t xml:space="preserve"> Tom 40 para a primeira parte da organização. (Ou </w:t>
      </w:r>
      <w:r w:rsidRPr="005D31D5">
        <w:rPr>
          <w:i/>
          <w:iCs/>
          <w:snapToGrid w:val="0"/>
        </w:rPr>
        <w:t>"</w:t>
      </w:r>
      <w:r w:rsidRPr="004510B8">
        <w:rPr>
          <w:b/>
          <w:i/>
          <w:iCs/>
          <w:snapToGrid w:val="0"/>
        </w:rPr>
        <w:t>Acorda!</w:t>
      </w:r>
      <w:r w:rsidRPr="005D31D5">
        <w:rPr>
          <w:i/>
          <w:iCs/>
          <w:snapToGrid w:val="0"/>
        </w:rPr>
        <w:t>"</w:t>
      </w:r>
      <w:r w:rsidRPr="005D31D5">
        <w:rPr>
          <w:snapToGrid w:val="0"/>
        </w:rPr>
        <w:t>)</w:t>
      </w:r>
    </w:p>
    <w:p w:rsidR="004510B8" w:rsidRPr="000063BA" w:rsidRDefault="004510B8" w:rsidP="004510B8">
      <w:pPr>
        <w:numPr>
          <w:ilvl w:val="1"/>
          <w:numId w:val="1"/>
        </w:numPr>
        <w:spacing w:after="120" w:line="240" w:lineRule="auto"/>
        <w:jc w:val="both"/>
        <w:rPr>
          <w:iCs/>
          <w:snapToGrid w:val="0"/>
        </w:rPr>
      </w:pPr>
      <w:r w:rsidRPr="000063BA">
        <w:rPr>
          <w:iCs/>
          <w:snapToGrid w:val="0"/>
        </w:rPr>
        <w:t>Para cada indivíduo:</w:t>
      </w:r>
    </w:p>
    <w:p w:rsidR="004510B8" w:rsidRPr="000063BA" w:rsidRDefault="004510B8" w:rsidP="004510B8">
      <w:pPr>
        <w:numPr>
          <w:ilvl w:val="2"/>
          <w:numId w:val="1"/>
        </w:numPr>
        <w:spacing w:after="120" w:line="240" w:lineRule="auto"/>
        <w:ind w:left="1985"/>
        <w:jc w:val="both"/>
        <w:rPr>
          <w:iCs/>
          <w:snapToGrid w:val="0"/>
        </w:rPr>
      </w:pPr>
      <w:r w:rsidRPr="000063BA">
        <w:rPr>
          <w:iCs/>
          <w:snapToGrid w:val="0"/>
        </w:rPr>
        <w:t>"</w:t>
      </w:r>
      <w:r w:rsidRPr="000063BA">
        <w:rPr>
          <w:b/>
          <w:iCs/>
          <w:snapToGrid w:val="0"/>
        </w:rPr>
        <w:t>Que DADO estás a ser?</w:t>
      </w:r>
      <w:r w:rsidRPr="000063BA">
        <w:rPr>
          <w:iCs/>
          <w:snapToGrid w:val="0"/>
        </w:rPr>
        <w:t>" (Faz isto até obteres a resposta com LFBD ou nenhuma mais resposta)</w:t>
      </w:r>
    </w:p>
    <w:p w:rsidR="004510B8" w:rsidRPr="000063BA" w:rsidRDefault="004510B8" w:rsidP="004510B8">
      <w:pPr>
        <w:spacing w:after="120" w:line="240" w:lineRule="auto"/>
        <w:ind w:left="1985"/>
        <w:jc w:val="both"/>
        <w:rPr>
          <w:snapToGrid w:val="0"/>
        </w:rPr>
      </w:pPr>
      <w:r w:rsidRPr="000063BA">
        <w:rPr>
          <w:snapToGrid w:val="0"/>
        </w:rPr>
        <w:t>(Dado = qualquer coisa que não é pura Fonte)</w:t>
      </w:r>
    </w:p>
    <w:p w:rsidR="004510B8" w:rsidRPr="000063BA" w:rsidRDefault="004510B8" w:rsidP="004510B8">
      <w:pPr>
        <w:numPr>
          <w:ilvl w:val="2"/>
          <w:numId w:val="1"/>
        </w:numPr>
        <w:spacing w:after="120" w:line="240" w:lineRule="auto"/>
        <w:ind w:left="1985"/>
        <w:jc w:val="both"/>
        <w:rPr>
          <w:iCs/>
          <w:snapToGrid w:val="0"/>
        </w:rPr>
      </w:pPr>
      <w:r w:rsidRPr="000063BA">
        <w:rPr>
          <w:iCs/>
          <w:snapToGrid w:val="0"/>
        </w:rPr>
        <w:t xml:space="preserve">Percorre </w:t>
      </w:r>
      <w:r w:rsidRPr="000063BA">
        <w:rPr>
          <w:b/>
          <w:iCs/>
          <w:snapToGrid w:val="0"/>
        </w:rPr>
        <w:t xml:space="preserve">V/I/P </w:t>
      </w:r>
      <w:r w:rsidRPr="000063BA">
        <w:rPr>
          <w:iCs/>
          <w:snapToGrid w:val="0"/>
        </w:rPr>
        <w:t>na resposta com LFBD ou última resposta.</w:t>
      </w:r>
    </w:p>
    <w:p w:rsidR="004510B8" w:rsidRPr="000063BA" w:rsidRDefault="004510B8" w:rsidP="000063BA">
      <w:pPr>
        <w:numPr>
          <w:ilvl w:val="3"/>
          <w:numId w:val="1"/>
        </w:numPr>
        <w:spacing w:after="120" w:line="240" w:lineRule="auto"/>
        <w:jc w:val="both"/>
        <w:rPr>
          <w:iCs/>
          <w:snapToGrid w:val="0"/>
        </w:rPr>
      </w:pPr>
      <w:r w:rsidRPr="000063BA">
        <w:rPr>
          <w:iCs/>
          <w:snapToGrid w:val="0"/>
        </w:rPr>
        <w:t xml:space="preserve">"Qual o </w:t>
      </w:r>
      <w:r w:rsidRPr="000063BA">
        <w:rPr>
          <w:b/>
          <w:iCs/>
          <w:snapToGrid w:val="0"/>
        </w:rPr>
        <w:t>valor</w:t>
      </w:r>
      <w:r w:rsidRPr="000063BA">
        <w:rPr>
          <w:iCs/>
          <w:snapToGrid w:val="0"/>
        </w:rPr>
        <w:t xml:space="preserve"> de (dado)?"</w:t>
      </w:r>
    </w:p>
    <w:p w:rsidR="004510B8" w:rsidRPr="000063BA" w:rsidRDefault="004510B8" w:rsidP="000063BA">
      <w:pPr>
        <w:numPr>
          <w:ilvl w:val="3"/>
          <w:numId w:val="1"/>
        </w:numPr>
        <w:spacing w:after="120" w:line="240" w:lineRule="auto"/>
        <w:jc w:val="both"/>
        <w:rPr>
          <w:iCs/>
          <w:snapToGrid w:val="0"/>
        </w:rPr>
      </w:pPr>
      <w:r w:rsidRPr="000063BA">
        <w:rPr>
          <w:iCs/>
          <w:snapToGrid w:val="0"/>
        </w:rPr>
        <w:t>"Fala-me sobre isso ".</w:t>
      </w:r>
    </w:p>
    <w:p w:rsidR="004510B8" w:rsidRPr="000063BA" w:rsidRDefault="004510B8" w:rsidP="000063BA">
      <w:pPr>
        <w:numPr>
          <w:ilvl w:val="3"/>
          <w:numId w:val="1"/>
        </w:numPr>
        <w:spacing w:after="120" w:line="240" w:lineRule="auto"/>
        <w:jc w:val="both"/>
        <w:rPr>
          <w:iCs/>
          <w:snapToGrid w:val="0"/>
        </w:rPr>
      </w:pPr>
      <w:r w:rsidRPr="000063BA">
        <w:rPr>
          <w:iCs/>
          <w:snapToGrid w:val="0"/>
        </w:rPr>
        <w:t xml:space="preserve">"Qual a </w:t>
      </w:r>
      <w:r w:rsidRPr="000063BA">
        <w:rPr>
          <w:b/>
          <w:iCs/>
          <w:snapToGrid w:val="0"/>
        </w:rPr>
        <w:t>importância</w:t>
      </w:r>
      <w:r w:rsidRPr="000063BA">
        <w:rPr>
          <w:iCs/>
          <w:snapToGrid w:val="0"/>
        </w:rPr>
        <w:t xml:space="preserve"> de (dado)?"</w:t>
      </w:r>
    </w:p>
    <w:p w:rsidR="004510B8" w:rsidRPr="000063BA" w:rsidRDefault="004510B8" w:rsidP="000063BA">
      <w:pPr>
        <w:numPr>
          <w:ilvl w:val="3"/>
          <w:numId w:val="1"/>
        </w:numPr>
        <w:spacing w:after="120" w:line="240" w:lineRule="auto"/>
        <w:jc w:val="both"/>
        <w:rPr>
          <w:iCs/>
          <w:snapToGrid w:val="0"/>
        </w:rPr>
      </w:pPr>
      <w:r w:rsidRPr="000063BA">
        <w:rPr>
          <w:iCs/>
          <w:snapToGrid w:val="0"/>
        </w:rPr>
        <w:t>"Fala-me sobre isso ".</w:t>
      </w:r>
    </w:p>
    <w:p w:rsidR="000063BA" w:rsidRPr="000063BA" w:rsidRDefault="000063BA" w:rsidP="000063BA">
      <w:pPr>
        <w:numPr>
          <w:ilvl w:val="3"/>
          <w:numId w:val="1"/>
        </w:numPr>
        <w:spacing w:after="120" w:line="240" w:lineRule="auto"/>
        <w:jc w:val="both"/>
        <w:rPr>
          <w:iCs/>
          <w:snapToGrid w:val="0"/>
        </w:rPr>
      </w:pPr>
      <w:r w:rsidRPr="000063BA">
        <w:rPr>
          <w:iCs/>
          <w:snapToGrid w:val="0"/>
        </w:rPr>
        <w:t xml:space="preserve">"Qual o </w:t>
      </w:r>
      <w:r w:rsidRPr="000063BA">
        <w:rPr>
          <w:b/>
          <w:iCs/>
          <w:snapToGrid w:val="0"/>
        </w:rPr>
        <w:t>Produto</w:t>
      </w:r>
      <w:r w:rsidRPr="000063BA">
        <w:rPr>
          <w:iCs/>
          <w:snapToGrid w:val="0"/>
        </w:rPr>
        <w:t xml:space="preserve"> de (dado)?"</w:t>
      </w:r>
    </w:p>
    <w:p w:rsidR="000063BA" w:rsidRPr="000063BA" w:rsidRDefault="000063BA" w:rsidP="000063BA">
      <w:pPr>
        <w:numPr>
          <w:ilvl w:val="3"/>
          <w:numId w:val="1"/>
        </w:numPr>
        <w:spacing w:after="120" w:line="240" w:lineRule="auto"/>
        <w:jc w:val="both"/>
        <w:rPr>
          <w:iCs/>
          <w:snapToGrid w:val="0"/>
        </w:rPr>
      </w:pPr>
      <w:r w:rsidRPr="000063BA">
        <w:rPr>
          <w:iCs/>
          <w:snapToGrid w:val="0"/>
        </w:rPr>
        <w:t>"Fala-me sobre isso ".</w:t>
      </w:r>
    </w:p>
    <w:p w:rsidR="000063BA" w:rsidRPr="000063BA" w:rsidRDefault="000063BA" w:rsidP="000063BA">
      <w:pPr>
        <w:spacing w:after="120" w:line="240" w:lineRule="auto"/>
        <w:ind w:left="2880"/>
        <w:jc w:val="both"/>
        <w:rPr>
          <w:iCs/>
          <w:snapToGrid w:val="0"/>
        </w:rPr>
      </w:pPr>
    </w:p>
    <w:p w:rsidR="004510B8" w:rsidRPr="000063BA" w:rsidRDefault="004510B8" w:rsidP="000063BA">
      <w:pPr>
        <w:pStyle w:val="Textosimples"/>
        <w:ind w:left="1416" w:firstLine="2"/>
        <w:jc w:val="left"/>
        <w:rPr>
          <w:rFonts w:asciiTheme="minorHAnsi" w:hAnsiTheme="minorHAnsi"/>
          <w:sz w:val="22"/>
          <w:szCs w:val="22"/>
        </w:rPr>
      </w:pPr>
      <w:r w:rsidRPr="000063BA">
        <w:rPr>
          <w:rFonts w:asciiTheme="minorHAnsi" w:hAnsiTheme="minorHAnsi"/>
          <w:sz w:val="22"/>
          <w:szCs w:val="22"/>
        </w:rPr>
        <w:t>Se o dado fôr dele, irá até F/N VGIs. Se não, vai descer de tom e, portanto, dá</w:t>
      </w:r>
      <w:r w:rsidR="000063BA" w:rsidRPr="000063BA">
        <w:rPr>
          <w:rFonts w:asciiTheme="minorHAnsi" w:hAnsiTheme="minorHAnsi"/>
          <w:sz w:val="22"/>
          <w:szCs w:val="22"/>
        </w:rPr>
        <w:t>-lhe</w:t>
      </w:r>
      <w:r w:rsidRPr="000063BA">
        <w:rPr>
          <w:rFonts w:asciiTheme="minorHAnsi" w:hAnsiTheme="minorHAnsi"/>
          <w:sz w:val="22"/>
          <w:szCs w:val="22"/>
        </w:rPr>
        <w:t xml:space="preserve"> uma indicação Tom 40 de: "</w:t>
      </w:r>
      <w:r w:rsidRPr="000063BA">
        <w:rPr>
          <w:rFonts w:asciiTheme="minorHAnsi" w:hAnsiTheme="minorHAnsi"/>
          <w:b/>
          <w:sz w:val="22"/>
          <w:szCs w:val="22"/>
        </w:rPr>
        <w:t>Isso é um item errado para ti!</w:t>
      </w:r>
      <w:r w:rsidRPr="000063BA">
        <w:rPr>
          <w:rFonts w:asciiTheme="minorHAnsi" w:hAnsiTheme="minorHAnsi"/>
          <w:sz w:val="22"/>
          <w:szCs w:val="22"/>
        </w:rPr>
        <w:t>" ou "</w:t>
      </w:r>
      <w:r w:rsidRPr="000063BA">
        <w:rPr>
          <w:rFonts w:asciiTheme="minorHAnsi" w:hAnsiTheme="minorHAnsi"/>
          <w:b/>
          <w:sz w:val="22"/>
          <w:szCs w:val="22"/>
        </w:rPr>
        <w:t>Esse não é o teu item!</w:t>
      </w:r>
      <w:r w:rsidRPr="000063BA">
        <w:rPr>
          <w:rFonts w:asciiTheme="minorHAnsi" w:hAnsiTheme="minorHAnsi"/>
          <w:sz w:val="22"/>
          <w:szCs w:val="22"/>
        </w:rPr>
        <w:t>" até F/N VGIs.</w:t>
      </w:r>
    </w:p>
    <w:p w:rsidR="000063BA" w:rsidRPr="000063BA" w:rsidRDefault="000063BA" w:rsidP="000063BA">
      <w:pPr>
        <w:numPr>
          <w:ilvl w:val="2"/>
          <w:numId w:val="1"/>
        </w:numPr>
        <w:spacing w:after="120" w:line="240" w:lineRule="auto"/>
        <w:ind w:left="1985"/>
        <w:jc w:val="both"/>
        <w:rPr>
          <w:iCs/>
          <w:snapToGrid w:val="0"/>
        </w:rPr>
      </w:pPr>
      <w:r w:rsidRPr="000063BA">
        <w:rPr>
          <w:iCs/>
          <w:snapToGrid w:val="0"/>
        </w:rPr>
        <w:lastRenderedPageBreak/>
        <w:t>"</w:t>
      </w:r>
      <w:r w:rsidRPr="000063BA">
        <w:rPr>
          <w:b/>
          <w:iCs/>
          <w:snapToGrid w:val="0"/>
        </w:rPr>
        <w:t>Que policy está a seguir?"</w:t>
      </w:r>
      <w:r w:rsidRPr="000063BA">
        <w:rPr>
          <w:iCs/>
          <w:snapToGrid w:val="0"/>
        </w:rPr>
        <w:t xml:space="preserve"> (Repetitivo até F/N ou sem mais respostas.)</w:t>
      </w:r>
    </w:p>
    <w:p w:rsidR="000063BA" w:rsidRDefault="000063BA" w:rsidP="000063BA">
      <w:pPr>
        <w:numPr>
          <w:ilvl w:val="2"/>
          <w:numId w:val="1"/>
        </w:numPr>
        <w:spacing w:after="120" w:line="240" w:lineRule="auto"/>
        <w:ind w:left="1985"/>
        <w:jc w:val="both"/>
        <w:rPr>
          <w:iCs/>
          <w:snapToGrid w:val="0"/>
        </w:rPr>
      </w:pPr>
      <w:r w:rsidRPr="000063BA">
        <w:rPr>
          <w:iCs/>
          <w:snapToGrid w:val="0"/>
        </w:rPr>
        <w:t xml:space="preserve">Percorre: </w:t>
      </w:r>
      <w:r w:rsidRPr="000063BA">
        <w:rPr>
          <w:b/>
          <w:iCs/>
          <w:snapToGrid w:val="0"/>
        </w:rPr>
        <w:t>V/I/P</w:t>
      </w:r>
      <w:r w:rsidRPr="000063BA">
        <w:rPr>
          <w:iCs/>
          <w:snapToGrid w:val="0"/>
        </w:rPr>
        <w:t xml:space="preserve"> na última resposta de "policy" que o </w:t>
      </w:r>
      <w:r w:rsidRPr="000063BA">
        <w:rPr>
          <w:rFonts w:ascii="Symbol" w:hAnsi="Symbol" w:cs="Symbol"/>
          <w:snapToGrid w:val="0"/>
        </w:rPr>
        <w:t></w:t>
      </w:r>
      <w:r w:rsidRPr="000063BA">
        <w:rPr>
          <w:iCs/>
          <w:snapToGrid w:val="0"/>
        </w:rPr>
        <w:t xml:space="preserve">n Loop está a ser. (O mesmo que em b) </w:t>
      </w:r>
    </w:p>
    <w:p w:rsidR="004175BB" w:rsidRPr="004175BB" w:rsidRDefault="004175BB" w:rsidP="004175BB">
      <w:pPr>
        <w:pStyle w:val="Textosimples"/>
        <w:ind w:left="1416" w:firstLine="2"/>
        <w:jc w:val="left"/>
        <w:rPr>
          <w:rFonts w:asciiTheme="minorHAnsi" w:hAnsiTheme="minorHAnsi"/>
          <w:sz w:val="22"/>
          <w:szCs w:val="22"/>
        </w:rPr>
      </w:pPr>
      <w:r w:rsidRPr="004175BB">
        <w:rPr>
          <w:rFonts w:asciiTheme="minorHAnsi" w:hAnsiTheme="minorHAnsi"/>
          <w:b/>
          <w:sz w:val="22"/>
          <w:szCs w:val="22"/>
        </w:rPr>
        <w:t>Nota</w:t>
      </w:r>
      <w:r w:rsidRPr="004175BB">
        <w:rPr>
          <w:rFonts w:asciiTheme="minorHAnsi" w:hAnsiTheme="minorHAnsi"/>
          <w:sz w:val="22"/>
          <w:szCs w:val="22"/>
        </w:rPr>
        <w:t>: Compreende que, se o Processo V/I</w:t>
      </w:r>
      <w:r>
        <w:rPr>
          <w:rFonts w:asciiTheme="minorHAnsi" w:hAnsiTheme="minorHAnsi"/>
          <w:sz w:val="22"/>
          <w:szCs w:val="22"/>
        </w:rPr>
        <w:t>/P</w:t>
      </w:r>
      <w:r w:rsidRPr="004175BB">
        <w:rPr>
          <w:rFonts w:asciiTheme="minorHAnsi" w:hAnsiTheme="minorHAnsi"/>
          <w:sz w:val="22"/>
          <w:szCs w:val="22"/>
        </w:rPr>
        <w:t xml:space="preserve"> chegar realmente a F/N </w:t>
      </w:r>
      <w:r>
        <w:rPr>
          <w:rFonts w:asciiTheme="minorHAnsi" w:hAnsiTheme="minorHAnsi"/>
          <w:sz w:val="22"/>
          <w:szCs w:val="22"/>
        </w:rPr>
        <w:t>em</w:t>
      </w:r>
      <w:r w:rsidRPr="004175BB">
        <w:rPr>
          <w:rFonts w:asciiTheme="minorHAnsi" w:hAnsiTheme="minorHAnsi"/>
          <w:sz w:val="22"/>
          <w:szCs w:val="22"/>
        </w:rPr>
        <w:t xml:space="preserve"> Dados e Policies Supressivos, então o </w:t>
      </w:r>
      <w:r w:rsidRPr="005D31D5">
        <w:rPr>
          <w:rFonts w:ascii="Symbol" w:hAnsi="Symbol" w:cs="Symbol"/>
          <w:snapToGrid w:val="0"/>
        </w:rPr>
        <w:t></w:t>
      </w:r>
      <w:r w:rsidRPr="004175BB">
        <w:rPr>
          <w:rFonts w:asciiTheme="minorHAnsi" w:hAnsiTheme="minorHAnsi"/>
          <w:sz w:val="22"/>
          <w:szCs w:val="22"/>
        </w:rPr>
        <w:t>n Jogador (</w:t>
      </w:r>
      <w:r w:rsidRPr="005D31D5">
        <w:rPr>
          <w:rFonts w:ascii="Symbol" w:hAnsi="Symbol" w:cs="Symbol"/>
          <w:snapToGrid w:val="0"/>
        </w:rPr>
        <w:t></w:t>
      </w:r>
      <w:r w:rsidRPr="004175BB">
        <w:rPr>
          <w:rFonts w:asciiTheme="minorHAnsi" w:hAnsiTheme="minorHAnsi"/>
          <w:sz w:val="22"/>
          <w:szCs w:val="22"/>
        </w:rPr>
        <w:t>n Loop) com que estás a lidar é um SP ou foi treinado para o ser. Se for o Item Errado para ele, pode ser simplesmente PTS. (Normalmente o "holder" é um SP, ou a cópia de um, do Loop 1.)</w:t>
      </w:r>
    </w:p>
    <w:p w:rsidR="004175BB" w:rsidRPr="000063BA" w:rsidRDefault="004175BB" w:rsidP="004175BB">
      <w:pPr>
        <w:spacing w:after="120" w:line="240" w:lineRule="auto"/>
        <w:ind w:left="1440"/>
        <w:jc w:val="both"/>
        <w:rPr>
          <w:iCs/>
          <w:snapToGrid w:val="0"/>
        </w:rPr>
      </w:pPr>
    </w:p>
    <w:p w:rsidR="004510B8" w:rsidRPr="000063BA" w:rsidRDefault="000063BA" w:rsidP="004510B8">
      <w:pPr>
        <w:numPr>
          <w:ilvl w:val="1"/>
          <w:numId w:val="1"/>
        </w:numPr>
        <w:spacing w:after="120" w:line="240" w:lineRule="auto"/>
        <w:jc w:val="both"/>
      </w:pPr>
      <w:r w:rsidRPr="005D31D5">
        <w:rPr>
          <w:snapToGrid w:val="0"/>
        </w:rPr>
        <w:t xml:space="preserve">Agora, o </w:t>
      </w:r>
      <w:r w:rsidRPr="005D31D5">
        <w:rPr>
          <w:rFonts w:ascii="Symbol" w:hAnsi="Symbol" w:cs="Symbol"/>
          <w:snapToGrid w:val="0"/>
        </w:rPr>
        <w:t></w:t>
      </w:r>
      <w:r w:rsidRPr="005D31D5">
        <w:rPr>
          <w:snapToGrid w:val="0"/>
        </w:rPr>
        <w:t xml:space="preserve">n </w:t>
      </w:r>
      <w:r w:rsidR="00F47240">
        <w:rPr>
          <w:snapToGrid w:val="0"/>
        </w:rPr>
        <w:t>Loop</w:t>
      </w:r>
      <w:r w:rsidRPr="005D31D5">
        <w:rPr>
          <w:snapToGrid w:val="0"/>
        </w:rPr>
        <w:t xml:space="preserve"> vai querer fazer blow ou está a ser </w:t>
      </w:r>
      <w:r w:rsidRPr="000063BA">
        <w:rPr>
          <w:b/>
          <w:snapToGrid w:val="0"/>
        </w:rPr>
        <w:t>SEGURO</w:t>
      </w:r>
      <w:r w:rsidRPr="005D31D5">
        <w:rPr>
          <w:snapToGrid w:val="0"/>
        </w:rPr>
        <w:t>. Se não conseguir fazer blow com o "</w:t>
      </w:r>
      <w:r w:rsidRPr="000063BA">
        <w:rPr>
          <w:b/>
          <w:snapToGrid w:val="0"/>
        </w:rPr>
        <w:t>Quem</w:t>
      </w:r>
      <w:r w:rsidRPr="005D31D5">
        <w:rPr>
          <w:snapToGrid w:val="0"/>
        </w:rPr>
        <w:t>?" e com os "</w:t>
      </w:r>
      <w:r w:rsidRPr="000063BA">
        <w:rPr>
          <w:b/>
          <w:snapToGrid w:val="0"/>
        </w:rPr>
        <w:t xml:space="preserve">Direitos de um </w:t>
      </w:r>
      <w:r w:rsidRPr="000063BA">
        <w:rPr>
          <w:rFonts w:ascii="Symbol" w:hAnsi="Symbol" w:cs="Symbol"/>
          <w:b/>
          <w:snapToGrid w:val="0"/>
        </w:rPr>
        <w:t></w:t>
      </w:r>
      <w:r w:rsidRPr="000063BA">
        <w:rPr>
          <w:b/>
          <w:snapToGrid w:val="0"/>
        </w:rPr>
        <w:t>n</w:t>
      </w:r>
      <w:r w:rsidRPr="005D31D5">
        <w:rPr>
          <w:snapToGrid w:val="0"/>
        </w:rPr>
        <w:t>", pergunta-lhe: "</w:t>
      </w:r>
      <w:r w:rsidRPr="000063BA">
        <w:rPr>
          <w:b/>
          <w:snapToGrid w:val="0"/>
        </w:rPr>
        <w:t>Quem te está constantemente a suprimir?</w:t>
      </w:r>
      <w:r w:rsidRPr="005D31D5">
        <w:rPr>
          <w:snapToGrid w:val="0"/>
        </w:rPr>
        <w:t>" ou "</w:t>
      </w:r>
      <w:r w:rsidRPr="000063BA">
        <w:rPr>
          <w:b/>
          <w:snapToGrid w:val="0"/>
        </w:rPr>
        <w:t>Quem te está a segurar?</w:t>
      </w:r>
      <w:r w:rsidRPr="005D31D5">
        <w:rPr>
          <w:snapToGrid w:val="0"/>
        </w:rPr>
        <w:t>" ou "</w:t>
      </w:r>
      <w:r w:rsidRPr="000063BA">
        <w:rPr>
          <w:b/>
          <w:snapToGrid w:val="0"/>
        </w:rPr>
        <w:t>Quem te está a mandar estares aí para sempre?</w:t>
      </w:r>
      <w:r w:rsidRPr="005D31D5">
        <w:rPr>
          <w:snapToGrid w:val="0"/>
        </w:rPr>
        <w:t>" ou "</w:t>
      </w:r>
      <w:r w:rsidRPr="000063BA">
        <w:rPr>
          <w:b/>
          <w:snapToGrid w:val="0"/>
        </w:rPr>
        <w:t>Que dado sénior te está a comandar ou a segurar?</w:t>
      </w:r>
      <w:r w:rsidRPr="005D31D5">
        <w:rPr>
          <w:snapToGrid w:val="0"/>
        </w:rPr>
        <w:t>" (Um destes vai funcionar melhor para um OT ou Pré-OT em particular.)</w:t>
      </w:r>
    </w:p>
    <w:p w:rsidR="000063BA" w:rsidRPr="005D31D5" w:rsidRDefault="000063BA" w:rsidP="000063BA">
      <w:pPr>
        <w:numPr>
          <w:ilvl w:val="1"/>
          <w:numId w:val="1"/>
        </w:numPr>
        <w:spacing w:after="120" w:line="240" w:lineRule="auto"/>
        <w:jc w:val="both"/>
        <w:rPr>
          <w:snapToGrid w:val="0"/>
        </w:rPr>
      </w:pPr>
      <w:r w:rsidRPr="000063BA">
        <w:rPr>
          <w:b/>
          <w:snapToGrid w:val="0"/>
        </w:rPr>
        <w:t>Factor-R</w:t>
      </w:r>
      <w:r w:rsidRPr="005D31D5">
        <w:rPr>
          <w:snapToGrid w:val="0"/>
        </w:rPr>
        <w:t xml:space="preserve">: </w:t>
      </w:r>
      <w:r w:rsidR="00463A00">
        <w:rPr>
          <w:snapToGrid w:val="0"/>
        </w:rPr>
        <w:t xml:space="preserve">Quando o </w:t>
      </w:r>
      <w:r w:rsidR="00463A00" w:rsidRPr="005D31D5">
        <w:rPr>
          <w:rFonts w:ascii="Symbol" w:hAnsi="Symbol" w:cs="Symbol"/>
          <w:snapToGrid w:val="0"/>
        </w:rPr>
        <w:t></w:t>
      </w:r>
      <w:r w:rsidR="00463A00" w:rsidRPr="005D31D5">
        <w:rPr>
          <w:snapToGrid w:val="0"/>
        </w:rPr>
        <w:t>n</w:t>
      </w:r>
      <w:r w:rsidR="00463A00">
        <w:rPr>
          <w:snapToGrid w:val="0"/>
        </w:rPr>
        <w:t xml:space="preserve"> Loop te deu o dado, </w:t>
      </w:r>
      <w:r w:rsidR="004175BB">
        <w:rPr>
          <w:snapToGrid w:val="0"/>
        </w:rPr>
        <w:t xml:space="preserve">a </w:t>
      </w:r>
      <w:r w:rsidR="00463A00">
        <w:rPr>
          <w:snapToGrid w:val="0"/>
        </w:rPr>
        <w:t xml:space="preserve">policy ou </w:t>
      </w:r>
      <w:r w:rsidR="004175BB">
        <w:rPr>
          <w:snapToGrid w:val="0"/>
        </w:rPr>
        <w:t xml:space="preserve">o </w:t>
      </w:r>
      <w:r w:rsidR="00463A00" w:rsidRPr="005D31D5">
        <w:rPr>
          <w:rFonts w:ascii="Symbol" w:hAnsi="Symbol" w:cs="Symbol"/>
          <w:snapToGrid w:val="0"/>
        </w:rPr>
        <w:t></w:t>
      </w:r>
      <w:r w:rsidR="00463A00" w:rsidRPr="005D31D5">
        <w:rPr>
          <w:snapToGrid w:val="0"/>
        </w:rPr>
        <w:t>n</w:t>
      </w:r>
      <w:r w:rsidR="00463A00">
        <w:rPr>
          <w:snapToGrid w:val="0"/>
        </w:rPr>
        <w:t xml:space="preserve"> que o está a </w:t>
      </w:r>
      <w:r w:rsidR="00463A00" w:rsidRPr="004175BB">
        <w:rPr>
          <w:b/>
          <w:snapToGrid w:val="0"/>
        </w:rPr>
        <w:t>segurar</w:t>
      </w:r>
      <w:r w:rsidR="00463A00">
        <w:rPr>
          <w:snapToGrid w:val="0"/>
        </w:rPr>
        <w:t>, diz-lhe:</w:t>
      </w:r>
      <w:r w:rsidRPr="005D31D5">
        <w:rPr>
          <w:snapToGrid w:val="0"/>
        </w:rPr>
        <w:t xml:space="preserve"> "Obrigado. Vou tratar dele para que tu possas voltar a ter os teus Direitos d</w:t>
      </w:r>
      <w:r w:rsidR="004175BB">
        <w:rPr>
          <w:snapToGrid w:val="0"/>
        </w:rPr>
        <w:t>o</w:t>
      </w:r>
      <w:r w:rsidRPr="005D31D5">
        <w:rPr>
          <w:snapToGrid w:val="0"/>
        </w:rPr>
        <w:t xml:space="preserve"> </w:t>
      </w:r>
      <w:r w:rsidR="00463A00" w:rsidRPr="005D31D5">
        <w:rPr>
          <w:rFonts w:ascii="Symbol" w:hAnsi="Symbol" w:cs="Symbol"/>
          <w:snapToGrid w:val="0"/>
        </w:rPr>
        <w:t></w:t>
      </w:r>
      <w:r w:rsidR="00463A00" w:rsidRPr="005D31D5">
        <w:rPr>
          <w:snapToGrid w:val="0"/>
        </w:rPr>
        <w:t>n</w:t>
      </w:r>
      <w:r w:rsidRPr="005D31D5">
        <w:rPr>
          <w:snapToGrid w:val="0"/>
        </w:rPr>
        <w:t xml:space="preserve">". Depois </w:t>
      </w:r>
      <w:r w:rsidR="004175BB">
        <w:rPr>
          <w:snapToGrid w:val="0"/>
        </w:rPr>
        <w:t xml:space="preserve">sobe e </w:t>
      </w:r>
      <w:r w:rsidRPr="005D31D5">
        <w:rPr>
          <w:snapToGrid w:val="0"/>
        </w:rPr>
        <w:t xml:space="preserve">segue a linha até ao próximo </w:t>
      </w:r>
      <w:r w:rsidR="00463A00" w:rsidRPr="005D31D5">
        <w:rPr>
          <w:rFonts w:ascii="Symbol" w:hAnsi="Symbol" w:cs="Symbol"/>
          <w:snapToGrid w:val="0"/>
        </w:rPr>
        <w:t></w:t>
      </w:r>
      <w:r w:rsidR="00463A00" w:rsidRPr="005D31D5">
        <w:rPr>
          <w:snapToGrid w:val="0"/>
        </w:rPr>
        <w:t xml:space="preserve">n </w:t>
      </w:r>
      <w:r w:rsidRPr="005D31D5">
        <w:rPr>
          <w:snapToGrid w:val="0"/>
        </w:rPr>
        <w:t xml:space="preserve">Loop </w:t>
      </w:r>
      <w:r w:rsidR="00463A00">
        <w:rPr>
          <w:snapToGrid w:val="0"/>
        </w:rPr>
        <w:t>que está a ser um</w:t>
      </w:r>
      <w:r w:rsidRPr="005D31D5">
        <w:rPr>
          <w:snapToGrid w:val="0"/>
        </w:rPr>
        <w:t xml:space="preserve"> "Dado Sénior." Faz os passos </w:t>
      </w:r>
      <w:r w:rsidR="004175BB">
        <w:rPr>
          <w:snapToGrid w:val="0"/>
        </w:rPr>
        <w:t>I</w:t>
      </w:r>
      <w:r w:rsidRPr="005D31D5">
        <w:rPr>
          <w:snapToGrid w:val="0"/>
        </w:rPr>
        <w:t xml:space="preserve"> - </w:t>
      </w:r>
      <w:r w:rsidR="004175BB">
        <w:rPr>
          <w:snapToGrid w:val="0"/>
        </w:rPr>
        <w:t>III</w:t>
      </w:r>
      <w:r w:rsidRPr="005D31D5">
        <w:rPr>
          <w:snapToGrid w:val="0"/>
        </w:rPr>
        <w:t xml:space="preserve"> nele.</w:t>
      </w:r>
    </w:p>
    <w:p w:rsidR="000063BA" w:rsidRPr="000C16B7" w:rsidRDefault="000063BA" w:rsidP="000063BA">
      <w:pPr>
        <w:numPr>
          <w:ilvl w:val="1"/>
          <w:numId w:val="1"/>
        </w:numPr>
        <w:spacing w:after="120" w:line="240" w:lineRule="auto"/>
        <w:jc w:val="both"/>
      </w:pPr>
      <w:r w:rsidRPr="005D31D5">
        <w:rPr>
          <w:snapToGrid w:val="0"/>
        </w:rPr>
        <w:t>Quando chegares ao topo do "organograma" volta a descer</w:t>
      </w:r>
      <w:r>
        <w:rPr>
          <w:snapToGrid w:val="0"/>
        </w:rPr>
        <w:t>,</w:t>
      </w:r>
      <w:r w:rsidRPr="005D31D5">
        <w:rPr>
          <w:snapToGrid w:val="0"/>
        </w:rPr>
        <w:t xml:space="preserve"> assegura-te </w:t>
      </w:r>
      <w:r>
        <w:rPr>
          <w:snapToGrid w:val="0"/>
        </w:rPr>
        <w:t xml:space="preserve">de </w:t>
      </w:r>
      <w:r w:rsidRPr="005D31D5">
        <w:rPr>
          <w:snapToGrid w:val="0"/>
        </w:rPr>
        <w:t>que todos se libertaram e voltaram a ter os seus Direitos d</w:t>
      </w:r>
      <w:r w:rsidR="004175BB">
        <w:rPr>
          <w:snapToGrid w:val="0"/>
        </w:rPr>
        <w:t>o</w:t>
      </w:r>
      <w:r w:rsidRPr="005D31D5">
        <w:rPr>
          <w:snapToGrid w:val="0"/>
        </w:rPr>
        <w:t xml:space="preserve"> </w:t>
      </w:r>
      <w:r w:rsidRPr="0067645A">
        <w:rPr>
          <w:rFonts w:ascii="Symbol" w:hAnsi="Symbol" w:cs="Symbol"/>
          <w:snapToGrid w:val="0"/>
          <w:lang w:val="en-US"/>
        </w:rPr>
        <w:t></w:t>
      </w:r>
      <w:r w:rsidRPr="005D31D5">
        <w:rPr>
          <w:snapToGrid w:val="0"/>
        </w:rPr>
        <w:t xml:space="preserve">n. </w:t>
      </w:r>
      <w:r w:rsidR="00463A00">
        <w:rPr>
          <w:snapToGrid w:val="0"/>
        </w:rPr>
        <w:t xml:space="preserve">Usa quaisquer passos do </w:t>
      </w:r>
      <w:r w:rsidR="00463A00" w:rsidRPr="005D31D5">
        <w:rPr>
          <w:snapToGrid w:val="0"/>
        </w:rPr>
        <w:t xml:space="preserve">B/CB </w:t>
      </w:r>
      <w:r w:rsidR="00463A00">
        <w:rPr>
          <w:snapToGrid w:val="0"/>
        </w:rPr>
        <w:t>necessários</w:t>
      </w:r>
      <w:r w:rsidR="00463A00" w:rsidRPr="005D31D5">
        <w:rPr>
          <w:snapToGrid w:val="0"/>
        </w:rPr>
        <w:t>.</w:t>
      </w:r>
      <w:r w:rsidR="004175BB">
        <w:rPr>
          <w:snapToGrid w:val="0"/>
        </w:rPr>
        <w:t xml:space="preserve"> </w:t>
      </w:r>
    </w:p>
    <w:p w:rsidR="000C16B7" w:rsidRPr="005D31D5" w:rsidRDefault="000C16B7" w:rsidP="000C16B7">
      <w:pPr>
        <w:numPr>
          <w:ilvl w:val="1"/>
          <w:numId w:val="1"/>
        </w:numPr>
        <w:spacing w:after="120" w:line="240" w:lineRule="auto"/>
        <w:jc w:val="both"/>
        <w:rPr>
          <w:snapToGrid w:val="0"/>
        </w:rPr>
      </w:pPr>
      <w:r w:rsidRPr="005D31D5">
        <w:rPr>
          <w:snapToGrid w:val="0"/>
        </w:rPr>
        <w:t xml:space="preserve">Verifica se há influências </w:t>
      </w:r>
      <w:r>
        <w:rPr>
          <w:snapToGrid w:val="0"/>
        </w:rPr>
        <w:t>na base da Plug sobre a</w:t>
      </w:r>
      <w:r w:rsidRPr="005D31D5">
        <w:rPr>
          <w:snapToGrid w:val="0"/>
        </w:rPr>
        <w:t xml:space="preserve"> Body Org perguntando ao</w:t>
      </w:r>
      <w:r>
        <w:rPr>
          <w:snapToGrid w:val="0"/>
        </w:rPr>
        <w:t>s MOCOs do Corpo</w:t>
      </w:r>
      <w:r w:rsidRPr="005D31D5">
        <w:rPr>
          <w:snapToGrid w:val="0"/>
        </w:rPr>
        <w:t>: "</w:t>
      </w:r>
      <w:r>
        <w:rPr>
          <w:snapToGrid w:val="0"/>
        </w:rPr>
        <w:t>Foi-vos ordenado serem um dado</w:t>
      </w:r>
      <w:r w:rsidRPr="005D31D5">
        <w:rPr>
          <w:snapToGrid w:val="0"/>
        </w:rPr>
        <w:t>?" "O que era?" "Falem-me disso." (Obtenham o seu relatório) + (D</w:t>
      </w:r>
      <w:r>
        <w:rPr>
          <w:snapToGrid w:val="0"/>
        </w:rPr>
        <w:t>ê</w:t>
      </w:r>
      <w:r w:rsidRPr="005D31D5">
        <w:rPr>
          <w:snapToGrid w:val="0"/>
        </w:rPr>
        <w:t>em</w:t>
      </w:r>
      <w:r>
        <w:rPr>
          <w:snapToGrid w:val="0"/>
        </w:rPr>
        <w:t>-lhe o</w:t>
      </w:r>
      <w:r w:rsidRPr="005D31D5">
        <w:rPr>
          <w:snapToGrid w:val="0"/>
        </w:rPr>
        <w:t xml:space="preserve"> "MOC </w:t>
      </w:r>
      <w:r>
        <w:rPr>
          <w:snapToGrid w:val="0"/>
        </w:rPr>
        <w:t>ou</w:t>
      </w:r>
      <w:r w:rsidRPr="005D31D5">
        <w:rPr>
          <w:snapToGrid w:val="0"/>
        </w:rPr>
        <w:t xml:space="preserve"> </w:t>
      </w:r>
      <w:r>
        <w:rPr>
          <w:snapToGrid w:val="0"/>
        </w:rPr>
        <w:t>Liberta-te</w:t>
      </w:r>
      <w:r w:rsidRPr="005D31D5">
        <w:rPr>
          <w:snapToGrid w:val="0"/>
        </w:rPr>
        <w:t xml:space="preserve">") </w:t>
      </w:r>
      <w:r>
        <w:rPr>
          <w:snapToGrid w:val="0"/>
        </w:rPr>
        <w:t>e</w:t>
      </w:r>
      <w:r w:rsidRPr="005D31D5">
        <w:rPr>
          <w:snapToGrid w:val="0"/>
        </w:rPr>
        <w:t xml:space="preserve"> (</w:t>
      </w:r>
      <w:r>
        <w:rPr>
          <w:snapToGrid w:val="0"/>
        </w:rPr>
        <w:t>Direitos de um thetan</w:t>
      </w:r>
      <w:r w:rsidRPr="005D31D5">
        <w:rPr>
          <w:snapToGrid w:val="0"/>
        </w:rPr>
        <w:t>)</w:t>
      </w:r>
    </w:p>
    <w:p w:rsidR="000C16B7" w:rsidRPr="004175BB" w:rsidRDefault="000C16B7" w:rsidP="000C16B7">
      <w:pPr>
        <w:spacing w:after="120" w:line="240" w:lineRule="auto"/>
        <w:ind w:left="1440"/>
        <w:jc w:val="both"/>
      </w:pPr>
      <w:r w:rsidRPr="000C16B7">
        <w:rPr>
          <w:b/>
          <w:snapToGrid w:val="0"/>
        </w:rPr>
        <w:t>Nota</w:t>
      </w:r>
      <w:r w:rsidRPr="004175BB">
        <w:rPr>
          <w:snapToGrid w:val="0"/>
        </w:rPr>
        <w:t>:</w:t>
      </w:r>
      <w:r w:rsidRPr="00A644D4">
        <w:rPr>
          <w:snapToGrid w:val="0"/>
        </w:rPr>
        <w:t xml:space="preserve"> Assegura-te de incluíres os MOCOs</w:t>
      </w:r>
      <w:r w:rsidRPr="004175BB">
        <w:rPr>
          <w:snapToGrid w:val="0"/>
        </w:rPr>
        <w:fldChar w:fldCharType="begin"/>
      </w:r>
      <w:r w:rsidRPr="004175BB">
        <w:rPr>
          <w:snapToGrid w:val="0"/>
        </w:rPr>
        <w:instrText>xe "</w:instrText>
      </w:r>
      <w:r w:rsidRPr="00A644D4">
        <w:rPr>
          <w:snapToGrid w:val="0"/>
        </w:rPr>
        <w:instrText>Space MOCOs</w:instrText>
      </w:r>
      <w:r w:rsidRPr="004175BB">
        <w:rPr>
          <w:snapToGrid w:val="0"/>
        </w:rPr>
        <w:instrText>"</w:instrText>
      </w:r>
      <w:r w:rsidRPr="004175BB">
        <w:rPr>
          <w:snapToGrid w:val="0"/>
        </w:rPr>
        <w:fldChar w:fldCharType="end"/>
      </w:r>
      <w:r w:rsidRPr="004175BB">
        <w:rPr>
          <w:snapToGrid w:val="0"/>
        </w:rPr>
        <w:fldChar w:fldCharType="begin"/>
      </w:r>
      <w:r w:rsidRPr="004175BB">
        <w:rPr>
          <w:snapToGrid w:val="0"/>
        </w:rPr>
        <w:instrText>xe "</w:instrText>
      </w:r>
      <w:r w:rsidRPr="00A644D4">
        <w:rPr>
          <w:snapToGrid w:val="0"/>
        </w:rPr>
        <w:instrText>MOCOs:</w:instrText>
      </w:r>
      <w:r w:rsidRPr="004175BB">
        <w:rPr>
          <w:snapToGrid w:val="0"/>
        </w:rPr>
        <w:instrText>Space-"</w:instrText>
      </w:r>
      <w:r w:rsidRPr="004175BB">
        <w:rPr>
          <w:snapToGrid w:val="0"/>
        </w:rPr>
        <w:fldChar w:fldCharType="end"/>
      </w:r>
      <w:r w:rsidRPr="00A644D4">
        <w:rPr>
          <w:snapToGrid w:val="0"/>
        </w:rPr>
        <w:t xml:space="preserve"> Espaço na Body Org</w:t>
      </w:r>
      <w:r w:rsidRPr="004175BB">
        <w:rPr>
          <w:snapToGrid w:val="0"/>
        </w:rPr>
        <w:fldChar w:fldCharType="begin"/>
      </w:r>
      <w:r w:rsidRPr="004175BB">
        <w:rPr>
          <w:snapToGrid w:val="0"/>
        </w:rPr>
        <w:instrText>xe "</w:instrText>
      </w:r>
      <w:r w:rsidRPr="00A644D4">
        <w:rPr>
          <w:snapToGrid w:val="0"/>
        </w:rPr>
        <w:instrText>Body Org</w:instrText>
      </w:r>
      <w:r w:rsidRPr="004175BB">
        <w:rPr>
          <w:snapToGrid w:val="0"/>
        </w:rPr>
        <w:instrText>"</w:instrText>
      </w:r>
      <w:r w:rsidRPr="004175BB">
        <w:rPr>
          <w:snapToGrid w:val="0"/>
        </w:rPr>
        <w:fldChar w:fldCharType="end"/>
      </w:r>
      <w:r w:rsidRPr="00A644D4">
        <w:rPr>
          <w:snapToGrid w:val="0"/>
        </w:rPr>
        <w:t xml:space="preserve"> pois este é o local mais provável para os dados </w:t>
      </w:r>
      <w:r>
        <w:rPr>
          <w:snapToGrid w:val="0"/>
        </w:rPr>
        <w:t>s</w:t>
      </w:r>
      <w:r w:rsidRPr="00A644D4">
        <w:rPr>
          <w:snapToGrid w:val="0"/>
        </w:rPr>
        <w:t>erem mantidos</w:t>
      </w:r>
      <w:r>
        <w:rPr>
          <w:snapToGrid w:val="0"/>
        </w:rPr>
        <w:t xml:space="preserve">, permanecendo escondidos e influenciando todos os outros </w:t>
      </w:r>
      <w:r w:rsidRPr="00A644D4">
        <w:rPr>
          <w:snapToGrid w:val="0"/>
        </w:rPr>
        <w:t>MOCOs.</w:t>
      </w:r>
    </w:p>
    <w:p w:rsidR="000C16B7" w:rsidRPr="00F350A0" w:rsidRDefault="000C16B7" w:rsidP="000C16B7">
      <w:pPr>
        <w:numPr>
          <w:ilvl w:val="0"/>
          <w:numId w:val="1"/>
        </w:numPr>
        <w:spacing w:after="120" w:line="240" w:lineRule="auto"/>
        <w:jc w:val="both"/>
      </w:pPr>
      <w:r>
        <w:rPr>
          <w:snapToGrid w:val="0"/>
        </w:rPr>
        <w:t xml:space="preserve">Apanha o </w:t>
      </w:r>
      <w:r w:rsidRPr="005D31D5">
        <w:rPr>
          <w:rFonts w:ascii="Symbol" w:hAnsi="Symbol" w:cs="Symbol"/>
          <w:snapToGrid w:val="0"/>
        </w:rPr>
        <w:t></w:t>
      </w:r>
      <w:r w:rsidRPr="005D31D5">
        <w:rPr>
          <w:snapToGrid w:val="0"/>
        </w:rPr>
        <w:t>n</w:t>
      </w:r>
      <w:r>
        <w:rPr>
          <w:snapToGrid w:val="0"/>
        </w:rPr>
        <w:t xml:space="preserve"> Loop (DADO ou Policy) seguinte da lista obtida em 7) e trata-o da mesma maneira aplicando os passos I a VI. Trata todos os </w:t>
      </w:r>
      <w:r w:rsidRPr="005D31D5">
        <w:rPr>
          <w:rFonts w:ascii="Symbol" w:hAnsi="Symbol" w:cs="Symbol"/>
          <w:snapToGrid w:val="0"/>
        </w:rPr>
        <w:t></w:t>
      </w:r>
      <w:r w:rsidRPr="005D31D5">
        <w:rPr>
          <w:snapToGrid w:val="0"/>
        </w:rPr>
        <w:t>n</w:t>
      </w:r>
      <w:r>
        <w:rPr>
          <w:snapToGrid w:val="0"/>
        </w:rPr>
        <w:t xml:space="preserve"> Loop da lista até não haver mais</w:t>
      </w:r>
      <w:r w:rsidR="00F350A0">
        <w:rPr>
          <w:snapToGrid w:val="0"/>
        </w:rPr>
        <w:t xml:space="preserve"> ligados a este fraseado.</w:t>
      </w:r>
    </w:p>
    <w:p w:rsidR="00F350A0" w:rsidRPr="004256AB" w:rsidRDefault="00F350A0" w:rsidP="000C16B7">
      <w:pPr>
        <w:numPr>
          <w:ilvl w:val="0"/>
          <w:numId w:val="1"/>
        </w:numPr>
        <w:spacing w:after="120" w:line="240" w:lineRule="auto"/>
        <w:jc w:val="both"/>
      </w:pPr>
      <w:r>
        <w:t xml:space="preserve">Neste momento analisa o Jogo relativamente ao qual havia estas A/I e </w:t>
      </w:r>
      <w:r w:rsidRPr="005D31D5">
        <w:rPr>
          <w:rFonts w:ascii="Symbol" w:hAnsi="Symbol" w:cs="Symbol"/>
          <w:snapToGrid w:val="0"/>
        </w:rPr>
        <w:t></w:t>
      </w:r>
      <w:r w:rsidRPr="005D31D5">
        <w:rPr>
          <w:snapToGrid w:val="0"/>
        </w:rPr>
        <w:t>n</w:t>
      </w:r>
      <w:r>
        <w:rPr>
          <w:snapToGrid w:val="0"/>
        </w:rPr>
        <w:t>s Loop e decide se o Jogo deve continuar ou está terminado.</w:t>
      </w:r>
    </w:p>
    <w:p w:rsidR="004256AB" w:rsidRPr="004256AB" w:rsidRDefault="004256AB" w:rsidP="000C16B7">
      <w:pPr>
        <w:numPr>
          <w:ilvl w:val="0"/>
          <w:numId w:val="1"/>
        </w:numPr>
        <w:spacing w:after="120" w:line="240" w:lineRule="auto"/>
        <w:jc w:val="both"/>
      </w:pPr>
      <w:r>
        <w:rPr>
          <w:snapToGrid w:val="0"/>
        </w:rPr>
        <w:t>No Caso de um Jogo terminado ou que queres terminar:</w:t>
      </w:r>
    </w:p>
    <w:p w:rsidR="004256AB" w:rsidRDefault="004256AB" w:rsidP="004256AB">
      <w:pPr>
        <w:numPr>
          <w:ilvl w:val="1"/>
          <w:numId w:val="1"/>
        </w:numPr>
        <w:spacing w:after="120" w:line="240" w:lineRule="auto"/>
        <w:jc w:val="both"/>
      </w:pPr>
      <w:r w:rsidRPr="00B70F2C">
        <w:t>Faz Blow dos MOCOs de Espaço do campo de jogos e informa todos os jogadores possivelmente envolvidos de que o jogo acabou e dá-lhes o comando MOCO e todos os direitos dos thetans.</w:t>
      </w:r>
    </w:p>
    <w:p w:rsidR="00CA65A3" w:rsidRDefault="00CA65A3" w:rsidP="004256AB">
      <w:pPr>
        <w:numPr>
          <w:ilvl w:val="1"/>
          <w:numId w:val="1"/>
        </w:numPr>
        <w:spacing w:after="120" w:line="240" w:lineRule="auto"/>
        <w:jc w:val="both"/>
      </w:pPr>
      <w:r w:rsidRPr="00B70F2C">
        <w:t>Informa todos os jogadores possivelmente envolvidos de que o jogo acabou e dá-lhes o comando MOCO e todos os direitos dos thetans.</w:t>
      </w:r>
    </w:p>
    <w:p w:rsidR="004256AB" w:rsidRDefault="004256AB" w:rsidP="004256AB">
      <w:pPr>
        <w:numPr>
          <w:ilvl w:val="1"/>
          <w:numId w:val="1"/>
        </w:numPr>
        <w:spacing w:after="120" w:line="240" w:lineRule="auto"/>
        <w:jc w:val="both"/>
      </w:pPr>
      <w:r w:rsidRPr="00B70F2C">
        <w:t>Faz Blow do Thetan do Jogo e recolhe de novo o teu theta e, em tudo o resto faz os passos standard de B/CB até ao EP</w:t>
      </w:r>
      <w:r w:rsidR="002C7B2A">
        <w:t xml:space="preserve"> (Todo o Jogo, massas, terminais, dados, postulados e policies ligados a ele desapareceram)</w:t>
      </w:r>
      <w:r w:rsidRPr="00B70F2C">
        <w:t>.</w:t>
      </w:r>
    </w:p>
    <w:p w:rsidR="004256AB" w:rsidRPr="004256AB" w:rsidRDefault="004256AB" w:rsidP="004256AB">
      <w:pPr>
        <w:spacing w:after="120" w:line="240" w:lineRule="auto"/>
        <w:ind w:left="360"/>
        <w:jc w:val="both"/>
      </w:pPr>
      <w:r>
        <w:rPr>
          <w:snapToGrid w:val="0"/>
        </w:rPr>
        <w:t>9</w:t>
      </w:r>
      <w:r w:rsidR="00CA65A3">
        <w:rPr>
          <w:snapToGrid w:val="0"/>
        </w:rPr>
        <w:t>a</w:t>
      </w:r>
      <w:r>
        <w:rPr>
          <w:snapToGrid w:val="0"/>
        </w:rPr>
        <w:t>)</w:t>
      </w:r>
      <w:r>
        <w:rPr>
          <w:snapToGrid w:val="0"/>
        </w:rPr>
        <w:tab/>
        <w:t>No Caso de um Jogo que queres continuar:</w:t>
      </w:r>
    </w:p>
    <w:p w:rsidR="004256AB" w:rsidRDefault="004256AB" w:rsidP="004256AB">
      <w:pPr>
        <w:numPr>
          <w:ilvl w:val="0"/>
          <w:numId w:val="12"/>
        </w:numPr>
        <w:spacing w:after="120" w:line="240" w:lineRule="auto"/>
        <w:jc w:val="both"/>
        <w:rPr>
          <w:snapToGrid w:val="0"/>
        </w:rPr>
      </w:pPr>
      <w:r w:rsidRPr="005D31D5">
        <w:rPr>
          <w:snapToGrid w:val="0"/>
        </w:rPr>
        <w:t xml:space="preserve">Verifica se há influências </w:t>
      </w:r>
      <w:r>
        <w:rPr>
          <w:snapToGrid w:val="0"/>
        </w:rPr>
        <w:t>na base da Plug sobre Jogo</w:t>
      </w:r>
      <w:r w:rsidRPr="005D31D5">
        <w:rPr>
          <w:snapToGrid w:val="0"/>
        </w:rPr>
        <w:t xml:space="preserve"> perguntando ao</w:t>
      </w:r>
      <w:r>
        <w:rPr>
          <w:snapToGrid w:val="0"/>
        </w:rPr>
        <w:t>s MOCOs Jogo</w:t>
      </w:r>
      <w:r w:rsidRPr="005D31D5">
        <w:rPr>
          <w:snapToGrid w:val="0"/>
        </w:rPr>
        <w:t>: "</w:t>
      </w:r>
      <w:r>
        <w:rPr>
          <w:snapToGrid w:val="0"/>
        </w:rPr>
        <w:t>Foi-vos ordenado serem um dado</w:t>
      </w:r>
      <w:r w:rsidRPr="005D31D5">
        <w:rPr>
          <w:snapToGrid w:val="0"/>
        </w:rPr>
        <w:t>?" "O que era?" "Falem-me disso." (Obtenham o seu relatório) + (D</w:t>
      </w:r>
      <w:r>
        <w:rPr>
          <w:snapToGrid w:val="0"/>
        </w:rPr>
        <w:t>ê</w:t>
      </w:r>
      <w:r w:rsidRPr="005D31D5">
        <w:rPr>
          <w:snapToGrid w:val="0"/>
        </w:rPr>
        <w:t>em</w:t>
      </w:r>
      <w:r>
        <w:rPr>
          <w:snapToGrid w:val="0"/>
        </w:rPr>
        <w:t>-lhe o</w:t>
      </w:r>
      <w:r w:rsidRPr="005D31D5">
        <w:rPr>
          <w:snapToGrid w:val="0"/>
        </w:rPr>
        <w:t xml:space="preserve"> "MOC </w:t>
      </w:r>
      <w:r>
        <w:rPr>
          <w:snapToGrid w:val="0"/>
        </w:rPr>
        <w:t>ou</w:t>
      </w:r>
      <w:r w:rsidRPr="005D31D5">
        <w:rPr>
          <w:snapToGrid w:val="0"/>
        </w:rPr>
        <w:t xml:space="preserve"> </w:t>
      </w:r>
      <w:r>
        <w:rPr>
          <w:snapToGrid w:val="0"/>
        </w:rPr>
        <w:t>Liberta-te</w:t>
      </w:r>
      <w:r w:rsidRPr="005D31D5">
        <w:rPr>
          <w:snapToGrid w:val="0"/>
        </w:rPr>
        <w:t xml:space="preserve">") </w:t>
      </w:r>
      <w:r>
        <w:rPr>
          <w:snapToGrid w:val="0"/>
        </w:rPr>
        <w:t>e</w:t>
      </w:r>
      <w:r w:rsidRPr="005D31D5">
        <w:rPr>
          <w:snapToGrid w:val="0"/>
        </w:rPr>
        <w:t xml:space="preserve"> (</w:t>
      </w:r>
      <w:r>
        <w:rPr>
          <w:snapToGrid w:val="0"/>
        </w:rPr>
        <w:t>Direitos de um thetan</w:t>
      </w:r>
      <w:r w:rsidRPr="005D31D5">
        <w:rPr>
          <w:snapToGrid w:val="0"/>
        </w:rPr>
        <w:t>)</w:t>
      </w:r>
    </w:p>
    <w:p w:rsidR="0068052C" w:rsidRDefault="004256AB" w:rsidP="004256AB">
      <w:pPr>
        <w:ind w:left="1418"/>
        <w:rPr>
          <w:snapToGrid w:val="0"/>
        </w:rPr>
      </w:pPr>
      <w:r w:rsidRPr="000C16B7">
        <w:rPr>
          <w:b/>
          <w:snapToGrid w:val="0"/>
        </w:rPr>
        <w:lastRenderedPageBreak/>
        <w:t>Nota</w:t>
      </w:r>
      <w:r w:rsidRPr="004175BB">
        <w:rPr>
          <w:snapToGrid w:val="0"/>
        </w:rPr>
        <w:t>:</w:t>
      </w:r>
      <w:r w:rsidRPr="00A644D4">
        <w:rPr>
          <w:snapToGrid w:val="0"/>
        </w:rPr>
        <w:t xml:space="preserve"> Assegura-te de incluíres os MOCOs</w:t>
      </w:r>
      <w:r w:rsidRPr="004175BB">
        <w:rPr>
          <w:snapToGrid w:val="0"/>
        </w:rPr>
        <w:fldChar w:fldCharType="begin"/>
      </w:r>
      <w:r w:rsidRPr="004175BB">
        <w:rPr>
          <w:snapToGrid w:val="0"/>
        </w:rPr>
        <w:instrText>xe "</w:instrText>
      </w:r>
      <w:r w:rsidRPr="00A644D4">
        <w:rPr>
          <w:snapToGrid w:val="0"/>
        </w:rPr>
        <w:instrText>Space MOCOs</w:instrText>
      </w:r>
      <w:r w:rsidRPr="004175BB">
        <w:rPr>
          <w:snapToGrid w:val="0"/>
        </w:rPr>
        <w:instrText>"</w:instrText>
      </w:r>
      <w:r w:rsidRPr="004175BB">
        <w:rPr>
          <w:snapToGrid w:val="0"/>
        </w:rPr>
        <w:fldChar w:fldCharType="end"/>
      </w:r>
      <w:r w:rsidRPr="004175BB">
        <w:rPr>
          <w:snapToGrid w:val="0"/>
        </w:rPr>
        <w:fldChar w:fldCharType="begin"/>
      </w:r>
      <w:r w:rsidRPr="004175BB">
        <w:rPr>
          <w:snapToGrid w:val="0"/>
        </w:rPr>
        <w:instrText>xe "</w:instrText>
      </w:r>
      <w:r w:rsidRPr="00A644D4">
        <w:rPr>
          <w:snapToGrid w:val="0"/>
        </w:rPr>
        <w:instrText>MOCOs:</w:instrText>
      </w:r>
      <w:r w:rsidRPr="004175BB">
        <w:rPr>
          <w:snapToGrid w:val="0"/>
        </w:rPr>
        <w:instrText>Space-"</w:instrText>
      </w:r>
      <w:r w:rsidRPr="004175BB">
        <w:rPr>
          <w:snapToGrid w:val="0"/>
        </w:rPr>
        <w:fldChar w:fldCharType="end"/>
      </w:r>
      <w:r w:rsidRPr="00A644D4">
        <w:rPr>
          <w:snapToGrid w:val="0"/>
        </w:rPr>
        <w:t xml:space="preserve"> Espaço n</w:t>
      </w:r>
      <w:r>
        <w:rPr>
          <w:snapToGrid w:val="0"/>
        </w:rPr>
        <w:t>o Jogo (Campo de Jogos)</w:t>
      </w:r>
      <w:r w:rsidRPr="00A644D4">
        <w:rPr>
          <w:snapToGrid w:val="0"/>
        </w:rPr>
        <w:t xml:space="preserve"> pois este é o local mais provável para os dados </w:t>
      </w:r>
      <w:r>
        <w:rPr>
          <w:snapToGrid w:val="0"/>
        </w:rPr>
        <w:t>s</w:t>
      </w:r>
      <w:r w:rsidRPr="00A644D4">
        <w:rPr>
          <w:snapToGrid w:val="0"/>
        </w:rPr>
        <w:t>erem mantidos</w:t>
      </w:r>
      <w:r>
        <w:rPr>
          <w:snapToGrid w:val="0"/>
        </w:rPr>
        <w:t xml:space="preserve">, permanecendo escondidos e influenciando todos os outros </w:t>
      </w:r>
      <w:r w:rsidRPr="00A644D4">
        <w:rPr>
          <w:snapToGrid w:val="0"/>
        </w:rPr>
        <w:t>MOCOs.</w:t>
      </w:r>
    </w:p>
    <w:p w:rsidR="00CA65A3" w:rsidRPr="00CA65A3" w:rsidRDefault="00CA65A3" w:rsidP="00CA65A3">
      <w:pPr>
        <w:numPr>
          <w:ilvl w:val="0"/>
          <w:numId w:val="12"/>
        </w:numPr>
        <w:spacing w:after="120" w:line="240" w:lineRule="auto"/>
        <w:jc w:val="both"/>
        <w:rPr>
          <w:snapToGrid w:val="0"/>
        </w:rPr>
      </w:pPr>
      <w:r w:rsidRPr="005D31D5">
        <w:rPr>
          <w:snapToGrid w:val="0"/>
        </w:rPr>
        <w:t xml:space="preserve">Verifica se há </w:t>
      </w:r>
      <w:r>
        <w:rPr>
          <w:snapToGrid w:val="0"/>
        </w:rPr>
        <w:t xml:space="preserve">ruds a manejar nos </w:t>
      </w:r>
      <w:r w:rsidRPr="00CA65A3">
        <w:rPr>
          <w:snapToGrid w:val="0"/>
        </w:rPr>
        <w:t xml:space="preserve">jogadores envolvidos </w:t>
      </w:r>
      <w:r>
        <w:rPr>
          <w:snapToGrid w:val="0"/>
        </w:rPr>
        <w:t xml:space="preserve">e dá-lhes os </w:t>
      </w:r>
      <w:r w:rsidRPr="00CA65A3">
        <w:rPr>
          <w:snapToGrid w:val="0"/>
        </w:rPr>
        <w:t>direitos dos thetans.</w:t>
      </w:r>
    </w:p>
    <w:p w:rsidR="00CA65A3" w:rsidRDefault="004256AB" w:rsidP="004256AB">
      <w:pPr>
        <w:numPr>
          <w:ilvl w:val="0"/>
          <w:numId w:val="12"/>
        </w:numPr>
        <w:spacing w:after="120" w:line="240" w:lineRule="auto"/>
        <w:jc w:val="both"/>
        <w:rPr>
          <w:snapToGrid w:val="0"/>
        </w:rPr>
      </w:pPr>
      <w:r w:rsidRPr="005D31D5">
        <w:rPr>
          <w:snapToGrid w:val="0"/>
        </w:rPr>
        <w:t xml:space="preserve">Verifica se há </w:t>
      </w:r>
      <w:r w:rsidR="001B6217">
        <w:rPr>
          <w:snapToGrid w:val="0"/>
        </w:rPr>
        <w:t>ruds a manejar no Thetan do Jogo</w:t>
      </w:r>
      <w:r w:rsidR="00CA65A3">
        <w:rPr>
          <w:snapToGrid w:val="0"/>
        </w:rPr>
        <w:t>, se está no mesmo propósito que a fonte (tu) e agradece-lhe o seu trabalho</w:t>
      </w:r>
      <w:r w:rsidR="00EF2D8F">
        <w:rPr>
          <w:snapToGrid w:val="0"/>
        </w:rPr>
        <w:t xml:space="preserve"> até EP (Detecta o theta que estás a colocar nesse Jogo e que o mesmo está agora numa condição de operação Normal).</w:t>
      </w:r>
    </w:p>
    <w:p w:rsidR="004256AB" w:rsidRDefault="00CA65A3" w:rsidP="00CA65A3">
      <w:pPr>
        <w:numPr>
          <w:ilvl w:val="0"/>
          <w:numId w:val="1"/>
        </w:numPr>
        <w:spacing w:after="120" w:line="240" w:lineRule="auto"/>
        <w:jc w:val="both"/>
        <w:rPr>
          <w:snapToGrid w:val="0"/>
        </w:rPr>
      </w:pPr>
      <w:r w:rsidRPr="00CA65A3">
        <w:rPr>
          <w:snapToGrid w:val="0"/>
        </w:rPr>
        <w:t>Pega no item seguinte da Lista de A/I obtida em 1)</w:t>
      </w:r>
      <w:r>
        <w:rPr>
          <w:snapToGrid w:val="0"/>
        </w:rPr>
        <w:t xml:space="preserve"> e repete os passos 2 a 9. Faz o mesmo para toda a tua lista de A/I.</w:t>
      </w:r>
    </w:p>
    <w:p w:rsidR="002C7B2A" w:rsidRDefault="002C7B2A" w:rsidP="00CA65A3">
      <w:pPr>
        <w:numPr>
          <w:ilvl w:val="0"/>
          <w:numId w:val="1"/>
        </w:numPr>
        <w:spacing w:after="120" w:line="240" w:lineRule="auto"/>
        <w:jc w:val="both"/>
        <w:rPr>
          <w:snapToGrid w:val="0"/>
        </w:rPr>
      </w:pPr>
      <w:r>
        <w:rPr>
          <w:snapToGrid w:val="0"/>
        </w:rPr>
        <w:t>Repete o passo 1 e, se obtiveres mais alguma A/I repete os passos 2 a 9.</w:t>
      </w:r>
    </w:p>
    <w:p w:rsidR="002C7B2A" w:rsidRDefault="002C7B2A" w:rsidP="00CA65A3">
      <w:pPr>
        <w:numPr>
          <w:ilvl w:val="0"/>
          <w:numId w:val="1"/>
        </w:numPr>
        <w:spacing w:after="120" w:line="240" w:lineRule="auto"/>
        <w:jc w:val="both"/>
        <w:rPr>
          <w:snapToGrid w:val="0"/>
        </w:rPr>
      </w:pPr>
      <w:r>
        <w:rPr>
          <w:snapToGrid w:val="0"/>
        </w:rPr>
        <w:t>Apanha agora a tua lista de fraseados e faz um teste de reacção no E-Metro com a seguinte pergunta:</w:t>
      </w:r>
    </w:p>
    <w:p w:rsidR="002C7B2A" w:rsidRPr="002C7B2A" w:rsidRDefault="002C7B2A" w:rsidP="002C7B2A">
      <w:pPr>
        <w:ind w:left="360"/>
        <w:jc w:val="center"/>
        <w:rPr>
          <w:b/>
          <w:u w:val="single"/>
        </w:rPr>
      </w:pPr>
      <w:r w:rsidRPr="002C7B2A">
        <w:rPr>
          <w:b/>
          <w:u w:val="single"/>
        </w:rPr>
        <w:t>“Terminais</w:t>
      </w:r>
      <w:r>
        <w:rPr>
          <w:b/>
          <w:u w:val="single"/>
        </w:rPr>
        <w:t xml:space="preserve"> Desl</w:t>
      </w:r>
      <w:r w:rsidRPr="002C7B2A">
        <w:rPr>
          <w:b/>
          <w:u w:val="single"/>
        </w:rPr>
        <w:t xml:space="preserve">igados </w:t>
      </w:r>
      <w:r>
        <w:rPr>
          <w:b/>
          <w:u w:val="single"/>
        </w:rPr>
        <w:t>de</w:t>
      </w:r>
      <w:r w:rsidRPr="002C7B2A">
        <w:rPr>
          <w:b/>
          <w:u w:val="single"/>
        </w:rPr>
        <w:t xml:space="preserve"> mim por (”fraseado”)?”</w:t>
      </w:r>
    </w:p>
    <w:p w:rsidR="002C7B2A" w:rsidRDefault="002C7B2A" w:rsidP="002C7B2A">
      <w:pPr>
        <w:spacing w:after="120" w:line="240" w:lineRule="auto"/>
        <w:ind w:left="720"/>
        <w:jc w:val="both"/>
        <w:rPr>
          <w:snapToGrid w:val="0"/>
        </w:rPr>
      </w:pPr>
      <w:r>
        <w:rPr>
          <w:snapToGrid w:val="0"/>
        </w:rPr>
        <w:t>Se obtiveres leituras, repete os passos 3 a 9 nos fraseados com leitura.</w:t>
      </w:r>
    </w:p>
    <w:p w:rsidR="002C7B2A" w:rsidRDefault="002C7B2A" w:rsidP="002C7B2A">
      <w:pPr>
        <w:numPr>
          <w:ilvl w:val="0"/>
          <w:numId w:val="1"/>
        </w:numPr>
        <w:spacing w:after="120" w:line="240" w:lineRule="auto"/>
        <w:jc w:val="both"/>
        <w:rPr>
          <w:snapToGrid w:val="0"/>
        </w:rPr>
      </w:pPr>
      <w:r>
        <w:rPr>
          <w:snapToGrid w:val="0"/>
        </w:rPr>
        <w:t>Apanha de novo a lista de fraseados e faz um teste de reacção no E-Metro com a seguinte pergunta:</w:t>
      </w:r>
    </w:p>
    <w:p w:rsidR="002C7B2A" w:rsidRPr="002C7B2A" w:rsidRDefault="002C7B2A" w:rsidP="002C7B2A">
      <w:pPr>
        <w:ind w:left="360"/>
        <w:jc w:val="center"/>
        <w:rPr>
          <w:b/>
          <w:u w:val="single"/>
        </w:rPr>
      </w:pPr>
      <w:r w:rsidRPr="002C7B2A">
        <w:rPr>
          <w:b/>
          <w:u w:val="single"/>
        </w:rPr>
        <w:t>“Terminais</w:t>
      </w:r>
      <w:r>
        <w:rPr>
          <w:b/>
          <w:u w:val="single"/>
        </w:rPr>
        <w:t xml:space="preserve"> Não L</w:t>
      </w:r>
      <w:r w:rsidRPr="002C7B2A">
        <w:rPr>
          <w:b/>
          <w:u w:val="single"/>
        </w:rPr>
        <w:t xml:space="preserve">igados </w:t>
      </w:r>
      <w:r>
        <w:rPr>
          <w:b/>
          <w:u w:val="single"/>
        </w:rPr>
        <w:t>de</w:t>
      </w:r>
      <w:r w:rsidRPr="002C7B2A">
        <w:rPr>
          <w:b/>
          <w:u w:val="single"/>
        </w:rPr>
        <w:t xml:space="preserve"> mim por (”fraseado”)?”</w:t>
      </w:r>
    </w:p>
    <w:p w:rsidR="002C7B2A" w:rsidRDefault="002C7B2A" w:rsidP="002C7B2A">
      <w:pPr>
        <w:spacing w:after="120" w:line="240" w:lineRule="auto"/>
        <w:ind w:left="720"/>
        <w:jc w:val="both"/>
        <w:rPr>
          <w:snapToGrid w:val="0"/>
        </w:rPr>
      </w:pPr>
      <w:r>
        <w:rPr>
          <w:snapToGrid w:val="0"/>
        </w:rPr>
        <w:t>Se obtiveres leituras, repete os passos 3 a 9 nos fraseados com leitura.</w:t>
      </w:r>
    </w:p>
    <w:p w:rsidR="002C7B2A" w:rsidRDefault="00EF2D8F" w:rsidP="002C7B2A">
      <w:pPr>
        <w:numPr>
          <w:ilvl w:val="0"/>
          <w:numId w:val="1"/>
        </w:numPr>
        <w:spacing w:after="120" w:line="240" w:lineRule="auto"/>
        <w:jc w:val="both"/>
        <w:rPr>
          <w:snapToGrid w:val="0"/>
        </w:rPr>
      </w:pPr>
      <w:r>
        <w:rPr>
          <w:snapToGrid w:val="0"/>
        </w:rPr>
        <w:t>Atesta o EP do Fénix para Jogos.</w:t>
      </w:r>
    </w:p>
    <w:p w:rsidR="00EF2D8F" w:rsidRDefault="00EF2D8F" w:rsidP="00EF2D8F">
      <w:pPr>
        <w:spacing w:after="120" w:line="240" w:lineRule="auto"/>
        <w:jc w:val="both"/>
        <w:rPr>
          <w:snapToGrid w:val="0"/>
        </w:rPr>
      </w:pPr>
    </w:p>
    <w:p w:rsidR="002C7B2A" w:rsidRPr="00CA65A3" w:rsidRDefault="002C7B2A" w:rsidP="002C7B2A">
      <w:pPr>
        <w:spacing w:after="120" w:line="240" w:lineRule="auto"/>
        <w:ind w:left="720"/>
        <w:jc w:val="both"/>
        <w:rPr>
          <w:snapToGrid w:val="0"/>
        </w:rPr>
      </w:pPr>
    </w:p>
    <w:sectPr w:rsidR="002C7B2A" w:rsidRPr="00CA65A3" w:rsidSect="00CA65A3">
      <w:pgSz w:w="11906" w:h="16838"/>
      <w:pgMar w:top="1440" w:right="1080" w:bottom="1276"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217" w:rsidRDefault="00E06217" w:rsidP="0046580A">
      <w:pPr>
        <w:spacing w:after="0" w:line="240" w:lineRule="auto"/>
      </w:pPr>
      <w:r>
        <w:separator/>
      </w:r>
    </w:p>
  </w:endnote>
  <w:endnote w:type="continuationSeparator" w:id="0">
    <w:p w:rsidR="00E06217" w:rsidRDefault="00E06217" w:rsidP="0046580A">
      <w:pPr>
        <w:spacing w:after="0" w:line="240" w:lineRule="auto"/>
      </w:pPr>
      <w:r>
        <w:continuationSeparator/>
      </w:r>
    </w:p>
  </w:endnote>
  <w:endnote w:id="1">
    <w:p w:rsidR="00EF2D8F" w:rsidRDefault="00EF2D8F" w:rsidP="00EF2D8F">
      <w:pPr>
        <w:pStyle w:val="Textodenotadefim"/>
        <w:ind w:left="1134" w:hanging="1134"/>
      </w:pPr>
      <w:r>
        <w:rPr>
          <w:rStyle w:val="Refdenotadefim"/>
        </w:rPr>
        <w:endnoteRef/>
      </w:r>
      <w:r>
        <w:t xml:space="preserve"> Referências: Fénix for Games (DR 21/4/04)</w:t>
      </w:r>
      <w:r>
        <w:br/>
        <w:t>Loop C/S (CBR 31/5/88)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217" w:rsidRDefault="00E06217" w:rsidP="0046580A">
      <w:pPr>
        <w:spacing w:after="0" w:line="240" w:lineRule="auto"/>
      </w:pPr>
      <w:r>
        <w:separator/>
      </w:r>
    </w:p>
  </w:footnote>
  <w:footnote w:type="continuationSeparator" w:id="0">
    <w:p w:rsidR="00E06217" w:rsidRDefault="00E06217" w:rsidP="0046580A">
      <w:pPr>
        <w:spacing w:after="0" w:line="240" w:lineRule="auto"/>
      </w:pPr>
      <w:r>
        <w:continuationSeparator/>
      </w:r>
    </w:p>
  </w:footnote>
  <w:footnote w:id="1">
    <w:p w:rsidR="0046580A" w:rsidRPr="0046580A" w:rsidRDefault="0046580A" w:rsidP="006A31E6">
      <w:pPr>
        <w:pStyle w:val="Textodenotaderodap"/>
        <w:spacing w:after="60"/>
        <w:rPr>
          <w:sz w:val="18"/>
          <w:szCs w:val="18"/>
        </w:rPr>
      </w:pPr>
      <w:r>
        <w:rPr>
          <w:rStyle w:val="Refdenotaderodap"/>
        </w:rPr>
        <w:footnoteRef/>
      </w:r>
      <w:r>
        <w:t xml:space="preserve">  </w:t>
      </w:r>
      <w:r w:rsidRPr="0046580A">
        <w:rPr>
          <w:b/>
          <w:sz w:val="18"/>
          <w:szCs w:val="18"/>
        </w:rPr>
        <w:t>ATENÇÃO</w:t>
      </w:r>
      <w:r w:rsidRPr="0046580A">
        <w:rPr>
          <w:sz w:val="18"/>
          <w:szCs w:val="18"/>
        </w:rPr>
        <w:t xml:space="preserve"> (ATTENTION):</w:t>
      </w:r>
      <w:r w:rsidRPr="0046580A">
        <w:rPr>
          <w:b/>
          <w:sz w:val="18"/>
          <w:szCs w:val="18"/>
        </w:rPr>
        <w:t xml:space="preserve"> 1.</w:t>
      </w:r>
      <w:r w:rsidRPr="0046580A">
        <w:rPr>
          <w:sz w:val="18"/>
          <w:szCs w:val="18"/>
        </w:rPr>
        <w:t xml:space="preserve"> Quando o interesse fica fixo, temos a </w:t>
      </w:r>
      <w:r w:rsidRPr="0046580A">
        <w:rPr>
          <w:b/>
          <w:sz w:val="18"/>
          <w:szCs w:val="18"/>
        </w:rPr>
        <w:t>atenção</w:t>
      </w:r>
      <w:r w:rsidRPr="0046580A">
        <w:rPr>
          <w:sz w:val="18"/>
          <w:szCs w:val="18"/>
        </w:rPr>
        <w:t xml:space="preserve">. (COHA, pág.99) 2. Um movimento que tem de continuar num esforço ideal. A </w:t>
      </w:r>
      <w:r w:rsidRPr="0046580A">
        <w:rPr>
          <w:b/>
          <w:sz w:val="18"/>
          <w:szCs w:val="18"/>
        </w:rPr>
        <w:t>Atenção</w:t>
      </w:r>
      <w:r w:rsidRPr="0046580A">
        <w:rPr>
          <w:sz w:val="18"/>
          <w:szCs w:val="18"/>
        </w:rPr>
        <w:t xml:space="preserve"> é aberrada por ficar livre e a varrer ao acaso ou por ficar fixa demais sem varrer. (Scn 0-8, pág.75)</w:t>
      </w:r>
    </w:p>
  </w:footnote>
  <w:footnote w:id="2">
    <w:p w:rsidR="006A31E6" w:rsidRPr="006A31E6" w:rsidRDefault="006A31E6" w:rsidP="006A31E6">
      <w:pPr>
        <w:spacing w:after="60" w:line="240" w:lineRule="auto"/>
        <w:rPr>
          <w:rFonts w:cs="Arial"/>
          <w:sz w:val="18"/>
          <w:szCs w:val="18"/>
        </w:rPr>
      </w:pPr>
      <w:r>
        <w:rPr>
          <w:rStyle w:val="Refdenotaderodap"/>
        </w:rPr>
        <w:footnoteRef/>
      </w:r>
      <w:r>
        <w:t xml:space="preserve"> </w:t>
      </w:r>
      <w:r w:rsidRPr="006A31E6">
        <w:rPr>
          <w:rFonts w:cs="Arial"/>
          <w:b/>
          <w:sz w:val="18"/>
          <w:szCs w:val="18"/>
        </w:rPr>
        <w:t>INTENÇÃO</w:t>
      </w:r>
      <w:r w:rsidRPr="006A31E6">
        <w:rPr>
          <w:rFonts w:cs="Arial"/>
          <w:sz w:val="18"/>
          <w:szCs w:val="18"/>
        </w:rPr>
        <w:t xml:space="preserve"> (INTENTION): Uma intenção é algo que uma pessoa deseja fazer. A pessoa tem a </w:t>
      </w:r>
      <w:r w:rsidRPr="006A31E6">
        <w:rPr>
          <w:rFonts w:cs="Arial"/>
          <w:b/>
          <w:sz w:val="18"/>
          <w:szCs w:val="18"/>
        </w:rPr>
        <w:t>intenção</w:t>
      </w:r>
      <w:r w:rsidRPr="006A31E6">
        <w:rPr>
          <w:rFonts w:cs="Arial"/>
          <w:sz w:val="18"/>
          <w:szCs w:val="18"/>
        </w:rPr>
        <w:t xml:space="preserve"> para o fazer; é um impulso na direcção de algo; é uma ideia de que se vai realizar algo. É </w:t>
      </w:r>
      <w:r w:rsidRPr="006A31E6">
        <w:rPr>
          <w:rFonts w:cs="Arial"/>
          <w:b/>
          <w:sz w:val="18"/>
          <w:szCs w:val="18"/>
        </w:rPr>
        <w:t>intencional</w:t>
      </w:r>
      <w:r w:rsidRPr="006A31E6">
        <w:rPr>
          <w:rFonts w:cs="Arial"/>
          <w:sz w:val="18"/>
          <w:szCs w:val="18"/>
        </w:rPr>
        <w:t xml:space="preserve">, o que significa que ela o quis fazer, que quer fazê-lo. (SHSBC-83, 6612C06) 1. A Intenção é o factor de comando. Se intencionarem que algo suceda, isso sucede se intencionarem que suceda. A verbalização não é a intenção. A intenção é a onda portadora que transporta a verbalização com ela. (Abil 270) 2 . Grau de beingness relativa que um indivíduo deseja assumir ao nível em que está na escala de tom. </w:t>
      </w:r>
      <w:r>
        <w:rPr>
          <w:rFonts w:cs="Arial"/>
          <w:sz w:val="18"/>
          <w:szCs w:val="18"/>
        </w:rPr>
        <w:t>(5203CM04A)</w:t>
      </w:r>
    </w:p>
  </w:footnote>
  <w:footnote w:id="3">
    <w:p w:rsidR="0046580A" w:rsidRPr="0046580A" w:rsidRDefault="0046580A" w:rsidP="006A31E6">
      <w:pPr>
        <w:pStyle w:val="Textodenotaderodap"/>
        <w:spacing w:after="60"/>
        <w:rPr>
          <w:sz w:val="18"/>
          <w:szCs w:val="18"/>
        </w:rPr>
      </w:pPr>
      <w:r>
        <w:rPr>
          <w:rStyle w:val="Refdenotaderodap"/>
        </w:rPr>
        <w:footnoteRef/>
      </w:r>
      <w:r>
        <w:t xml:space="preserve">  </w:t>
      </w:r>
      <w:r w:rsidRPr="0046580A">
        <w:rPr>
          <w:rFonts w:cs="Arial"/>
          <w:b/>
          <w:sz w:val="18"/>
          <w:szCs w:val="18"/>
        </w:rPr>
        <w:t>JOGO</w:t>
      </w:r>
      <w:r w:rsidRPr="0046580A">
        <w:rPr>
          <w:rFonts w:cs="Arial"/>
          <w:sz w:val="18"/>
          <w:szCs w:val="18"/>
        </w:rPr>
        <w:t xml:space="preserve"> (GAME): 1. Qualquer beingness em que exista consciência, problemas, havingness e liberdade</w:t>
      </w:r>
      <w:r>
        <w:rPr>
          <w:rFonts w:cs="Arial"/>
          <w:sz w:val="18"/>
          <w:szCs w:val="18"/>
        </w:rPr>
        <w:t>s</w:t>
      </w:r>
      <w:r w:rsidRPr="0046580A">
        <w:rPr>
          <w:rFonts w:cs="Arial"/>
          <w:sz w:val="18"/>
          <w:szCs w:val="18"/>
        </w:rPr>
        <w:t xml:space="preserve"> (separação)</w:t>
      </w:r>
      <w:r>
        <w:rPr>
          <w:rFonts w:cs="Arial"/>
          <w:sz w:val="18"/>
          <w:szCs w:val="18"/>
        </w:rPr>
        <w:t>,</w:t>
      </w:r>
      <w:r w:rsidRPr="0046580A">
        <w:rPr>
          <w:rFonts w:cs="Arial"/>
          <w:sz w:val="18"/>
          <w:szCs w:val="18"/>
        </w:rPr>
        <w:t xml:space="preserve"> cada um </w:t>
      </w:r>
      <w:r>
        <w:rPr>
          <w:rFonts w:cs="Arial"/>
          <w:sz w:val="18"/>
          <w:szCs w:val="18"/>
        </w:rPr>
        <w:t xml:space="preserve">deles </w:t>
      </w:r>
      <w:r w:rsidRPr="0046580A">
        <w:rPr>
          <w:rFonts w:cs="Arial"/>
          <w:sz w:val="18"/>
          <w:szCs w:val="18"/>
        </w:rPr>
        <w:t>em certo grau. (PAB 73) 2. Uma disputa de uma pessoa contra outra ou de uma equipa contra outra. (PAB 84) 3. Todos os jogos são continuados por definição uma vez que um jogo</w:t>
      </w:r>
      <w:r w:rsidRPr="0046580A">
        <w:rPr>
          <w:rFonts w:cs="Arial"/>
          <w:b/>
          <w:sz w:val="18"/>
          <w:szCs w:val="18"/>
        </w:rPr>
        <w:t xml:space="preserve"> </w:t>
      </w:r>
      <w:r w:rsidRPr="0046580A">
        <w:rPr>
          <w:rFonts w:cs="Arial"/>
          <w:sz w:val="18"/>
          <w:szCs w:val="18"/>
        </w:rPr>
        <w:t>por começar não é um jogo</w:t>
      </w:r>
      <w:r w:rsidRPr="0046580A">
        <w:rPr>
          <w:rFonts w:cs="Arial"/>
          <w:b/>
          <w:sz w:val="18"/>
          <w:szCs w:val="18"/>
        </w:rPr>
        <w:t xml:space="preserve"> </w:t>
      </w:r>
      <w:r w:rsidRPr="0046580A">
        <w:rPr>
          <w:rFonts w:cs="Arial"/>
          <w:sz w:val="18"/>
          <w:szCs w:val="18"/>
        </w:rPr>
        <w:t>e um jogo</w:t>
      </w:r>
      <w:r w:rsidRPr="0046580A">
        <w:rPr>
          <w:rFonts w:cs="Arial"/>
          <w:b/>
          <w:sz w:val="18"/>
          <w:szCs w:val="18"/>
        </w:rPr>
        <w:t xml:space="preserve"> </w:t>
      </w:r>
      <w:r w:rsidRPr="0046580A">
        <w:rPr>
          <w:rFonts w:cs="Arial"/>
          <w:sz w:val="18"/>
          <w:szCs w:val="18"/>
        </w:rPr>
        <w:t>acabado não é um jogo. (PAB 101) 4. Um jogo</w:t>
      </w:r>
      <w:r w:rsidRPr="0046580A">
        <w:rPr>
          <w:rFonts w:cs="Arial"/>
          <w:b/>
          <w:sz w:val="18"/>
          <w:szCs w:val="18"/>
        </w:rPr>
        <w:t xml:space="preserve"> </w:t>
      </w:r>
      <w:r w:rsidRPr="0046580A">
        <w:rPr>
          <w:rFonts w:cs="Arial"/>
          <w:sz w:val="18"/>
          <w:szCs w:val="18"/>
        </w:rPr>
        <w:t>consiste em liberdades, barreira e propósitos. (POW, p 60)</w:t>
      </w:r>
    </w:p>
  </w:footnote>
  <w:footnote w:id="4">
    <w:p w:rsidR="001E4C34" w:rsidRPr="001E4C34" w:rsidRDefault="001E4C34" w:rsidP="001E4C34">
      <w:pPr>
        <w:pStyle w:val="Textodenotaderodap"/>
        <w:ind w:left="142" w:hanging="142"/>
        <w:rPr>
          <w:sz w:val="18"/>
          <w:szCs w:val="18"/>
        </w:rPr>
      </w:pPr>
      <w:r>
        <w:rPr>
          <w:rStyle w:val="Refdenotaderodap"/>
        </w:rPr>
        <w:footnoteRef/>
      </w:r>
      <w:r>
        <w:t xml:space="preserve">  </w:t>
      </w:r>
      <w:r w:rsidRPr="001E4C34">
        <w:rPr>
          <w:sz w:val="18"/>
          <w:szCs w:val="18"/>
        </w:rPr>
        <w:t xml:space="preserve">Qualquer coisa usada num sistema de comunicação. Uma coisa com massa, significado e mobilidade. Qualquer coisa que possa receber, passar ou enviar uma comunicação. (HCOB </w:t>
      </w:r>
      <w:smartTag w:uri="urn:schemas-microsoft-com:office:smarttags" w:element="date">
        <w:smartTagPr>
          <w:attr w:name="ls" w:val="trans"/>
          <w:attr w:name="Month" w:val="1"/>
          <w:attr w:name="Day" w:val="25"/>
          <w:attr w:name="Year" w:val="65"/>
        </w:smartTagPr>
        <w:r w:rsidRPr="001E4C34">
          <w:rPr>
            <w:sz w:val="18"/>
            <w:szCs w:val="18"/>
          </w:rPr>
          <w:t>25 Jan. 65</w:t>
        </w:r>
      </w:smartTag>
      <w:r w:rsidRPr="001E4C34">
        <w:rPr>
          <w:sz w:val="18"/>
          <w:szCs w:val="18"/>
        </w:rPr>
        <w:t>)  Qualquer ponto sem forma ou qualquer forma ou dimensão a partir da qual pode fluir energia ou pela qual pode ser recebida energia. (Scn 8-8008, p. 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40C1"/>
    <w:multiLevelType w:val="hybridMultilevel"/>
    <w:tmpl w:val="4808AE0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DDA1945"/>
    <w:multiLevelType w:val="singleLevel"/>
    <w:tmpl w:val="08160015"/>
    <w:lvl w:ilvl="0">
      <w:start w:val="1"/>
      <w:numFmt w:val="upperLetter"/>
      <w:lvlText w:val="%1."/>
      <w:lvlJc w:val="left"/>
      <w:pPr>
        <w:tabs>
          <w:tab w:val="num" w:pos="360"/>
        </w:tabs>
        <w:ind w:left="360" w:hanging="360"/>
      </w:pPr>
      <w:rPr>
        <w:rFonts w:hint="default"/>
      </w:rPr>
    </w:lvl>
  </w:abstractNum>
  <w:abstractNum w:abstractNumId="2">
    <w:nsid w:val="12A87452"/>
    <w:multiLevelType w:val="singleLevel"/>
    <w:tmpl w:val="73CCFD08"/>
    <w:lvl w:ilvl="0">
      <w:start w:val="1"/>
      <w:numFmt w:val="upperLetter"/>
      <w:lvlText w:val="%1."/>
      <w:lvlJc w:val="left"/>
      <w:pPr>
        <w:tabs>
          <w:tab w:val="num" w:pos="928"/>
        </w:tabs>
        <w:ind w:left="928" w:hanging="360"/>
      </w:pPr>
      <w:rPr>
        <w:rFonts w:hint="default"/>
      </w:rPr>
    </w:lvl>
  </w:abstractNum>
  <w:abstractNum w:abstractNumId="3">
    <w:nsid w:val="157F655B"/>
    <w:multiLevelType w:val="singleLevel"/>
    <w:tmpl w:val="08160013"/>
    <w:lvl w:ilvl="0">
      <w:start w:val="1"/>
      <w:numFmt w:val="upperRoman"/>
      <w:lvlText w:val="%1."/>
      <w:lvlJc w:val="left"/>
      <w:pPr>
        <w:tabs>
          <w:tab w:val="num" w:pos="720"/>
        </w:tabs>
        <w:ind w:left="720" w:hanging="720"/>
      </w:pPr>
      <w:rPr>
        <w:rFonts w:hint="default"/>
      </w:rPr>
    </w:lvl>
  </w:abstractNum>
  <w:abstractNum w:abstractNumId="4">
    <w:nsid w:val="280F0F91"/>
    <w:multiLevelType w:val="singleLevel"/>
    <w:tmpl w:val="0816000F"/>
    <w:lvl w:ilvl="0">
      <w:start w:val="1"/>
      <w:numFmt w:val="decimal"/>
      <w:lvlText w:val="%1."/>
      <w:lvlJc w:val="left"/>
      <w:pPr>
        <w:tabs>
          <w:tab w:val="num" w:pos="360"/>
        </w:tabs>
        <w:ind w:left="360" w:hanging="360"/>
      </w:pPr>
      <w:rPr>
        <w:rFonts w:hint="default"/>
      </w:rPr>
    </w:lvl>
  </w:abstractNum>
  <w:abstractNum w:abstractNumId="5">
    <w:nsid w:val="3F6E1E64"/>
    <w:multiLevelType w:val="hybridMultilevel"/>
    <w:tmpl w:val="94144384"/>
    <w:lvl w:ilvl="0" w:tplc="08160011">
      <w:start w:val="1"/>
      <w:numFmt w:val="decimal"/>
      <w:lvlText w:val="%1)"/>
      <w:lvlJc w:val="left"/>
      <w:pPr>
        <w:ind w:left="720" w:hanging="360"/>
      </w:pPr>
      <w:rPr>
        <w:rFonts w:hint="default"/>
      </w:rPr>
    </w:lvl>
    <w:lvl w:ilvl="1" w:tplc="6F90716A">
      <w:start w:val="1"/>
      <w:numFmt w:val="upperRoman"/>
      <w:lvlText w:val="%2."/>
      <w:lvlJc w:val="right"/>
      <w:pPr>
        <w:ind w:left="1440" w:hanging="360"/>
      </w:pPr>
      <w:rPr>
        <w:rFonts w:hint="default"/>
        <w:b/>
      </w:rPr>
    </w:lvl>
    <w:lvl w:ilvl="2" w:tplc="BE6CC4CA">
      <w:start w:val="1"/>
      <w:numFmt w:val="lowerLetter"/>
      <w:lvlText w:val="%3)"/>
      <w:lvlJc w:val="left"/>
      <w:pPr>
        <w:ind w:left="2340" w:hanging="360"/>
      </w:pPr>
      <w:rPr>
        <w:rFonts w:hint="default"/>
      </w:r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46EC066F"/>
    <w:multiLevelType w:val="hybridMultilevel"/>
    <w:tmpl w:val="1B40ED7E"/>
    <w:lvl w:ilvl="0" w:tplc="BE6CC4CA">
      <w:start w:val="1"/>
      <w:numFmt w:val="lowerLetter"/>
      <w:lvlText w:val="%1)"/>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7">
    <w:nsid w:val="62D3001B"/>
    <w:multiLevelType w:val="hybridMultilevel"/>
    <w:tmpl w:val="59D0E76E"/>
    <w:lvl w:ilvl="0" w:tplc="B5028270">
      <w:start w:val="1"/>
      <w:numFmt w:val="decimal"/>
      <w:lvlText w:val="%1."/>
      <w:lvlJc w:val="left"/>
      <w:pPr>
        <w:tabs>
          <w:tab w:val="num" w:pos="870"/>
        </w:tabs>
        <w:ind w:left="870" w:hanging="360"/>
      </w:pPr>
      <w:rPr>
        <w:rFonts w:hint="default"/>
      </w:rPr>
    </w:lvl>
    <w:lvl w:ilvl="1" w:tplc="2B3279D4">
      <w:start w:val="1"/>
      <w:numFmt w:val="lowerLetter"/>
      <w:lvlText w:val="%2)"/>
      <w:lvlJc w:val="left"/>
      <w:pPr>
        <w:tabs>
          <w:tab w:val="num" w:pos="1590"/>
        </w:tabs>
        <w:ind w:left="1590" w:hanging="360"/>
      </w:pPr>
      <w:rPr>
        <w:rFonts w:hint="default"/>
      </w:rPr>
    </w:lvl>
    <w:lvl w:ilvl="2" w:tplc="0407001B" w:tentative="1">
      <w:start w:val="1"/>
      <w:numFmt w:val="lowerRoman"/>
      <w:lvlText w:val="%3."/>
      <w:lvlJc w:val="right"/>
      <w:pPr>
        <w:tabs>
          <w:tab w:val="num" w:pos="2310"/>
        </w:tabs>
        <w:ind w:left="2310" w:hanging="180"/>
      </w:pPr>
    </w:lvl>
    <w:lvl w:ilvl="3" w:tplc="0407000F" w:tentative="1">
      <w:start w:val="1"/>
      <w:numFmt w:val="decimal"/>
      <w:lvlText w:val="%4."/>
      <w:lvlJc w:val="left"/>
      <w:pPr>
        <w:tabs>
          <w:tab w:val="num" w:pos="3030"/>
        </w:tabs>
        <w:ind w:left="3030" w:hanging="360"/>
      </w:pPr>
    </w:lvl>
    <w:lvl w:ilvl="4" w:tplc="04070019" w:tentative="1">
      <w:start w:val="1"/>
      <w:numFmt w:val="lowerLetter"/>
      <w:lvlText w:val="%5."/>
      <w:lvlJc w:val="left"/>
      <w:pPr>
        <w:tabs>
          <w:tab w:val="num" w:pos="3750"/>
        </w:tabs>
        <w:ind w:left="3750" w:hanging="360"/>
      </w:pPr>
    </w:lvl>
    <w:lvl w:ilvl="5" w:tplc="0407001B" w:tentative="1">
      <w:start w:val="1"/>
      <w:numFmt w:val="lowerRoman"/>
      <w:lvlText w:val="%6."/>
      <w:lvlJc w:val="right"/>
      <w:pPr>
        <w:tabs>
          <w:tab w:val="num" w:pos="4470"/>
        </w:tabs>
        <w:ind w:left="4470" w:hanging="180"/>
      </w:pPr>
    </w:lvl>
    <w:lvl w:ilvl="6" w:tplc="0407000F" w:tentative="1">
      <w:start w:val="1"/>
      <w:numFmt w:val="decimal"/>
      <w:lvlText w:val="%7."/>
      <w:lvlJc w:val="left"/>
      <w:pPr>
        <w:tabs>
          <w:tab w:val="num" w:pos="5190"/>
        </w:tabs>
        <w:ind w:left="5190" w:hanging="360"/>
      </w:pPr>
    </w:lvl>
    <w:lvl w:ilvl="7" w:tplc="04070019" w:tentative="1">
      <w:start w:val="1"/>
      <w:numFmt w:val="lowerLetter"/>
      <w:lvlText w:val="%8."/>
      <w:lvlJc w:val="left"/>
      <w:pPr>
        <w:tabs>
          <w:tab w:val="num" w:pos="5910"/>
        </w:tabs>
        <w:ind w:left="5910" w:hanging="360"/>
      </w:pPr>
    </w:lvl>
    <w:lvl w:ilvl="8" w:tplc="0407001B" w:tentative="1">
      <w:start w:val="1"/>
      <w:numFmt w:val="lowerRoman"/>
      <w:lvlText w:val="%9."/>
      <w:lvlJc w:val="right"/>
      <w:pPr>
        <w:tabs>
          <w:tab w:val="num" w:pos="6630"/>
        </w:tabs>
        <w:ind w:left="6630" w:hanging="180"/>
      </w:pPr>
    </w:lvl>
  </w:abstractNum>
  <w:abstractNum w:abstractNumId="8">
    <w:nsid w:val="6A54651E"/>
    <w:multiLevelType w:val="hybridMultilevel"/>
    <w:tmpl w:val="71CABEB0"/>
    <w:lvl w:ilvl="0" w:tplc="6F90716A">
      <w:start w:val="1"/>
      <w:numFmt w:val="upperRoman"/>
      <w:lvlText w:val="%1."/>
      <w:lvlJc w:val="right"/>
      <w:pPr>
        <w:ind w:left="144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6FB95DEE"/>
    <w:multiLevelType w:val="singleLevel"/>
    <w:tmpl w:val="6CF2FBD4"/>
    <w:lvl w:ilvl="0">
      <w:numFmt w:val="decimal"/>
      <w:lvlText w:val="%1."/>
      <w:lvlJc w:val="left"/>
      <w:pPr>
        <w:tabs>
          <w:tab w:val="num" w:pos="705"/>
        </w:tabs>
        <w:ind w:left="705" w:hanging="705"/>
      </w:pPr>
      <w:rPr>
        <w:rFonts w:hint="default"/>
      </w:rPr>
    </w:lvl>
  </w:abstractNum>
  <w:abstractNum w:abstractNumId="10">
    <w:nsid w:val="70A23B19"/>
    <w:multiLevelType w:val="singleLevel"/>
    <w:tmpl w:val="D0502C52"/>
    <w:lvl w:ilvl="0">
      <w:start w:val="1"/>
      <w:numFmt w:val="decimal"/>
      <w:lvlText w:val="%1."/>
      <w:lvlJc w:val="left"/>
      <w:pPr>
        <w:tabs>
          <w:tab w:val="num" w:pos="1212"/>
        </w:tabs>
        <w:ind w:left="1212" w:hanging="360"/>
      </w:pPr>
      <w:rPr>
        <w:rFonts w:hint="default"/>
      </w:rPr>
    </w:lvl>
  </w:abstractNum>
  <w:abstractNum w:abstractNumId="11">
    <w:nsid w:val="7FDA13D9"/>
    <w:multiLevelType w:val="singleLevel"/>
    <w:tmpl w:val="5EBE3218"/>
    <w:lvl w:ilvl="0">
      <w:start w:val="1"/>
      <w:numFmt w:val="decimal"/>
      <w:lvlText w:val="%1.)"/>
      <w:lvlJc w:val="left"/>
      <w:pPr>
        <w:tabs>
          <w:tab w:val="num" w:pos="644"/>
        </w:tabs>
        <w:ind w:left="644" w:hanging="360"/>
      </w:pPr>
      <w:rPr>
        <w:rFonts w:hint="default"/>
      </w:rPr>
    </w:lvl>
  </w:abstractNum>
  <w:num w:numId="1">
    <w:abstractNumId w:val="5"/>
  </w:num>
  <w:num w:numId="2">
    <w:abstractNumId w:val="3"/>
  </w:num>
  <w:num w:numId="3">
    <w:abstractNumId w:val="1"/>
  </w:num>
  <w:num w:numId="4">
    <w:abstractNumId w:val="4"/>
  </w:num>
  <w:num w:numId="5">
    <w:abstractNumId w:val="9"/>
  </w:num>
  <w:num w:numId="6">
    <w:abstractNumId w:val="7"/>
  </w:num>
  <w:num w:numId="7">
    <w:abstractNumId w:val="11"/>
  </w:num>
  <w:num w:numId="8">
    <w:abstractNumId w:val="2"/>
  </w:num>
  <w:num w:numId="9">
    <w:abstractNumId w:val="10"/>
  </w:num>
  <w:num w:numId="10">
    <w:abstractNumId w:val="6"/>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8052C"/>
    <w:rsid w:val="000063BA"/>
    <w:rsid w:val="000C16B7"/>
    <w:rsid w:val="0015152D"/>
    <w:rsid w:val="00153951"/>
    <w:rsid w:val="001B6217"/>
    <w:rsid w:val="001E4C34"/>
    <w:rsid w:val="002C7B2A"/>
    <w:rsid w:val="003A4E2F"/>
    <w:rsid w:val="004175BB"/>
    <w:rsid w:val="004256AB"/>
    <w:rsid w:val="004510B8"/>
    <w:rsid w:val="00463A00"/>
    <w:rsid w:val="0046580A"/>
    <w:rsid w:val="0068052C"/>
    <w:rsid w:val="006A31E6"/>
    <w:rsid w:val="009F5CF1"/>
    <w:rsid w:val="00CA65A3"/>
    <w:rsid w:val="00CD5339"/>
    <w:rsid w:val="00E06217"/>
    <w:rsid w:val="00EF2D8F"/>
    <w:rsid w:val="00F350A0"/>
    <w:rsid w:val="00F47240"/>
    <w:rsid w:val="00F50AC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AC5"/>
  </w:style>
  <w:style w:type="paragraph" w:styleId="Ttulo2">
    <w:name w:val="heading 2"/>
    <w:basedOn w:val="Normal"/>
    <w:next w:val="Normal"/>
    <w:link w:val="Ttulo2Carcter"/>
    <w:uiPriority w:val="9"/>
    <w:qFormat/>
    <w:rsid w:val="000C16B7"/>
    <w:pPr>
      <w:keepNext/>
      <w:spacing w:before="240" w:after="60" w:line="240" w:lineRule="auto"/>
      <w:jc w:val="both"/>
      <w:outlineLvl w:val="1"/>
    </w:pPr>
    <w:rPr>
      <w:rFonts w:ascii="Arial" w:eastAsia="Times New Roman" w:hAnsi="Arial" w:cs="Arial"/>
      <w:b/>
      <w:bCs/>
      <w:i/>
      <w:iCs/>
      <w:sz w:val="28"/>
      <w:szCs w:val="28"/>
      <w:lang w:eastAsia="pt-PT"/>
    </w:rPr>
  </w:style>
  <w:style w:type="paragraph" w:styleId="Ttulo3">
    <w:name w:val="heading 3"/>
    <w:basedOn w:val="Normal"/>
    <w:next w:val="Normal"/>
    <w:link w:val="Ttulo3Carcter"/>
    <w:uiPriority w:val="9"/>
    <w:unhideWhenUsed/>
    <w:qFormat/>
    <w:rsid w:val="000C16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052C"/>
    <w:pPr>
      <w:ind w:left="720"/>
      <w:contextualSpacing/>
    </w:pPr>
  </w:style>
  <w:style w:type="paragraph" w:styleId="Textosimples">
    <w:name w:val="Plain Text"/>
    <w:basedOn w:val="Normal"/>
    <w:link w:val="TextosimplesCarcter"/>
    <w:rsid w:val="0068052C"/>
    <w:pPr>
      <w:spacing w:after="120" w:line="240" w:lineRule="auto"/>
      <w:ind w:firstLine="567"/>
      <w:jc w:val="both"/>
    </w:pPr>
    <w:rPr>
      <w:rFonts w:ascii="Arial" w:eastAsia="Times New Roman" w:hAnsi="Arial" w:cs="Times New Roman"/>
      <w:sz w:val="16"/>
      <w:szCs w:val="20"/>
    </w:rPr>
  </w:style>
  <w:style w:type="character" w:customStyle="1" w:styleId="TextosimplesCarcter">
    <w:name w:val="Texto simples Carácter"/>
    <w:basedOn w:val="Tipodeletrapredefinidodopargrafo"/>
    <w:link w:val="Textosimples"/>
    <w:rsid w:val="0068052C"/>
    <w:rPr>
      <w:rFonts w:ascii="Arial" w:eastAsia="Times New Roman" w:hAnsi="Arial" w:cs="Times New Roman"/>
      <w:sz w:val="16"/>
      <w:szCs w:val="20"/>
    </w:rPr>
  </w:style>
  <w:style w:type="paragraph" w:customStyle="1" w:styleId="Text">
    <w:name w:val="Text"/>
    <w:uiPriority w:val="99"/>
    <w:rsid w:val="004510B8"/>
    <w:pPr>
      <w:autoSpaceDE w:val="0"/>
      <w:autoSpaceDN w:val="0"/>
      <w:spacing w:after="158" w:line="240" w:lineRule="auto"/>
      <w:ind w:firstLine="284"/>
      <w:jc w:val="both"/>
    </w:pPr>
    <w:rPr>
      <w:rFonts w:ascii="Garamond" w:eastAsia="Times New Roman" w:hAnsi="Garamond" w:cs="Garamond"/>
      <w:color w:val="000000"/>
      <w:sz w:val="28"/>
      <w:szCs w:val="28"/>
      <w:lang w:val="de-DE" w:eastAsia="pt-PT"/>
    </w:rPr>
  </w:style>
  <w:style w:type="character" w:customStyle="1" w:styleId="Ttulo2Carcter">
    <w:name w:val="Título 2 Carácter"/>
    <w:basedOn w:val="Tipodeletrapredefinidodopargrafo"/>
    <w:link w:val="Ttulo2"/>
    <w:uiPriority w:val="9"/>
    <w:rsid w:val="000C16B7"/>
    <w:rPr>
      <w:rFonts w:ascii="Arial" w:eastAsia="Times New Roman" w:hAnsi="Arial" w:cs="Arial"/>
      <w:b/>
      <w:bCs/>
      <w:i/>
      <w:iCs/>
      <w:sz w:val="28"/>
      <w:szCs w:val="28"/>
      <w:lang w:eastAsia="pt-PT"/>
    </w:rPr>
  </w:style>
  <w:style w:type="character" w:customStyle="1" w:styleId="Ttulo3Carcter">
    <w:name w:val="Título 3 Carácter"/>
    <w:basedOn w:val="Tipodeletrapredefinidodopargrafo"/>
    <w:link w:val="Ttulo3"/>
    <w:uiPriority w:val="9"/>
    <w:rsid w:val="000C16B7"/>
    <w:rPr>
      <w:rFonts w:asciiTheme="majorHAnsi" w:eastAsiaTheme="majorEastAsia" w:hAnsiTheme="majorHAnsi" w:cstheme="majorBidi"/>
      <w:b/>
      <w:bCs/>
      <w:color w:val="4F81BD" w:themeColor="accent1"/>
    </w:rPr>
  </w:style>
  <w:style w:type="paragraph" w:styleId="Textodenotadefim">
    <w:name w:val="endnote text"/>
    <w:basedOn w:val="Normal"/>
    <w:link w:val="TextodenotadefimCarcter"/>
    <w:uiPriority w:val="99"/>
    <w:semiHidden/>
    <w:unhideWhenUsed/>
    <w:rsid w:val="0046580A"/>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46580A"/>
    <w:rPr>
      <w:sz w:val="20"/>
      <w:szCs w:val="20"/>
    </w:rPr>
  </w:style>
  <w:style w:type="character" w:styleId="Refdenotadefim">
    <w:name w:val="endnote reference"/>
    <w:basedOn w:val="Tipodeletrapredefinidodopargrafo"/>
    <w:uiPriority w:val="99"/>
    <w:semiHidden/>
    <w:unhideWhenUsed/>
    <w:rsid w:val="0046580A"/>
    <w:rPr>
      <w:vertAlign w:val="superscript"/>
    </w:rPr>
  </w:style>
  <w:style w:type="paragraph" w:styleId="Textodenotaderodap">
    <w:name w:val="footnote text"/>
    <w:basedOn w:val="Normal"/>
    <w:link w:val="TextodenotaderodapCarcter"/>
    <w:uiPriority w:val="99"/>
    <w:semiHidden/>
    <w:unhideWhenUsed/>
    <w:rsid w:val="0046580A"/>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6580A"/>
    <w:rPr>
      <w:sz w:val="20"/>
      <w:szCs w:val="20"/>
    </w:rPr>
  </w:style>
  <w:style w:type="character" w:styleId="Refdenotaderodap">
    <w:name w:val="footnote reference"/>
    <w:basedOn w:val="Tipodeletrapredefinidodopargrafo"/>
    <w:uiPriority w:val="99"/>
    <w:semiHidden/>
    <w:unhideWhenUsed/>
    <w:rsid w:val="0046580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D9385-A6E4-4673-8210-9F59904D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1946</Words>
  <Characters>10509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dc:creator>
  <cp:keywords/>
  <dc:description/>
  <cp:lastModifiedBy>scn</cp:lastModifiedBy>
  <cp:revision>7</cp:revision>
  <dcterms:created xsi:type="dcterms:W3CDTF">2009-12-02T12:36:00Z</dcterms:created>
  <dcterms:modified xsi:type="dcterms:W3CDTF">2009-12-03T23:36:00Z</dcterms:modified>
</cp:coreProperties>
</file>