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B4C" w:rsidRDefault="00766B4C" w:rsidP="00766B4C">
      <w:pPr>
        <w:pStyle w:val="Ttulo"/>
      </w:pPr>
      <w:r>
        <w:t>GPMs</w:t>
      </w:r>
    </w:p>
    <w:p w:rsidR="00766B4C" w:rsidRPr="00766B4C" w:rsidRDefault="00766B4C" w:rsidP="00766B4C">
      <w:pPr>
        <w:rPr>
          <w:b/>
        </w:rPr>
      </w:pPr>
      <w:r w:rsidRPr="00766B4C">
        <w:rPr>
          <w:b/>
        </w:rPr>
        <w:t xml:space="preserve">6402C06 SHSpec-5 </w:t>
      </w:r>
      <w:r w:rsidRPr="00766B4C">
        <w:rPr>
          <w:b/>
        </w:rPr>
        <w:br/>
        <w:t>Ciclos de Comunicação em Audição</w:t>
      </w:r>
    </w:p>
    <w:p w:rsidR="00415F7A" w:rsidRPr="00766B4C" w:rsidRDefault="00415F7A" w:rsidP="00415F7A">
      <w:pPr>
        <w:pStyle w:val="Corpodetexto"/>
        <w:rPr>
          <w:sz w:val="24"/>
          <w:szCs w:val="24"/>
        </w:rPr>
      </w:pPr>
      <w:bookmarkStart w:id="0" w:name="_GoBack"/>
      <w:bookmarkEnd w:id="0"/>
      <w:r w:rsidRPr="00766B4C">
        <w:rPr>
          <w:sz w:val="24"/>
          <w:szCs w:val="24"/>
        </w:rPr>
        <w:t xml:space="preserve">Um GPM é simplesmente um método de limitar a capacidade da pessoa para intencionar. É esta a ideia geral que está por detrás da implantação: estragar a intenção de tal modo que, de cada vez que um thetan tiver uma intenção positiva, obtém uma negativa e vice-versa, de modo a não conseguir decidir. </w:t>
      </w:r>
    </w:p>
    <w:p w:rsidR="00415F7A" w:rsidRPr="00766B4C" w:rsidRDefault="00415F7A" w:rsidP="00415F7A">
      <w:pPr>
        <w:pStyle w:val="Corpodetexto"/>
        <w:rPr>
          <w:sz w:val="24"/>
          <w:szCs w:val="24"/>
        </w:rPr>
      </w:pPr>
      <w:r w:rsidRPr="00766B4C">
        <w:rPr>
          <w:sz w:val="24"/>
          <w:szCs w:val="24"/>
        </w:rPr>
        <w:t>Se falarem com uma pessoa e, de cada vez que ela disser “Sim” vocês disserem “Não”</w:t>
      </w:r>
      <w:r w:rsidR="00BC2B94" w:rsidRPr="00766B4C">
        <w:rPr>
          <w:sz w:val="24"/>
          <w:szCs w:val="24"/>
        </w:rPr>
        <w:t>, ela vai entrar num estado de espírito de indecisão, não conseguindo já intencionar totalmente um “Sim”</w:t>
      </w:r>
      <w:r w:rsidRPr="00766B4C">
        <w:rPr>
          <w:sz w:val="24"/>
          <w:szCs w:val="24"/>
        </w:rPr>
        <w:t>.</w:t>
      </w:r>
      <w:r w:rsidR="00BC2B94" w:rsidRPr="00766B4C">
        <w:rPr>
          <w:sz w:val="24"/>
          <w:szCs w:val="24"/>
        </w:rPr>
        <w:t xml:space="preserve"> Isto esgota-</w:t>
      </w:r>
      <w:r w:rsidR="00766B4C">
        <w:rPr>
          <w:sz w:val="24"/>
          <w:szCs w:val="24"/>
        </w:rPr>
        <w:t>a</w:t>
      </w:r>
      <w:r w:rsidR="00BC2B94" w:rsidRPr="00766B4C">
        <w:rPr>
          <w:sz w:val="24"/>
          <w:szCs w:val="24"/>
        </w:rPr>
        <w:t xml:space="preserve">, quebra-lhe o ânimo. </w:t>
      </w:r>
    </w:p>
    <w:p w:rsidR="00BC2B94" w:rsidRPr="00766B4C" w:rsidRDefault="00BC2B94" w:rsidP="00415F7A">
      <w:pPr>
        <w:pStyle w:val="Corpodetexto"/>
        <w:rPr>
          <w:sz w:val="24"/>
          <w:szCs w:val="24"/>
        </w:rPr>
      </w:pPr>
      <w:r w:rsidRPr="00766B4C">
        <w:rPr>
          <w:sz w:val="24"/>
          <w:szCs w:val="24"/>
        </w:rPr>
        <w:t xml:space="preserve">É esta a ideia por detrás da implantação, fazer com que um ser fique incapaz de intencionar ou determinar qualquer coisa com êxito. “Ele quer escrever mas algo intenciona que ele não escreva.” Assim ele não consegue escrever. </w:t>
      </w:r>
    </w:p>
    <w:p w:rsidR="00BC2B94" w:rsidRPr="00766B4C" w:rsidRDefault="00BC2B94" w:rsidP="00415F7A">
      <w:pPr>
        <w:pStyle w:val="Corpodetexto"/>
        <w:rPr>
          <w:sz w:val="24"/>
          <w:szCs w:val="24"/>
        </w:rPr>
      </w:pPr>
      <w:r w:rsidRPr="00766B4C">
        <w:rPr>
          <w:sz w:val="24"/>
          <w:szCs w:val="24"/>
        </w:rPr>
        <w:t xml:space="preserve">Todas essas ideias de poder de escolha, auto-determinação, etc., provêm da capacidade de se intencionar alguma coisa. </w:t>
      </w:r>
    </w:p>
    <w:p w:rsidR="00BC2B94" w:rsidRDefault="00BC2B94" w:rsidP="00415F7A">
      <w:pPr>
        <w:pStyle w:val="Corpodetexto"/>
        <w:rPr>
          <w:sz w:val="24"/>
          <w:szCs w:val="24"/>
        </w:rPr>
      </w:pPr>
      <w:r w:rsidRPr="00766B4C">
        <w:rPr>
          <w:sz w:val="24"/>
          <w:szCs w:val="24"/>
        </w:rPr>
        <w:t>Quanto mais metido no MEST alguém estiver, mais problemas terá com a intenção.</w:t>
      </w:r>
    </w:p>
    <w:p w:rsidR="00DF056C" w:rsidRPr="00766B4C" w:rsidRDefault="00DF056C" w:rsidP="00415F7A">
      <w:pPr>
        <w:pStyle w:val="Corpodetexto"/>
        <w:rPr>
          <w:sz w:val="24"/>
          <w:szCs w:val="24"/>
        </w:rPr>
      </w:pPr>
    </w:p>
    <w:p w:rsidR="00DF056C" w:rsidRPr="00DF056C" w:rsidRDefault="00DF056C" w:rsidP="00DF056C">
      <w:pPr>
        <w:pStyle w:val="Corpodetexto"/>
        <w:rPr>
          <w:b/>
        </w:rPr>
      </w:pPr>
      <w:r w:rsidRPr="00DF056C">
        <w:rPr>
          <w:b/>
        </w:rPr>
        <w:t xml:space="preserve">B. TÉCNICO 8 MAIO 1963 </w:t>
      </w:r>
      <w:r w:rsidRPr="00DF056C">
        <w:rPr>
          <w:b/>
        </w:rPr>
        <w:br/>
        <w:t>A NATUREZA DA FORMAÇÃO DO GPM</w:t>
      </w:r>
    </w:p>
    <w:p w:rsidR="00520848" w:rsidRPr="00DC7809" w:rsidRDefault="00520848" w:rsidP="00520848">
      <w:r w:rsidRPr="00DC7809">
        <w:t>N</w:t>
      </w:r>
      <w:r w:rsidR="0072380C">
        <w:t>ão</w:t>
      </w:r>
      <w:r w:rsidRPr="00DC7809">
        <w:t xml:space="preserve"> irás encontrar um verdadeiro objectivo de pista total real num pc até serem tratados os objectivos implantados e, mesmo que o fizesses ele iria colar-se a um objectivo implantado.</w:t>
      </w:r>
    </w:p>
    <w:p w:rsidR="00520848" w:rsidRPr="00DC7809" w:rsidRDefault="00520848" w:rsidP="00520848">
      <w:r w:rsidRPr="00DC7809">
        <w:t xml:space="preserve">A diferença entre e um RI de pista total e um RI implantado consiste no somático e no Visio. Os somáticos de implantes são pressão, calor, electricidade e dor generalizada. Não há Visio a variar, normalmente só o da estação de implantes e das suas imagens falsas com a intenção de confundir. </w:t>
      </w:r>
    </w:p>
    <w:p w:rsidR="00520848" w:rsidRPr="00DC7809" w:rsidRDefault="00520848" w:rsidP="00520848">
      <w:r w:rsidRPr="00DC7809">
        <w:t>Um RI de pista total tem Visio, movimento e somáticos agudos identificáveis com os de ferimento por lança, dilaceramento, etc.</w:t>
      </w:r>
    </w:p>
    <w:p w:rsidR="00520848" w:rsidRPr="00DC7809" w:rsidRDefault="00520848" w:rsidP="00520848">
      <w:r w:rsidRPr="00DC7809">
        <w:t>Durante doze anos procurei tecnologia para "contornar" os implantes e não os auditar. Em vez disso verifiquei que não se podiam contornar e encontrei a tecnologia para os atravessar.</w:t>
      </w:r>
    </w:p>
    <w:p w:rsidR="00520848" w:rsidRPr="00DC7809" w:rsidRDefault="00520848" w:rsidP="00520848">
      <w:r w:rsidRPr="00DC7809">
        <w:t>Todas as pessoas que estão aqui neste planeta têm estes implantes.</w:t>
      </w:r>
    </w:p>
    <w:p w:rsidR="00766B4C" w:rsidRPr="00DC7809" w:rsidRDefault="00520848" w:rsidP="00520848">
      <w:r w:rsidRPr="00DC7809">
        <w:t>Sabemos tanto como os Implantadores? Sim. Sabemos mais sobre a vida, as suas leis e sobre este universo do que aqueles que fizeram implantes.</w:t>
      </w:r>
    </w:p>
    <w:sectPr w:rsidR="00766B4C" w:rsidRPr="00DC7809" w:rsidSect="002A49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7A"/>
    <w:rsid w:val="002A49DB"/>
    <w:rsid w:val="00415F7A"/>
    <w:rsid w:val="00520848"/>
    <w:rsid w:val="0072380C"/>
    <w:rsid w:val="00766B4C"/>
    <w:rsid w:val="00BC2B94"/>
    <w:rsid w:val="00DF05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3539"/>
  <w15:chartTrackingRefBased/>
  <w15:docId w15:val="{CC3A2983-8BE2-41A5-9C7C-746E25C4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9DB"/>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unhideWhenUsed/>
    <w:rsid w:val="00415F7A"/>
    <w:pPr>
      <w:spacing w:after="120"/>
    </w:pPr>
  </w:style>
  <w:style w:type="character" w:customStyle="1" w:styleId="CorpodetextoCarcter">
    <w:name w:val="Corpo de texto Carácter"/>
    <w:basedOn w:val="Tipodeletrapredefinidodopargrafo"/>
    <w:link w:val="Corpodetexto"/>
    <w:uiPriority w:val="99"/>
    <w:rsid w:val="00415F7A"/>
  </w:style>
  <w:style w:type="paragraph" w:styleId="Ttulo">
    <w:name w:val="Title"/>
    <w:basedOn w:val="Normal"/>
    <w:next w:val="Normal"/>
    <w:link w:val="TtuloCarter"/>
    <w:uiPriority w:val="10"/>
    <w:qFormat/>
    <w:rsid w:val="00766B4C"/>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ter">
    <w:name w:val="Título Caráter"/>
    <w:basedOn w:val="Tipodeletrapredefinidodopargrafo"/>
    <w:link w:val="Ttulo"/>
    <w:uiPriority w:val="10"/>
    <w:rsid w:val="00766B4C"/>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dc:description/>
  <cp:lastModifiedBy>benito ramalho</cp:lastModifiedBy>
  <cp:revision>3</cp:revision>
  <dcterms:created xsi:type="dcterms:W3CDTF">2017-12-04T17:23:00Z</dcterms:created>
  <dcterms:modified xsi:type="dcterms:W3CDTF">2017-12-04T17:26:00Z</dcterms:modified>
</cp:coreProperties>
</file>