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v:fill r:id="rId3" type="tile"/>
    </v:background>
  </w:background>
  <w:body>
    <w:p w14:paraId="6F8401FE" w14:textId="77777777" w:rsidR="004C761F" w:rsidRPr="0040679C" w:rsidRDefault="004C761F" w:rsidP="004C761F">
      <w:pPr>
        <w:ind w:left="851"/>
        <w:rPr>
          <w:sz w:val="52"/>
        </w:rPr>
      </w:pPr>
      <w:bookmarkStart w:id="0" w:name="_GoBack"/>
      <w:bookmarkEnd w:id="0"/>
    </w:p>
    <w:p w14:paraId="364D6981" w14:textId="77777777" w:rsidR="004C761F" w:rsidRPr="0040679C" w:rsidRDefault="004C761F" w:rsidP="004C761F">
      <w:pPr>
        <w:ind w:left="851"/>
        <w:rPr>
          <w:sz w:val="52"/>
        </w:rPr>
      </w:pPr>
      <w:r w:rsidRPr="0040679C">
        <w:rPr>
          <w:sz w:val="52"/>
        </w:rPr>
        <w:t>O LIVRO</w:t>
      </w:r>
    </w:p>
    <w:p w14:paraId="52D559FF" w14:textId="77777777" w:rsidR="004C761F" w:rsidRPr="0040679C" w:rsidRDefault="004C761F" w:rsidP="004C761F">
      <w:pPr>
        <w:ind w:left="851"/>
        <w:rPr>
          <w:sz w:val="52"/>
        </w:rPr>
      </w:pPr>
      <w:r w:rsidRPr="0040679C">
        <w:rPr>
          <w:sz w:val="52"/>
        </w:rPr>
        <w:t>INTRODUZINDO</w:t>
      </w:r>
    </w:p>
    <w:p w14:paraId="5DEA6733" w14:textId="77777777" w:rsidR="004C761F" w:rsidRPr="0040679C" w:rsidRDefault="004C761F" w:rsidP="004C761F">
      <w:pPr>
        <w:ind w:left="851"/>
        <w:rPr>
          <w:sz w:val="52"/>
        </w:rPr>
      </w:pPr>
      <w:r w:rsidRPr="0040679C">
        <w:rPr>
          <w:sz w:val="52"/>
        </w:rPr>
        <w:t>O E-METRO</w:t>
      </w:r>
    </w:p>
    <w:p w14:paraId="0485E806" w14:textId="77777777" w:rsidR="004C761F" w:rsidRPr="0040679C" w:rsidRDefault="004C761F" w:rsidP="004C761F">
      <w:pPr>
        <w:ind w:left="851"/>
        <w:rPr>
          <w:sz w:val="52"/>
        </w:rPr>
      </w:pPr>
    </w:p>
    <w:p w14:paraId="2022CF27" w14:textId="77777777" w:rsidR="004C761F" w:rsidRPr="0040679C" w:rsidRDefault="004C761F" w:rsidP="004C761F">
      <w:pPr>
        <w:ind w:left="851"/>
        <w:rPr>
          <w:sz w:val="32"/>
        </w:rPr>
      </w:pPr>
      <w:r w:rsidRPr="0040679C">
        <w:rPr>
          <w:sz w:val="32"/>
        </w:rPr>
        <w:t xml:space="preserve">L. Ron Hubbard </w:t>
      </w:r>
    </w:p>
    <w:p w14:paraId="7271BBA5" w14:textId="77777777" w:rsidR="004C761F" w:rsidRPr="0040679C" w:rsidRDefault="004C761F" w:rsidP="004C761F">
      <w:pPr>
        <w:ind w:left="851"/>
        <w:rPr>
          <w:sz w:val="32"/>
        </w:rPr>
      </w:pPr>
    </w:p>
    <w:p w14:paraId="103896CA" w14:textId="77777777" w:rsidR="004C761F" w:rsidRPr="0040679C" w:rsidRDefault="00B061B2" w:rsidP="004C761F">
      <w:pPr>
        <w:ind w:left="851"/>
        <w:rPr>
          <w:sz w:val="32"/>
        </w:rPr>
      </w:pPr>
      <w:r>
        <w:rPr>
          <w:sz w:val="22"/>
        </w:rPr>
        <w:object w:dxaOrig="1440" w:dyaOrig="1440" w14:anchorId="74D2C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06.55pt;margin-top:52.8pt;width:276.9pt;height:239.05pt;z-index:251659264;mso-position-horizontal:absolute;mso-position-horizontal-relative:text;mso-position-vertical:absolute;mso-position-vertical-relative:text" o:allowincell="f">
            <v:imagedata r:id="rId8" o:title=""/>
            <w10:wrap type="topAndBottom"/>
          </v:shape>
          <o:OLEObject Type="Embed" ProgID="Documento.Imaging" ShapeID="_x0000_s1028" DrawAspect="Content" ObjectID="_1602258239" r:id="rId9"/>
        </w:object>
      </w:r>
    </w:p>
    <w:p w14:paraId="65FD81F2" w14:textId="77777777" w:rsidR="004C761F" w:rsidRPr="0040679C" w:rsidRDefault="004C761F" w:rsidP="004C761F">
      <w:pPr>
        <w:ind w:left="851"/>
        <w:rPr>
          <w:sz w:val="32"/>
        </w:rPr>
      </w:pPr>
    </w:p>
    <w:p w14:paraId="496F1474" w14:textId="77777777" w:rsidR="004C761F" w:rsidRPr="0040679C" w:rsidRDefault="004C761F" w:rsidP="004C761F">
      <w:pPr>
        <w:ind w:left="851"/>
        <w:rPr>
          <w:sz w:val="32"/>
        </w:rPr>
      </w:pPr>
    </w:p>
    <w:p w14:paraId="4570836D" w14:textId="77777777" w:rsidR="004C761F" w:rsidRPr="0040679C" w:rsidRDefault="004C761F" w:rsidP="004C761F">
      <w:pPr>
        <w:ind w:left="851"/>
        <w:rPr>
          <w:sz w:val="32"/>
        </w:rPr>
      </w:pPr>
    </w:p>
    <w:p w14:paraId="086ECBE9" w14:textId="77777777" w:rsidR="00363933" w:rsidRPr="0040679C" w:rsidRDefault="00363933" w:rsidP="004C761F">
      <w:pPr>
        <w:jc w:val="center"/>
      </w:pPr>
    </w:p>
    <w:sdt>
      <w:sdtPr>
        <w:rPr>
          <w:rFonts w:ascii="Times New Roman" w:eastAsia="Times New Roman" w:hAnsi="Times New Roman" w:cs="Times New Roman"/>
          <w:color w:val="000000"/>
          <w:sz w:val="24"/>
          <w:szCs w:val="24"/>
        </w:rPr>
        <w:id w:val="1644074730"/>
        <w:docPartObj>
          <w:docPartGallery w:val="Table of Contents"/>
          <w:docPartUnique/>
        </w:docPartObj>
      </w:sdtPr>
      <w:sdtEndPr>
        <w:rPr>
          <w:b/>
          <w:bCs/>
        </w:rPr>
      </w:sdtEndPr>
      <w:sdtContent>
        <w:p w14:paraId="1D915EEC" w14:textId="77777777" w:rsidR="004C761F" w:rsidRPr="0040679C" w:rsidRDefault="004C761F">
          <w:pPr>
            <w:pStyle w:val="Cabealhodondice"/>
            <w:rPr>
              <w:color w:val="auto"/>
            </w:rPr>
          </w:pPr>
          <w:r w:rsidRPr="0040679C">
            <w:rPr>
              <w:color w:val="auto"/>
            </w:rPr>
            <w:t>Índice</w:t>
          </w:r>
        </w:p>
        <w:p w14:paraId="6CF33CD4" w14:textId="5B513690" w:rsidR="004C761F" w:rsidRPr="0040679C" w:rsidRDefault="004C761F">
          <w:pPr>
            <w:pStyle w:val="ndice3"/>
            <w:tabs>
              <w:tab w:val="right" w:leader="dot" w:pos="10194"/>
            </w:tabs>
            <w:rPr>
              <w:noProof/>
            </w:rPr>
          </w:pPr>
          <w:r w:rsidRPr="0040679C">
            <w:fldChar w:fldCharType="begin"/>
          </w:r>
          <w:r w:rsidRPr="0040679C">
            <w:instrText xml:space="preserve"> TOC \o "1-3" \h \z \u </w:instrText>
          </w:r>
          <w:r w:rsidRPr="0040679C">
            <w:fldChar w:fldCharType="separate"/>
          </w:r>
          <w:hyperlink w:anchor="_Toc512810185" w:history="1">
            <w:r w:rsidRPr="0040679C">
              <w:rPr>
                <w:rStyle w:val="Hiperligao"/>
                <w:noProof/>
              </w:rPr>
              <w:t>COMO FUNCIONA O E-METRO</w:t>
            </w:r>
            <w:r w:rsidRPr="0040679C">
              <w:rPr>
                <w:noProof/>
                <w:webHidden/>
              </w:rPr>
              <w:tab/>
            </w:r>
            <w:r w:rsidRPr="0040679C">
              <w:rPr>
                <w:noProof/>
                <w:webHidden/>
              </w:rPr>
              <w:fldChar w:fldCharType="begin"/>
            </w:r>
            <w:r w:rsidRPr="0040679C">
              <w:rPr>
                <w:noProof/>
                <w:webHidden/>
              </w:rPr>
              <w:instrText xml:space="preserve"> PAGEREF _Toc512810185 \h </w:instrText>
            </w:r>
            <w:r w:rsidRPr="0040679C">
              <w:rPr>
                <w:noProof/>
                <w:webHidden/>
              </w:rPr>
            </w:r>
            <w:r w:rsidRPr="0040679C">
              <w:rPr>
                <w:noProof/>
                <w:webHidden/>
              </w:rPr>
              <w:fldChar w:fldCharType="separate"/>
            </w:r>
            <w:r w:rsidR="00B72808">
              <w:rPr>
                <w:noProof/>
                <w:webHidden/>
              </w:rPr>
              <w:t>2</w:t>
            </w:r>
            <w:r w:rsidRPr="0040679C">
              <w:rPr>
                <w:noProof/>
                <w:webHidden/>
              </w:rPr>
              <w:fldChar w:fldCharType="end"/>
            </w:r>
          </w:hyperlink>
        </w:p>
        <w:p w14:paraId="4A717A97" w14:textId="1ED51C92" w:rsidR="004C761F" w:rsidRPr="0040679C" w:rsidRDefault="00B061B2">
          <w:pPr>
            <w:pStyle w:val="ndice3"/>
            <w:tabs>
              <w:tab w:val="right" w:leader="dot" w:pos="10194"/>
            </w:tabs>
            <w:rPr>
              <w:noProof/>
            </w:rPr>
          </w:pPr>
          <w:hyperlink w:anchor="_Toc512810186" w:history="1">
            <w:r w:rsidR="004C761F" w:rsidRPr="0040679C">
              <w:rPr>
                <w:rStyle w:val="Hiperligao"/>
                <w:noProof/>
              </w:rPr>
              <w:t>PREPARANDO O E-METRO</w:t>
            </w:r>
            <w:r w:rsidR="004C761F" w:rsidRPr="0040679C">
              <w:rPr>
                <w:noProof/>
                <w:webHidden/>
              </w:rPr>
              <w:tab/>
            </w:r>
            <w:r w:rsidR="004C761F" w:rsidRPr="0040679C">
              <w:rPr>
                <w:noProof/>
                <w:webHidden/>
              </w:rPr>
              <w:fldChar w:fldCharType="begin"/>
            </w:r>
            <w:r w:rsidR="004C761F" w:rsidRPr="0040679C">
              <w:rPr>
                <w:noProof/>
                <w:webHidden/>
              </w:rPr>
              <w:instrText xml:space="preserve"> PAGEREF _Toc512810186 \h </w:instrText>
            </w:r>
            <w:r w:rsidR="004C761F" w:rsidRPr="0040679C">
              <w:rPr>
                <w:noProof/>
                <w:webHidden/>
              </w:rPr>
            </w:r>
            <w:r w:rsidR="004C761F" w:rsidRPr="0040679C">
              <w:rPr>
                <w:noProof/>
                <w:webHidden/>
              </w:rPr>
              <w:fldChar w:fldCharType="separate"/>
            </w:r>
            <w:r w:rsidR="00B72808">
              <w:rPr>
                <w:noProof/>
                <w:webHidden/>
              </w:rPr>
              <w:t>5</w:t>
            </w:r>
            <w:r w:rsidR="004C761F" w:rsidRPr="0040679C">
              <w:rPr>
                <w:noProof/>
                <w:webHidden/>
              </w:rPr>
              <w:fldChar w:fldCharType="end"/>
            </w:r>
          </w:hyperlink>
        </w:p>
        <w:p w14:paraId="7E78CA25" w14:textId="0C4A8438" w:rsidR="004C761F" w:rsidRPr="0040679C" w:rsidRDefault="00B061B2">
          <w:pPr>
            <w:pStyle w:val="ndice3"/>
            <w:tabs>
              <w:tab w:val="right" w:leader="dot" w:pos="10194"/>
            </w:tabs>
            <w:rPr>
              <w:noProof/>
            </w:rPr>
          </w:pPr>
          <w:hyperlink w:anchor="_Toc512810187" w:history="1">
            <w:r w:rsidR="004C761F" w:rsidRPr="0040679C">
              <w:rPr>
                <w:rStyle w:val="Hiperligao"/>
                <w:noProof/>
              </w:rPr>
              <w:t>O BOTÃO DA SENSIBILIDADE</w:t>
            </w:r>
            <w:r w:rsidR="004C761F" w:rsidRPr="0040679C">
              <w:rPr>
                <w:noProof/>
                <w:webHidden/>
              </w:rPr>
              <w:tab/>
            </w:r>
            <w:r w:rsidR="004C761F" w:rsidRPr="0040679C">
              <w:rPr>
                <w:noProof/>
                <w:webHidden/>
              </w:rPr>
              <w:fldChar w:fldCharType="begin"/>
            </w:r>
            <w:r w:rsidR="004C761F" w:rsidRPr="0040679C">
              <w:rPr>
                <w:noProof/>
                <w:webHidden/>
              </w:rPr>
              <w:instrText xml:space="preserve"> PAGEREF _Toc512810187 \h </w:instrText>
            </w:r>
            <w:r w:rsidR="004C761F" w:rsidRPr="0040679C">
              <w:rPr>
                <w:noProof/>
                <w:webHidden/>
              </w:rPr>
            </w:r>
            <w:r w:rsidR="004C761F" w:rsidRPr="0040679C">
              <w:rPr>
                <w:noProof/>
                <w:webHidden/>
              </w:rPr>
              <w:fldChar w:fldCharType="separate"/>
            </w:r>
            <w:r w:rsidR="00B72808">
              <w:rPr>
                <w:noProof/>
                <w:webHidden/>
              </w:rPr>
              <w:t>8</w:t>
            </w:r>
            <w:r w:rsidR="004C761F" w:rsidRPr="0040679C">
              <w:rPr>
                <w:noProof/>
                <w:webHidden/>
              </w:rPr>
              <w:fldChar w:fldCharType="end"/>
            </w:r>
          </w:hyperlink>
        </w:p>
        <w:p w14:paraId="7AEFDEBB" w14:textId="370D61CB" w:rsidR="004C761F" w:rsidRPr="0040679C" w:rsidRDefault="00B061B2">
          <w:pPr>
            <w:pStyle w:val="ndice3"/>
            <w:tabs>
              <w:tab w:val="right" w:leader="dot" w:pos="10194"/>
            </w:tabs>
            <w:rPr>
              <w:noProof/>
            </w:rPr>
          </w:pPr>
          <w:hyperlink w:anchor="_Toc512810188" w:history="1">
            <w:r w:rsidR="004C761F" w:rsidRPr="0040679C">
              <w:rPr>
                <w:rStyle w:val="Hiperligao"/>
                <w:noProof/>
              </w:rPr>
              <w:t>A AGULHA</w:t>
            </w:r>
            <w:r w:rsidR="004C761F" w:rsidRPr="0040679C">
              <w:rPr>
                <w:noProof/>
                <w:webHidden/>
              </w:rPr>
              <w:tab/>
            </w:r>
            <w:r w:rsidR="004C761F" w:rsidRPr="0040679C">
              <w:rPr>
                <w:noProof/>
                <w:webHidden/>
              </w:rPr>
              <w:fldChar w:fldCharType="begin"/>
            </w:r>
            <w:r w:rsidR="004C761F" w:rsidRPr="0040679C">
              <w:rPr>
                <w:noProof/>
                <w:webHidden/>
              </w:rPr>
              <w:instrText xml:space="preserve"> PAGEREF _Toc512810188 \h </w:instrText>
            </w:r>
            <w:r w:rsidR="004C761F" w:rsidRPr="0040679C">
              <w:rPr>
                <w:noProof/>
                <w:webHidden/>
              </w:rPr>
            </w:r>
            <w:r w:rsidR="004C761F" w:rsidRPr="0040679C">
              <w:rPr>
                <w:noProof/>
                <w:webHidden/>
              </w:rPr>
              <w:fldChar w:fldCharType="separate"/>
            </w:r>
            <w:r w:rsidR="00B72808">
              <w:rPr>
                <w:noProof/>
                <w:webHidden/>
              </w:rPr>
              <w:t>11</w:t>
            </w:r>
            <w:r w:rsidR="004C761F" w:rsidRPr="0040679C">
              <w:rPr>
                <w:noProof/>
                <w:webHidden/>
              </w:rPr>
              <w:fldChar w:fldCharType="end"/>
            </w:r>
          </w:hyperlink>
        </w:p>
        <w:p w14:paraId="5F409E59" w14:textId="5CFE5FC5" w:rsidR="004C761F" w:rsidRPr="0040679C" w:rsidRDefault="00B061B2">
          <w:pPr>
            <w:pStyle w:val="ndice3"/>
            <w:tabs>
              <w:tab w:val="right" w:leader="dot" w:pos="10194"/>
            </w:tabs>
            <w:rPr>
              <w:noProof/>
            </w:rPr>
          </w:pPr>
          <w:hyperlink w:anchor="_Toc512810189" w:history="1">
            <w:r w:rsidR="004C761F" w:rsidRPr="0040679C">
              <w:rPr>
                <w:rStyle w:val="Hiperligao"/>
                <w:noProof/>
              </w:rPr>
              <w:t>O BRAÇO DE TOM</w:t>
            </w:r>
            <w:r w:rsidR="004C761F" w:rsidRPr="0040679C">
              <w:rPr>
                <w:noProof/>
                <w:webHidden/>
              </w:rPr>
              <w:tab/>
            </w:r>
            <w:r w:rsidR="004C761F" w:rsidRPr="0040679C">
              <w:rPr>
                <w:noProof/>
                <w:webHidden/>
              </w:rPr>
              <w:fldChar w:fldCharType="begin"/>
            </w:r>
            <w:r w:rsidR="004C761F" w:rsidRPr="0040679C">
              <w:rPr>
                <w:noProof/>
                <w:webHidden/>
              </w:rPr>
              <w:instrText xml:space="preserve"> PAGEREF _Toc512810189 \h </w:instrText>
            </w:r>
            <w:r w:rsidR="004C761F" w:rsidRPr="0040679C">
              <w:rPr>
                <w:noProof/>
                <w:webHidden/>
              </w:rPr>
            </w:r>
            <w:r w:rsidR="004C761F" w:rsidRPr="0040679C">
              <w:rPr>
                <w:noProof/>
                <w:webHidden/>
              </w:rPr>
              <w:fldChar w:fldCharType="separate"/>
            </w:r>
            <w:r w:rsidR="00B72808">
              <w:rPr>
                <w:noProof/>
                <w:webHidden/>
              </w:rPr>
              <w:t>14</w:t>
            </w:r>
            <w:r w:rsidR="004C761F" w:rsidRPr="0040679C">
              <w:rPr>
                <w:noProof/>
                <w:webHidden/>
              </w:rPr>
              <w:fldChar w:fldCharType="end"/>
            </w:r>
          </w:hyperlink>
        </w:p>
        <w:p w14:paraId="4D07A442" w14:textId="75F1F061" w:rsidR="004C761F" w:rsidRPr="0040679C" w:rsidRDefault="00B061B2">
          <w:pPr>
            <w:pStyle w:val="ndice3"/>
            <w:tabs>
              <w:tab w:val="right" w:leader="dot" w:pos="10194"/>
            </w:tabs>
            <w:rPr>
              <w:noProof/>
            </w:rPr>
          </w:pPr>
          <w:hyperlink w:anchor="_Toc512810190" w:history="1">
            <w:r w:rsidR="004C761F" w:rsidRPr="0040679C">
              <w:rPr>
                <w:rStyle w:val="Hiperligao"/>
                <w:noProof/>
              </w:rPr>
              <w:t>AÇÕES DA AGULHA</w:t>
            </w:r>
            <w:r w:rsidR="004C761F" w:rsidRPr="0040679C">
              <w:rPr>
                <w:noProof/>
                <w:webHidden/>
              </w:rPr>
              <w:tab/>
            </w:r>
            <w:r w:rsidR="004C761F" w:rsidRPr="0040679C">
              <w:rPr>
                <w:noProof/>
                <w:webHidden/>
              </w:rPr>
              <w:fldChar w:fldCharType="begin"/>
            </w:r>
            <w:r w:rsidR="004C761F" w:rsidRPr="0040679C">
              <w:rPr>
                <w:noProof/>
                <w:webHidden/>
              </w:rPr>
              <w:instrText xml:space="preserve"> PAGEREF _Toc512810190 \h </w:instrText>
            </w:r>
            <w:r w:rsidR="004C761F" w:rsidRPr="0040679C">
              <w:rPr>
                <w:noProof/>
                <w:webHidden/>
              </w:rPr>
            </w:r>
            <w:r w:rsidR="004C761F" w:rsidRPr="0040679C">
              <w:rPr>
                <w:noProof/>
                <w:webHidden/>
              </w:rPr>
              <w:fldChar w:fldCharType="separate"/>
            </w:r>
            <w:r w:rsidR="00B72808">
              <w:rPr>
                <w:noProof/>
                <w:webHidden/>
              </w:rPr>
              <w:t>16</w:t>
            </w:r>
            <w:r w:rsidR="004C761F" w:rsidRPr="0040679C">
              <w:rPr>
                <w:noProof/>
                <w:webHidden/>
              </w:rPr>
              <w:fldChar w:fldCharType="end"/>
            </w:r>
          </w:hyperlink>
        </w:p>
        <w:p w14:paraId="39354F58" w14:textId="77777777" w:rsidR="004C761F" w:rsidRPr="0040679C" w:rsidRDefault="004C761F">
          <w:r w:rsidRPr="0040679C">
            <w:rPr>
              <w:b/>
              <w:bCs/>
            </w:rPr>
            <w:fldChar w:fldCharType="end"/>
          </w:r>
        </w:p>
      </w:sdtContent>
    </w:sdt>
    <w:p w14:paraId="4D31B4DD" w14:textId="77777777" w:rsidR="004C761F" w:rsidRPr="0040679C" w:rsidRDefault="004C761F">
      <w:pPr>
        <w:rPr>
          <w:b/>
          <w:sz w:val="28"/>
        </w:rPr>
      </w:pPr>
      <w:r w:rsidRPr="0040679C">
        <w:rPr>
          <w:b/>
          <w:sz w:val="28"/>
        </w:rPr>
        <w:br w:type="page"/>
      </w:r>
    </w:p>
    <w:p w14:paraId="06F47095" w14:textId="77777777" w:rsidR="004C761F" w:rsidRPr="0040679C" w:rsidRDefault="004C761F" w:rsidP="004C761F">
      <w:pPr>
        <w:jc w:val="center"/>
        <w:rPr>
          <w:b/>
          <w:sz w:val="28"/>
        </w:rPr>
      </w:pPr>
      <w:bookmarkStart w:id="1" w:name="_Hlk527895530"/>
    </w:p>
    <w:p w14:paraId="6A8FC5FD" w14:textId="77777777" w:rsidR="00363933" w:rsidRPr="0040679C" w:rsidRDefault="004C761F" w:rsidP="00D30F3C">
      <w:pPr>
        <w:pStyle w:val="Ttulo2"/>
      </w:pPr>
      <w:r w:rsidRPr="0040679C">
        <w:t>O LIVRO INTRODUZINDO O E-METRO</w:t>
      </w:r>
    </w:p>
    <w:p w14:paraId="28AB6E27" w14:textId="77777777" w:rsidR="00363933" w:rsidRPr="0040679C" w:rsidRDefault="00363933">
      <w:pPr>
        <w:pStyle w:val="NormalWeb"/>
        <w:ind w:left="113" w:right="113"/>
        <w:jc w:val="center"/>
      </w:pPr>
      <w:r w:rsidRPr="0040679C">
        <w:t xml:space="preserve"> </w:t>
      </w:r>
    </w:p>
    <w:p w14:paraId="53AD8F94" w14:textId="77777777" w:rsidR="00363933" w:rsidRPr="0040679C" w:rsidRDefault="00363933">
      <w:pPr>
        <w:pStyle w:val="NormalWeb"/>
        <w:ind w:left="113" w:right="113"/>
        <w:jc w:val="center"/>
      </w:pPr>
      <w:r w:rsidRPr="0040679C">
        <w:t>O E-METRO NÃO PRETENDE NEM SERVE PARA DIAGNOSTICAR, TRATAR OU IMPEDIR QUALQUER DOENÇA.</w:t>
      </w:r>
    </w:p>
    <w:p w14:paraId="446A108F" w14:textId="77777777" w:rsidR="00363933" w:rsidRPr="0040679C" w:rsidRDefault="00363933">
      <w:pPr>
        <w:jc w:val="center"/>
      </w:pPr>
    </w:p>
    <w:p w14:paraId="340A1817" w14:textId="77777777" w:rsidR="00363933" w:rsidRPr="0040679C" w:rsidRDefault="00363933">
      <w:pPr>
        <w:jc w:val="center"/>
      </w:pPr>
    </w:p>
    <w:p w14:paraId="024AF18B" w14:textId="77777777" w:rsidR="00363933" w:rsidRPr="0040679C" w:rsidRDefault="00363933">
      <w:pPr>
        <w:pStyle w:val="Ttulo3"/>
        <w:jc w:val="center"/>
      </w:pPr>
      <w:bookmarkStart w:id="2" w:name="_Toc512810185"/>
      <w:r w:rsidRPr="0040679C">
        <w:t>COMO FUNCIONA O E-METRO</w:t>
      </w:r>
      <w:bookmarkEnd w:id="2"/>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0188"/>
      </w:tblGrid>
      <w:tr w:rsidR="00363933" w:rsidRPr="0040679C" w14:paraId="74420805"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051"/>
              <w:gridCol w:w="6107"/>
            </w:tblGrid>
            <w:tr w:rsidR="00363933" w:rsidRPr="0040679C" w14:paraId="3C060803" w14:textId="77777777">
              <w:trPr>
                <w:trHeight w:val="4320"/>
                <w:tblCellSpacing w:w="15" w:type="dxa"/>
              </w:trPr>
              <w:tc>
                <w:tcPr>
                  <w:tcW w:w="0" w:type="auto"/>
                </w:tcPr>
                <w:p w14:paraId="1021040B" w14:textId="77777777" w:rsidR="00363933" w:rsidRPr="0040679C" w:rsidRDefault="00363933">
                  <w:r w:rsidRPr="0040679C">
                    <w:t xml:space="preserve">1. Eis o </w:t>
                  </w:r>
                  <w:r w:rsidR="00544C08" w:rsidRPr="0040679C">
                    <w:t>Eletrómetro</w:t>
                  </w:r>
                  <w:r w:rsidRPr="0040679C">
                    <w:t xml:space="preserve"> Hubbard também abreviado para E-Metro. Tecnicamente é uma aplicação especial da “Ponte de Wheatstone”, bem conhecida de todos os interessados em </w:t>
                  </w:r>
                  <w:r w:rsidR="00544C08" w:rsidRPr="0040679C">
                    <w:t>eletricidade</w:t>
                  </w:r>
                  <w:r w:rsidRPr="0040679C">
                    <w:t xml:space="preserve">, um instrumento para medir a resistência a um fluxo </w:t>
                  </w:r>
                  <w:r w:rsidR="00544C08" w:rsidRPr="0040679C">
                    <w:t>elétrico</w:t>
                  </w:r>
                  <w:r w:rsidRPr="0040679C">
                    <w:t>.</w:t>
                  </w:r>
                </w:p>
                <w:p w14:paraId="5DA4C35B" w14:textId="77777777" w:rsidR="00581789" w:rsidRPr="0040679C" w:rsidRDefault="00581789" w:rsidP="00581789">
                  <w:r w:rsidRPr="0040679C">
                    <w:t xml:space="preserve">O E-Metro acima é um E-Metro Mark V. </w:t>
                  </w:r>
                </w:p>
                <w:p w14:paraId="14E77518" w14:textId="77777777" w:rsidR="00581789" w:rsidRPr="0040679C" w:rsidRDefault="00581789" w:rsidP="00581789">
                  <w:r w:rsidRPr="0040679C">
                    <w:t>Este é o E-Metro que ilustra este livro, mas os dados básicos descritos aplicam-se a TODOS os E-Metros standard.</w:t>
                  </w:r>
                </w:p>
                <w:p w14:paraId="0E83D6F0" w14:textId="77777777" w:rsidR="00581789" w:rsidRPr="0040679C" w:rsidRDefault="00581789" w:rsidP="00581789"/>
                <w:p w14:paraId="72D97805" w14:textId="77777777" w:rsidR="00581789" w:rsidRPr="0040679C" w:rsidRDefault="00581789" w:rsidP="00581789">
                  <w:r w:rsidRPr="0040679C">
                    <w:t>Para maiores detalhes acerca dos controles e características especificas de cada E-Metro, consulte o manual do possuidor desse E-Metro.</w:t>
                  </w:r>
                </w:p>
              </w:tc>
              <w:bookmarkStart w:id="3" w:name="_MON_1099585607"/>
              <w:bookmarkEnd w:id="3"/>
              <w:tc>
                <w:tcPr>
                  <w:tcW w:w="0" w:type="auto"/>
                  <w:vAlign w:val="center"/>
                </w:tcPr>
                <w:p w14:paraId="1BDE58EC" w14:textId="77777777" w:rsidR="00363933" w:rsidRPr="0040679C" w:rsidRDefault="00363933">
                  <w:pPr>
                    <w:pStyle w:val="NormalWeb"/>
                    <w:jc w:val="right"/>
                  </w:pPr>
                  <w:r w:rsidRPr="0040679C">
                    <w:object w:dxaOrig="5501" w:dyaOrig="4621" w14:anchorId="5553E10B">
                      <v:shape id="_x0000_i1026" type="#_x0000_t75" style="width:297.1pt;height:249.1pt" o:ole="">
                        <v:imagedata r:id="rId10" o:title=""/>
                      </v:shape>
                      <o:OLEObject Type="Embed" ProgID="Word.Picture.8" ShapeID="_x0000_i1026" DrawAspect="Content" ObjectID="_1602258237" r:id="rId11"/>
                    </w:object>
                  </w:r>
                </w:p>
              </w:tc>
            </w:tr>
          </w:tbl>
          <w:p w14:paraId="4E6E305C" w14:textId="77777777" w:rsidR="00363933" w:rsidRPr="0040679C" w:rsidRDefault="00363933"/>
        </w:tc>
      </w:tr>
    </w:tbl>
    <w:p w14:paraId="243A966A" w14:textId="77777777" w:rsidR="00363933" w:rsidRPr="0040679C" w:rsidRDefault="00363933"/>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0188"/>
      </w:tblGrid>
      <w:tr w:rsidR="00363933" w:rsidRPr="0040679C" w14:paraId="61F7729F"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849"/>
              <w:gridCol w:w="6309"/>
            </w:tblGrid>
            <w:tr w:rsidR="00363933" w:rsidRPr="0040679C" w14:paraId="5A209666" w14:textId="77777777">
              <w:trPr>
                <w:tblCellSpacing w:w="15" w:type="dxa"/>
              </w:trPr>
              <w:tc>
                <w:tcPr>
                  <w:tcW w:w="0" w:type="auto"/>
                </w:tcPr>
                <w:p w14:paraId="76A917E0" w14:textId="77777777" w:rsidR="00581789" w:rsidRPr="0040679C" w:rsidRDefault="00363933" w:rsidP="00581789">
                  <w:r w:rsidRPr="0040679C">
                    <w:t xml:space="preserve">2. </w:t>
                  </w:r>
                  <w:r w:rsidR="00581789" w:rsidRPr="0040679C">
                    <w:t>O E-Metro não é um detetor de mentiras. Ele não faz diagnósticos nem cura nada. Ele está classificado como “artefacto religioso”. Ele por si só não faz nada, é usado pelos ministros de Cientologia para ajudar os preclaros na localização de áreas de sofrimento espiritual.</w:t>
                  </w:r>
                </w:p>
                <w:p w14:paraId="5005F57E" w14:textId="77777777" w:rsidR="00581789" w:rsidRPr="0040679C" w:rsidRDefault="00581789" w:rsidP="00581789"/>
                <w:p w14:paraId="0FA7CC33" w14:textId="77777777" w:rsidR="00363933" w:rsidRPr="0040679C" w:rsidRDefault="00581789" w:rsidP="00581789">
                  <w:r w:rsidRPr="0040679C">
                    <w:t xml:space="preserve">O E-Metro mede a resistência a um pequeno fluxo de eletricidade. </w:t>
                  </w:r>
                  <w:r w:rsidR="00363933" w:rsidRPr="0040679C">
                    <w:t xml:space="preserve">Alguns materiais conduzem a </w:t>
                  </w:r>
                  <w:r w:rsidR="00544C08" w:rsidRPr="0040679C">
                    <w:t>eletricidade</w:t>
                  </w:r>
                  <w:r w:rsidR="00363933" w:rsidRPr="0040679C">
                    <w:t xml:space="preserve"> mais facilmente do que outros. O fio usado nos circuitos </w:t>
                  </w:r>
                  <w:r w:rsidR="00544C08" w:rsidRPr="0040679C">
                    <w:t>elétricos</w:t>
                  </w:r>
                  <w:r w:rsidR="00363933" w:rsidRPr="0040679C">
                    <w:t xml:space="preserve"> é um bom condutor.</w:t>
                  </w:r>
                </w:p>
              </w:tc>
              <w:tc>
                <w:tcPr>
                  <w:tcW w:w="0" w:type="auto"/>
                  <w:vAlign w:val="center"/>
                </w:tcPr>
                <w:p w14:paraId="335189CF" w14:textId="77777777" w:rsidR="00363933" w:rsidRPr="0040679C" w:rsidRDefault="00544C08">
                  <w:pPr>
                    <w:pStyle w:val="NormalWeb"/>
                    <w:jc w:val="right"/>
                  </w:pPr>
                  <w:r w:rsidRPr="0040679C">
                    <w:rPr>
                      <w:noProof/>
                    </w:rPr>
                    <w:drawing>
                      <wp:inline distT="0" distB="0" distL="0" distR="0" wp14:anchorId="0DED3B0A" wp14:editId="60FEB284">
                        <wp:extent cx="3901440" cy="2842260"/>
                        <wp:effectExtent l="0" t="0" r="0" b="0"/>
                        <wp:docPr id="2" name="Imagem 2" descr="INTRO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OE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1440" cy="2842260"/>
                                </a:xfrm>
                                <a:prstGeom prst="rect">
                                  <a:avLst/>
                                </a:prstGeom>
                                <a:noFill/>
                                <a:ln>
                                  <a:noFill/>
                                </a:ln>
                              </pic:spPr>
                            </pic:pic>
                          </a:graphicData>
                        </a:graphic>
                      </wp:inline>
                    </w:drawing>
                  </w:r>
                </w:p>
              </w:tc>
            </w:tr>
          </w:tbl>
          <w:p w14:paraId="2F36BCD8" w14:textId="77777777" w:rsidR="00363933" w:rsidRPr="0040679C" w:rsidRDefault="00363933"/>
        </w:tc>
      </w:tr>
      <w:tr w:rsidR="00363933" w:rsidRPr="0040679C" w14:paraId="67BFD667"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405"/>
              <w:gridCol w:w="6753"/>
            </w:tblGrid>
            <w:tr w:rsidR="00363933" w:rsidRPr="0040679C" w14:paraId="015E321E" w14:textId="77777777">
              <w:trPr>
                <w:tblCellSpacing w:w="15" w:type="dxa"/>
              </w:trPr>
              <w:tc>
                <w:tcPr>
                  <w:tcW w:w="0" w:type="auto"/>
                </w:tcPr>
                <w:p w14:paraId="6CF53AE4" w14:textId="77777777" w:rsidR="00363933" w:rsidRPr="0040679C" w:rsidRDefault="00363933">
                  <w:r w:rsidRPr="0040679C">
                    <w:t xml:space="preserve">3. </w:t>
                  </w:r>
                  <w:r w:rsidR="00581789" w:rsidRPr="0040679C">
                    <w:t>O corpo humano não é lá muito bom condutor de eletricidade. O Eletrómetro foi especialmente concebido para medir alterações elétricas no preclaro as quais criam uma resistência ao fluxo de eletricidade.</w:t>
                  </w:r>
                </w:p>
                <w:p w14:paraId="16E123B5" w14:textId="77777777" w:rsidR="00363933" w:rsidRPr="0040679C" w:rsidRDefault="00581789">
                  <w:r w:rsidRPr="0040679C">
                    <w:t>A resistência elétrica é medida em ohms.</w:t>
                  </w:r>
                </w:p>
                <w:p w14:paraId="5623995D" w14:textId="77777777" w:rsidR="00363933" w:rsidRPr="0040679C" w:rsidRDefault="00363933">
                  <w:r w:rsidRPr="0040679C">
                    <w:t>A resistência de um corpo morto feminino é de 5,000 ohms e a de um corpo morto masculino, 12,500 ohms.</w:t>
                  </w:r>
                </w:p>
              </w:tc>
              <w:tc>
                <w:tcPr>
                  <w:tcW w:w="0" w:type="auto"/>
                  <w:vAlign w:val="center"/>
                </w:tcPr>
                <w:p w14:paraId="2EBF70FC" w14:textId="77777777" w:rsidR="00363933" w:rsidRPr="0040679C" w:rsidRDefault="00544C08">
                  <w:pPr>
                    <w:pStyle w:val="NormalWeb"/>
                    <w:jc w:val="right"/>
                  </w:pPr>
                  <w:r w:rsidRPr="0040679C">
                    <w:rPr>
                      <w:noProof/>
                    </w:rPr>
                    <w:drawing>
                      <wp:inline distT="0" distB="0" distL="0" distR="0" wp14:anchorId="26136186" wp14:editId="509116EA">
                        <wp:extent cx="4183380" cy="3116580"/>
                        <wp:effectExtent l="0" t="0" r="0" b="0"/>
                        <wp:docPr id="3" name="Imagem 3" descr="INTROE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ROE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3380" cy="3116580"/>
                                </a:xfrm>
                                <a:prstGeom prst="rect">
                                  <a:avLst/>
                                </a:prstGeom>
                                <a:noFill/>
                                <a:ln>
                                  <a:noFill/>
                                </a:ln>
                              </pic:spPr>
                            </pic:pic>
                          </a:graphicData>
                        </a:graphic>
                      </wp:inline>
                    </w:drawing>
                  </w:r>
                </w:p>
              </w:tc>
            </w:tr>
          </w:tbl>
          <w:p w14:paraId="15B54FB7" w14:textId="77777777" w:rsidR="00363933" w:rsidRPr="0040679C" w:rsidRDefault="00363933"/>
        </w:tc>
      </w:tr>
      <w:tr w:rsidR="00363933" w:rsidRPr="0040679C" w14:paraId="1A8F2E8F"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6393"/>
              <w:gridCol w:w="3765"/>
            </w:tblGrid>
            <w:tr w:rsidR="00363933" w:rsidRPr="0040679C" w14:paraId="4C9839FE" w14:textId="77777777">
              <w:trPr>
                <w:tblCellSpacing w:w="15" w:type="dxa"/>
              </w:trPr>
              <w:tc>
                <w:tcPr>
                  <w:tcW w:w="0" w:type="auto"/>
                </w:tcPr>
                <w:p w14:paraId="4591183A" w14:textId="77777777" w:rsidR="00363933" w:rsidRPr="0040679C" w:rsidRDefault="00363933">
                  <w:r w:rsidRPr="0040679C">
                    <w:t xml:space="preserve"> 4. Contudo, quando a resistência de um corpo vivo é medida, podem-se obter valores tão baixos como 500 ohms ou tão altos quanto 1,000,000 ohms. Estes números são mencionados para que se veja a ampla variação da resistência </w:t>
                  </w:r>
                  <w:r w:rsidR="00544C08" w:rsidRPr="0040679C">
                    <w:t>elétrica</w:t>
                  </w:r>
                  <w:r w:rsidRPr="0040679C">
                    <w:t xml:space="preserve"> de um corpo quando se encontra habitado.</w:t>
                  </w:r>
                </w:p>
              </w:tc>
              <w:tc>
                <w:tcPr>
                  <w:tcW w:w="0" w:type="auto"/>
                  <w:vAlign w:val="center"/>
                </w:tcPr>
                <w:p w14:paraId="6A5B5351" w14:textId="77777777" w:rsidR="00363933" w:rsidRPr="0040679C" w:rsidRDefault="00544C08">
                  <w:pPr>
                    <w:pStyle w:val="NormalWeb"/>
                    <w:jc w:val="right"/>
                  </w:pPr>
                  <w:r w:rsidRPr="0040679C">
                    <w:rPr>
                      <w:noProof/>
                    </w:rPr>
                    <w:drawing>
                      <wp:inline distT="0" distB="0" distL="0" distR="0" wp14:anchorId="6928E28D" wp14:editId="6088295E">
                        <wp:extent cx="2286000" cy="3169920"/>
                        <wp:effectExtent l="0" t="0" r="0" b="0"/>
                        <wp:docPr id="4" name="Imagem 4" descr="INTRO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ROE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3169920"/>
                                </a:xfrm>
                                <a:prstGeom prst="rect">
                                  <a:avLst/>
                                </a:prstGeom>
                                <a:noFill/>
                                <a:ln>
                                  <a:noFill/>
                                </a:ln>
                              </pic:spPr>
                            </pic:pic>
                          </a:graphicData>
                        </a:graphic>
                      </wp:inline>
                    </w:drawing>
                  </w:r>
                </w:p>
              </w:tc>
            </w:tr>
          </w:tbl>
          <w:p w14:paraId="06F5B0E0" w14:textId="77777777" w:rsidR="00363933" w:rsidRPr="0040679C" w:rsidRDefault="00363933"/>
        </w:tc>
      </w:tr>
      <w:tr w:rsidR="00363933" w:rsidRPr="0040679C" w14:paraId="26D35EEE"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389"/>
              <w:gridCol w:w="5769"/>
            </w:tblGrid>
            <w:tr w:rsidR="00363933" w:rsidRPr="0040679C" w14:paraId="6EE742D3" w14:textId="77777777">
              <w:trPr>
                <w:tblCellSpacing w:w="15" w:type="dxa"/>
              </w:trPr>
              <w:tc>
                <w:tcPr>
                  <w:tcW w:w="0" w:type="auto"/>
                </w:tcPr>
                <w:p w14:paraId="01F9EBBC" w14:textId="77777777" w:rsidR="00363933" w:rsidRPr="0040679C" w:rsidRDefault="00363933">
                  <w:r w:rsidRPr="0040679C">
                    <w:t xml:space="preserve">5. Os testes indicam conclusivamente que o estado emocional de um indivíduo, os seus pensamentos, etc., fazem instantaneamente subir ou descer a resistência </w:t>
                  </w:r>
                  <w:r w:rsidR="00544C08" w:rsidRPr="0040679C">
                    <w:t>elétrica</w:t>
                  </w:r>
                  <w:r w:rsidRPr="0040679C">
                    <w:t xml:space="preserve"> do corpo. Deste modo, o E-Metro é uma ferramenta extremamente valiosa nas mãos de um auditor treinado. </w:t>
                  </w:r>
                  <w:r w:rsidR="00581789" w:rsidRPr="0040679C">
                    <w:br/>
                    <w:t>Nota: Apenas cerca de meio volte  de eletricidade passa pelo corpo. Isto é negligenciável.</w:t>
                  </w:r>
                  <w:r w:rsidR="00581789" w:rsidRPr="0040679C">
                    <w:br/>
                  </w:r>
                  <w:r w:rsidRPr="0040679C">
                    <w:t>As suas variadas manifestações e o seu significado são amplamente abordadas no livro “Os Fundamentos do E-Metro” por L. Ron Hubbard. Nós acabámos por aceitar o facto de que o E-Metro nos “fala”.</w:t>
                  </w:r>
                </w:p>
              </w:tc>
              <w:tc>
                <w:tcPr>
                  <w:tcW w:w="0" w:type="auto"/>
                  <w:vAlign w:val="center"/>
                </w:tcPr>
                <w:p w14:paraId="6BD53F38" w14:textId="77777777" w:rsidR="00363933" w:rsidRPr="0040679C" w:rsidRDefault="00544C08">
                  <w:pPr>
                    <w:pStyle w:val="NormalWeb"/>
                    <w:jc w:val="right"/>
                  </w:pPr>
                  <w:r w:rsidRPr="0040679C">
                    <w:rPr>
                      <w:noProof/>
                    </w:rPr>
                    <w:drawing>
                      <wp:inline distT="0" distB="0" distL="0" distR="0" wp14:anchorId="62A7D56F" wp14:editId="5BB3FECE">
                        <wp:extent cx="3558540" cy="2796540"/>
                        <wp:effectExtent l="0" t="0" r="0" b="0"/>
                        <wp:docPr id="5" name="Imagem 5" descr="INTROE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ROE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58540" cy="2796540"/>
                                </a:xfrm>
                                <a:prstGeom prst="rect">
                                  <a:avLst/>
                                </a:prstGeom>
                                <a:noFill/>
                                <a:ln>
                                  <a:noFill/>
                                </a:ln>
                              </pic:spPr>
                            </pic:pic>
                          </a:graphicData>
                        </a:graphic>
                      </wp:inline>
                    </w:drawing>
                  </w:r>
                </w:p>
              </w:tc>
            </w:tr>
          </w:tbl>
          <w:p w14:paraId="38FB96C2" w14:textId="77777777" w:rsidR="00363933" w:rsidRPr="0040679C" w:rsidRDefault="00363933"/>
        </w:tc>
      </w:tr>
    </w:tbl>
    <w:p w14:paraId="15ED8AC2" w14:textId="77777777" w:rsidR="00363933" w:rsidRPr="0040679C" w:rsidRDefault="00363933"/>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0188"/>
      </w:tblGrid>
      <w:tr w:rsidR="00363933" w:rsidRPr="0040679C" w14:paraId="3DD14E1D"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1314"/>
              <w:gridCol w:w="8844"/>
            </w:tblGrid>
            <w:tr w:rsidR="00363933" w:rsidRPr="0040679C" w14:paraId="7DD4D1BC" w14:textId="77777777">
              <w:trPr>
                <w:tblCellSpacing w:w="15" w:type="dxa"/>
              </w:trPr>
              <w:tc>
                <w:tcPr>
                  <w:tcW w:w="0" w:type="auto"/>
                  <w:gridSpan w:val="2"/>
                </w:tcPr>
                <w:p w14:paraId="54F0F417" w14:textId="77777777" w:rsidR="00363933" w:rsidRPr="0040679C" w:rsidRDefault="00363933">
                  <w:r w:rsidRPr="0040679C">
                    <w:t xml:space="preserve">6. Raramente pensamos nas horas e horas de trabalho e de investigação gastas por L. Ron Hubbard e que resultaram neste instrumento perfeito - o Mark V – e na avaliação </w:t>
                  </w:r>
                  <w:r w:rsidR="00544C08" w:rsidRPr="0040679C">
                    <w:t>exata</w:t>
                  </w:r>
                  <w:r w:rsidRPr="0040679C">
                    <w:t xml:space="preserve"> do que significam os vários movimentos e mudanças.</w:t>
                  </w:r>
                </w:p>
                <w:p w14:paraId="3AD0F85D" w14:textId="77777777" w:rsidR="00363933" w:rsidRPr="0040679C" w:rsidRDefault="00363933">
                  <w:r w:rsidRPr="0040679C">
                    <w:t xml:space="preserve">Vemos aqui Ron a verificar o novo Mark V comparando-o com o protótipo (à esquerda). Este protótipo era guardado por Ron num cofre e por ele usado de tempos a tempos a fim de se assegurar de que o padrão de fabrico era mantido. O Mark V era fabricado de acordo com as suas especificações </w:t>
                  </w:r>
                  <w:r w:rsidR="00544C08" w:rsidRPr="0040679C">
                    <w:t>exatas</w:t>
                  </w:r>
                  <w:r w:rsidRPr="0040679C">
                    <w:t xml:space="preserve"> e montado na caixa do Mark IV.</w:t>
                  </w:r>
                </w:p>
              </w:tc>
            </w:tr>
            <w:tr w:rsidR="00363933" w:rsidRPr="0040679C" w14:paraId="574DF87B" w14:textId="77777777">
              <w:trPr>
                <w:tblCellSpacing w:w="15" w:type="dxa"/>
              </w:trPr>
              <w:tc>
                <w:tcPr>
                  <w:tcW w:w="0" w:type="auto"/>
                  <w:vAlign w:val="center"/>
                </w:tcPr>
                <w:p w14:paraId="687F2436" w14:textId="77777777" w:rsidR="00363933" w:rsidRPr="0040679C" w:rsidRDefault="00363933">
                  <w:pPr>
                    <w:pStyle w:val="NormalWeb"/>
                    <w:jc w:val="center"/>
                  </w:pPr>
                  <w:r w:rsidRPr="0040679C">
                    <w:rPr>
                      <w:i/>
                      <w:iCs/>
                    </w:rPr>
                    <w:t>Auto Retrato</w:t>
                  </w:r>
                </w:p>
              </w:tc>
              <w:tc>
                <w:tcPr>
                  <w:tcW w:w="0" w:type="auto"/>
                  <w:vAlign w:val="center"/>
                </w:tcPr>
                <w:p w14:paraId="709D22D3" w14:textId="77777777" w:rsidR="00363933" w:rsidRPr="0040679C" w:rsidRDefault="00544C08">
                  <w:pPr>
                    <w:pStyle w:val="NormalWeb"/>
                    <w:jc w:val="center"/>
                  </w:pPr>
                  <w:r w:rsidRPr="0040679C">
                    <w:rPr>
                      <w:noProof/>
                    </w:rPr>
                    <w:drawing>
                      <wp:inline distT="0" distB="0" distL="0" distR="0" wp14:anchorId="23430BDD" wp14:editId="5E2AEDC2">
                        <wp:extent cx="4290060" cy="3482340"/>
                        <wp:effectExtent l="0" t="0" r="0" b="0"/>
                        <wp:docPr id="6" name="Imagem 6" descr="INTRO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ROE0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0060" cy="3482340"/>
                                </a:xfrm>
                                <a:prstGeom prst="rect">
                                  <a:avLst/>
                                </a:prstGeom>
                                <a:noFill/>
                                <a:ln>
                                  <a:noFill/>
                                </a:ln>
                              </pic:spPr>
                            </pic:pic>
                          </a:graphicData>
                        </a:graphic>
                      </wp:inline>
                    </w:drawing>
                  </w:r>
                </w:p>
              </w:tc>
            </w:tr>
          </w:tbl>
          <w:p w14:paraId="65425C06" w14:textId="77777777" w:rsidR="00363933" w:rsidRPr="0040679C" w:rsidRDefault="00363933"/>
        </w:tc>
      </w:tr>
      <w:tr w:rsidR="00363933" w:rsidRPr="0040679C" w14:paraId="3C71020D" w14:textId="77777777">
        <w:trPr>
          <w:tblCellSpacing w:w="0" w:type="dxa"/>
        </w:trPr>
        <w:tc>
          <w:tcPr>
            <w:tcW w:w="5000" w:type="pct"/>
            <w:tcBorders>
              <w:top w:val="outset" w:sz="6" w:space="0" w:color="auto"/>
              <w:left w:val="nil"/>
              <w:bottom w:val="outset" w:sz="6" w:space="0" w:color="auto"/>
              <w:right w:val="nil"/>
            </w:tcBorders>
            <w:shd w:val="clear" w:color="auto" w:fill="FFFFFF"/>
            <w:vAlign w:val="center"/>
          </w:tcPr>
          <w:p w14:paraId="21AE72A6" w14:textId="77777777" w:rsidR="00363933" w:rsidRPr="0040679C" w:rsidRDefault="00363933"/>
        </w:tc>
      </w:tr>
      <w:tr w:rsidR="00363933" w:rsidRPr="0040679C" w14:paraId="01951996"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2985"/>
              <w:gridCol w:w="7173"/>
            </w:tblGrid>
            <w:tr w:rsidR="00363933" w:rsidRPr="0040679C" w14:paraId="457EEB03" w14:textId="77777777">
              <w:trPr>
                <w:tblCellSpacing w:w="15" w:type="dxa"/>
              </w:trPr>
              <w:tc>
                <w:tcPr>
                  <w:tcW w:w="0" w:type="auto"/>
                </w:tcPr>
                <w:p w14:paraId="56688BF5" w14:textId="77777777" w:rsidR="00363933" w:rsidRPr="0040679C" w:rsidRDefault="00363933">
                  <w:r w:rsidRPr="0040679C">
                    <w:t xml:space="preserve">9. Os circuitos internos são complicados e feitos </w:t>
                  </w:r>
                  <w:r w:rsidR="00544C08" w:rsidRPr="0040679C">
                    <w:t>exatamente</w:t>
                  </w:r>
                  <w:r w:rsidRPr="0040679C">
                    <w:t xml:space="preserve"> de acordo com as especificações de Ron. Quer souber um pouco de </w:t>
                  </w:r>
                  <w:r w:rsidR="00544C08" w:rsidRPr="0040679C">
                    <w:t>eletrónica</w:t>
                  </w:r>
                  <w:r w:rsidRPr="0040679C">
                    <w:t xml:space="preserve"> reconhecerá um circuito impresso (impedindo assim a má duplicação), totalmente transistorizado (sem válvulas ou tubos delicados). É </w:t>
                  </w:r>
                  <w:r w:rsidR="00544C08" w:rsidRPr="0040679C">
                    <w:t>robusto,</w:t>
                  </w:r>
                  <w:r w:rsidRPr="0040679C">
                    <w:t xml:space="preserve"> mas, tal como qualquer instrumento de precisão, deve ser manuseado com respeito e cuidado. </w:t>
                  </w:r>
                </w:p>
                <w:p w14:paraId="03CE0AAD" w14:textId="77777777" w:rsidR="00363933" w:rsidRPr="0040679C" w:rsidRDefault="00363933">
                  <w:r w:rsidRPr="0040679C">
                    <w:t>Nota: O corpo só é atravessado por meio volt o que é desprezável.</w:t>
                  </w:r>
                </w:p>
              </w:tc>
              <w:tc>
                <w:tcPr>
                  <w:tcW w:w="0" w:type="auto"/>
                  <w:vAlign w:val="center"/>
                </w:tcPr>
                <w:p w14:paraId="127C4C11" w14:textId="77777777" w:rsidR="00363933" w:rsidRPr="0040679C" w:rsidRDefault="00544C08">
                  <w:pPr>
                    <w:pStyle w:val="NormalWeb"/>
                    <w:jc w:val="right"/>
                  </w:pPr>
                  <w:r w:rsidRPr="0040679C">
                    <w:rPr>
                      <w:noProof/>
                    </w:rPr>
                    <w:drawing>
                      <wp:inline distT="0" distB="0" distL="0" distR="0" wp14:anchorId="2FF00877" wp14:editId="268180AB">
                        <wp:extent cx="4450080" cy="3200400"/>
                        <wp:effectExtent l="0" t="0" r="0" b="0"/>
                        <wp:docPr id="7" name="Imagem 7" descr="INTROE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TROE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0080" cy="3200400"/>
                                </a:xfrm>
                                <a:prstGeom prst="rect">
                                  <a:avLst/>
                                </a:prstGeom>
                                <a:noFill/>
                                <a:ln>
                                  <a:noFill/>
                                </a:ln>
                              </pic:spPr>
                            </pic:pic>
                          </a:graphicData>
                        </a:graphic>
                      </wp:inline>
                    </w:drawing>
                  </w:r>
                </w:p>
              </w:tc>
            </w:tr>
          </w:tbl>
          <w:p w14:paraId="310AACD4" w14:textId="77777777" w:rsidR="00363933" w:rsidRPr="0040679C" w:rsidRDefault="00363933"/>
        </w:tc>
      </w:tr>
    </w:tbl>
    <w:p w14:paraId="5003376E" w14:textId="77777777" w:rsidR="00363933" w:rsidRPr="0040679C" w:rsidRDefault="00363933">
      <w:pPr>
        <w:pStyle w:val="NormalWeb"/>
        <w:jc w:val="center"/>
        <w:rPr>
          <w:b/>
          <w:bCs/>
        </w:rPr>
      </w:pPr>
      <w:bookmarkStart w:id="4" w:name="SETTING"/>
      <w:bookmarkEnd w:id="4"/>
    </w:p>
    <w:p w14:paraId="267249AF" w14:textId="77777777" w:rsidR="00363933" w:rsidRPr="0040679C" w:rsidRDefault="00363933">
      <w:pPr>
        <w:pStyle w:val="Ttulo3"/>
        <w:jc w:val="center"/>
      </w:pPr>
      <w:r w:rsidRPr="0040679C">
        <w:br w:type="page"/>
      </w:r>
      <w:bookmarkStart w:id="5" w:name="_Toc512810186"/>
      <w:r w:rsidRPr="0040679C">
        <w:t>PREPARANDO O E-METRO</w:t>
      </w:r>
      <w:bookmarkEnd w:id="5"/>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0188"/>
      </w:tblGrid>
      <w:tr w:rsidR="00363933" w:rsidRPr="0040679C" w14:paraId="790B3222"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401"/>
              <w:gridCol w:w="5757"/>
            </w:tblGrid>
            <w:tr w:rsidR="00363933" w:rsidRPr="0040679C" w14:paraId="49437D9D" w14:textId="77777777">
              <w:trPr>
                <w:tblCellSpacing w:w="15" w:type="dxa"/>
              </w:trPr>
              <w:tc>
                <w:tcPr>
                  <w:tcW w:w="0" w:type="auto"/>
                </w:tcPr>
                <w:p w14:paraId="098191E6" w14:textId="77777777" w:rsidR="00363933" w:rsidRPr="0040679C" w:rsidRDefault="00363933">
                  <w:r w:rsidRPr="0040679C">
                    <w:t>10. Para se familiarizar com as funções mecânicas, abra primeiro a tampa e separe-a.</w:t>
                  </w:r>
                  <w:r w:rsidRPr="0040679C">
                    <w:br/>
                  </w:r>
                </w:p>
              </w:tc>
              <w:tc>
                <w:tcPr>
                  <w:tcW w:w="0" w:type="auto"/>
                  <w:vAlign w:val="center"/>
                </w:tcPr>
                <w:p w14:paraId="4AC6D76E" w14:textId="77777777" w:rsidR="00363933" w:rsidRPr="0040679C" w:rsidRDefault="00544C08">
                  <w:pPr>
                    <w:pStyle w:val="NormalWeb"/>
                    <w:jc w:val="right"/>
                  </w:pPr>
                  <w:r w:rsidRPr="0040679C">
                    <w:rPr>
                      <w:noProof/>
                    </w:rPr>
                    <w:drawing>
                      <wp:inline distT="0" distB="0" distL="0" distR="0" wp14:anchorId="5131E5E1" wp14:editId="024CC6B4">
                        <wp:extent cx="3550920" cy="2872740"/>
                        <wp:effectExtent l="0" t="0" r="0" b="0"/>
                        <wp:docPr id="8" name="Imagem 8" descr="INTRO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TROE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50920" cy="2872740"/>
                                </a:xfrm>
                                <a:prstGeom prst="rect">
                                  <a:avLst/>
                                </a:prstGeom>
                                <a:noFill/>
                                <a:ln>
                                  <a:noFill/>
                                </a:ln>
                              </pic:spPr>
                            </pic:pic>
                          </a:graphicData>
                        </a:graphic>
                      </wp:inline>
                    </w:drawing>
                  </w:r>
                </w:p>
              </w:tc>
            </w:tr>
          </w:tbl>
          <w:p w14:paraId="3D36C408" w14:textId="77777777" w:rsidR="00363933" w:rsidRPr="0040679C" w:rsidRDefault="00363933"/>
        </w:tc>
      </w:tr>
      <w:tr w:rsidR="00363933" w:rsidRPr="0040679C" w14:paraId="3F950426"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389"/>
              <w:gridCol w:w="5769"/>
            </w:tblGrid>
            <w:tr w:rsidR="00363933" w:rsidRPr="0040679C" w14:paraId="3AB36092" w14:textId="77777777">
              <w:trPr>
                <w:tblCellSpacing w:w="15" w:type="dxa"/>
              </w:trPr>
              <w:tc>
                <w:tcPr>
                  <w:tcW w:w="0" w:type="auto"/>
                </w:tcPr>
                <w:p w14:paraId="3D8F2A47" w14:textId="77777777" w:rsidR="00363933" w:rsidRPr="0040679C" w:rsidRDefault="00363933">
                  <w:r w:rsidRPr="0040679C">
                    <w:t>1. Dê a volta à tampa e encaixe as dobradiças.</w:t>
                  </w:r>
                </w:p>
                <w:p w14:paraId="3855BD3C" w14:textId="77777777" w:rsidR="00363933" w:rsidRPr="0040679C" w:rsidRDefault="00363933"/>
              </w:tc>
              <w:tc>
                <w:tcPr>
                  <w:tcW w:w="0" w:type="auto"/>
                  <w:vAlign w:val="center"/>
                </w:tcPr>
                <w:p w14:paraId="4C497FA9" w14:textId="77777777" w:rsidR="00363933" w:rsidRPr="0040679C" w:rsidRDefault="00544C08">
                  <w:pPr>
                    <w:pStyle w:val="NormalWeb"/>
                    <w:jc w:val="right"/>
                  </w:pPr>
                  <w:r w:rsidRPr="0040679C">
                    <w:rPr>
                      <w:noProof/>
                    </w:rPr>
                    <w:drawing>
                      <wp:inline distT="0" distB="0" distL="0" distR="0" wp14:anchorId="566F9253" wp14:editId="114D5712">
                        <wp:extent cx="3558540" cy="2941320"/>
                        <wp:effectExtent l="0" t="0" r="0" b="0"/>
                        <wp:docPr id="9" name="Imagem 9" descr="INTRO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ROE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58540" cy="2941320"/>
                                </a:xfrm>
                                <a:prstGeom prst="rect">
                                  <a:avLst/>
                                </a:prstGeom>
                                <a:noFill/>
                                <a:ln>
                                  <a:noFill/>
                                </a:ln>
                              </pic:spPr>
                            </pic:pic>
                          </a:graphicData>
                        </a:graphic>
                      </wp:inline>
                    </w:drawing>
                  </w:r>
                </w:p>
              </w:tc>
            </w:tr>
          </w:tbl>
          <w:p w14:paraId="0E8C8347" w14:textId="77777777" w:rsidR="00363933" w:rsidRPr="0040679C" w:rsidRDefault="00363933"/>
        </w:tc>
      </w:tr>
      <w:tr w:rsidR="00363933" w:rsidRPr="0040679C" w14:paraId="25C18791"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283"/>
              <w:gridCol w:w="5875"/>
            </w:tblGrid>
            <w:tr w:rsidR="00363933" w:rsidRPr="0040679C" w14:paraId="50264628" w14:textId="77777777">
              <w:trPr>
                <w:tblCellSpacing w:w="15" w:type="dxa"/>
              </w:trPr>
              <w:tc>
                <w:tcPr>
                  <w:tcW w:w="0" w:type="auto"/>
                </w:tcPr>
                <w:p w14:paraId="52CCF8F9" w14:textId="77777777" w:rsidR="00363933" w:rsidRPr="0040679C" w:rsidRDefault="00363933">
                  <w:r w:rsidRPr="0040679C">
                    <w:t>12  A seguir prenda os ganchos aos pinos.</w:t>
                  </w:r>
                </w:p>
              </w:tc>
              <w:tc>
                <w:tcPr>
                  <w:tcW w:w="0" w:type="auto"/>
                  <w:vAlign w:val="center"/>
                </w:tcPr>
                <w:p w14:paraId="1C785A20" w14:textId="77777777" w:rsidR="00363933" w:rsidRPr="0040679C" w:rsidRDefault="00544C08">
                  <w:pPr>
                    <w:pStyle w:val="NormalWeb"/>
                    <w:jc w:val="right"/>
                  </w:pPr>
                  <w:r w:rsidRPr="0040679C">
                    <w:rPr>
                      <w:noProof/>
                    </w:rPr>
                    <w:drawing>
                      <wp:inline distT="0" distB="0" distL="0" distR="0" wp14:anchorId="5F11FAA5" wp14:editId="4FC9731E">
                        <wp:extent cx="3550920" cy="2819400"/>
                        <wp:effectExtent l="0" t="0" r="0" b="0"/>
                        <wp:docPr id="10" name="Imagem 10" descr="INTRO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TROE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50920" cy="2819400"/>
                                </a:xfrm>
                                <a:prstGeom prst="rect">
                                  <a:avLst/>
                                </a:prstGeom>
                                <a:noFill/>
                                <a:ln>
                                  <a:noFill/>
                                </a:ln>
                              </pic:spPr>
                            </pic:pic>
                          </a:graphicData>
                        </a:graphic>
                      </wp:inline>
                    </w:drawing>
                  </w:r>
                </w:p>
              </w:tc>
            </w:tr>
          </w:tbl>
          <w:p w14:paraId="675E3FC6" w14:textId="77777777" w:rsidR="00363933" w:rsidRPr="0040679C" w:rsidRDefault="00363933"/>
        </w:tc>
      </w:tr>
    </w:tbl>
    <w:p w14:paraId="0C7A8A17" w14:textId="77777777" w:rsidR="00363933" w:rsidRPr="0040679C" w:rsidRDefault="00363933">
      <w:pPr>
        <w:pStyle w:val="NormalWeb"/>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0188"/>
      </w:tblGrid>
      <w:tr w:rsidR="00363933" w:rsidRPr="0040679C" w14:paraId="057FD2F8"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389"/>
              <w:gridCol w:w="5769"/>
            </w:tblGrid>
            <w:tr w:rsidR="00363933" w:rsidRPr="0040679C" w14:paraId="5BBBDF30" w14:textId="77777777">
              <w:trPr>
                <w:tblCellSpacing w:w="15" w:type="dxa"/>
              </w:trPr>
              <w:tc>
                <w:tcPr>
                  <w:tcW w:w="0" w:type="auto"/>
                </w:tcPr>
                <w:p w14:paraId="5410419C" w14:textId="77777777" w:rsidR="00363933" w:rsidRPr="0040679C" w:rsidRDefault="00363933">
                  <w:r w:rsidRPr="0040679C">
                    <w:t>13. Gire o botão "Set-Transit-Test" para a posição de "Test" e o interruptor "on-off" para 1. A agulha deve ir  com força para a direita.</w:t>
                  </w:r>
                </w:p>
              </w:tc>
              <w:tc>
                <w:tcPr>
                  <w:tcW w:w="0" w:type="auto"/>
                  <w:vAlign w:val="center"/>
                </w:tcPr>
                <w:p w14:paraId="0EB1F2CA" w14:textId="77777777" w:rsidR="00363933" w:rsidRPr="0040679C" w:rsidRDefault="00544C08">
                  <w:pPr>
                    <w:pStyle w:val="NormalWeb"/>
                    <w:jc w:val="right"/>
                  </w:pPr>
                  <w:r w:rsidRPr="0040679C">
                    <w:rPr>
                      <w:noProof/>
                    </w:rPr>
                    <w:drawing>
                      <wp:inline distT="0" distB="0" distL="0" distR="0" wp14:anchorId="7E52244E" wp14:editId="3047BF72">
                        <wp:extent cx="3558540" cy="2819400"/>
                        <wp:effectExtent l="0" t="0" r="0" b="0"/>
                        <wp:docPr id="11" name="Imagem 11" descr="INTRO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ROE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58540" cy="2819400"/>
                                </a:xfrm>
                                <a:prstGeom prst="rect">
                                  <a:avLst/>
                                </a:prstGeom>
                                <a:noFill/>
                                <a:ln>
                                  <a:noFill/>
                                </a:ln>
                              </pic:spPr>
                            </pic:pic>
                          </a:graphicData>
                        </a:graphic>
                      </wp:inline>
                    </w:drawing>
                  </w:r>
                </w:p>
              </w:tc>
            </w:tr>
          </w:tbl>
          <w:p w14:paraId="516E09EE" w14:textId="77777777" w:rsidR="00363933" w:rsidRPr="0040679C" w:rsidRDefault="00363933"/>
        </w:tc>
      </w:tr>
      <w:tr w:rsidR="00363933" w:rsidRPr="0040679C" w14:paraId="275B9439"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389"/>
              <w:gridCol w:w="5769"/>
            </w:tblGrid>
            <w:tr w:rsidR="00363933" w:rsidRPr="0040679C" w14:paraId="76DBBC42" w14:textId="77777777">
              <w:trPr>
                <w:tblCellSpacing w:w="15" w:type="dxa"/>
              </w:trPr>
              <w:tc>
                <w:tcPr>
                  <w:tcW w:w="0" w:type="auto"/>
                </w:tcPr>
                <w:p w14:paraId="13CD2FF7" w14:textId="77777777" w:rsidR="00363933" w:rsidRPr="0040679C" w:rsidRDefault="00363933">
                  <w:r w:rsidRPr="0040679C">
                    <w:t>14. Se a agulha não for para a direita, então as baterias precisam de ser carregadas e, para o fazer, necessita do cabo de ligação à corrente, fornecido com o E-Metro.</w:t>
                  </w:r>
                </w:p>
              </w:tc>
              <w:tc>
                <w:tcPr>
                  <w:tcW w:w="0" w:type="auto"/>
                  <w:vAlign w:val="center"/>
                </w:tcPr>
                <w:p w14:paraId="41B5CF3A" w14:textId="77777777" w:rsidR="00363933" w:rsidRPr="0040679C" w:rsidRDefault="00544C08">
                  <w:pPr>
                    <w:pStyle w:val="NormalWeb"/>
                    <w:jc w:val="right"/>
                  </w:pPr>
                  <w:r w:rsidRPr="0040679C">
                    <w:rPr>
                      <w:noProof/>
                    </w:rPr>
                    <w:drawing>
                      <wp:inline distT="0" distB="0" distL="0" distR="0" wp14:anchorId="4B883CAC" wp14:editId="448C7E88">
                        <wp:extent cx="3558540" cy="2735580"/>
                        <wp:effectExtent l="0" t="0" r="0" b="0"/>
                        <wp:docPr id="12" name="Imagem 12" descr="INTRO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TROE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58540" cy="2735580"/>
                                </a:xfrm>
                                <a:prstGeom prst="rect">
                                  <a:avLst/>
                                </a:prstGeom>
                                <a:noFill/>
                                <a:ln>
                                  <a:noFill/>
                                </a:ln>
                              </pic:spPr>
                            </pic:pic>
                          </a:graphicData>
                        </a:graphic>
                      </wp:inline>
                    </w:drawing>
                  </w:r>
                </w:p>
              </w:tc>
            </w:tr>
          </w:tbl>
          <w:p w14:paraId="66D22829" w14:textId="77777777" w:rsidR="00363933" w:rsidRPr="0040679C" w:rsidRDefault="00363933"/>
        </w:tc>
      </w:tr>
      <w:tr w:rsidR="00363933" w:rsidRPr="0040679C" w14:paraId="29FF361A"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401"/>
              <w:gridCol w:w="5757"/>
            </w:tblGrid>
            <w:tr w:rsidR="00363933" w:rsidRPr="0040679C" w14:paraId="4AD621D8" w14:textId="77777777">
              <w:trPr>
                <w:tblCellSpacing w:w="15" w:type="dxa"/>
              </w:trPr>
              <w:tc>
                <w:tcPr>
                  <w:tcW w:w="0" w:type="auto"/>
                </w:tcPr>
                <w:p w14:paraId="7F5214B0" w14:textId="77777777" w:rsidR="00363933" w:rsidRPr="0040679C" w:rsidRDefault="00363933">
                  <w:r w:rsidRPr="0040679C">
                    <w:t xml:space="preserve">15 Ligue o cabo de corrente ao metro e depois à tomada de A.C. (Corrente Alterna). Deixe o botão "Set-Transit-Test" em "Test" e o interruptor "on-off" em  1. Se a voltagem da sua corrente for 220/240 volts, o metro deve ser deixado ligado à corrente durante 14 horas. Se for 110 volts, o metro deve ser deixado ligado durante 28 horas. Em qualquer dos casos a bateria ficará totalmente carregada e dará cerca de 40 horas de uso. Não ligue o metro a corrente D.C. (Corrente </w:t>
                  </w:r>
                  <w:r w:rsidR="00544C08" w:rsidRPr="0040679C">
                    <w:t>Direta</w:t>
                  </w:r>
                  <w:r w:rsidRPr="0040679C">
                    <w:t>).</w:t>
                  </w:r>
                </w:p>
              </w:tc>
              <w:tc>
                <w:tcPr>
                  <w:tcW w:w="0" w:type="auto"/>
                  <w:vAlign w:val="center"/>
                </w:tcPr>
                <w:p w14:paraId="0AF096CE" w14:textId="77777777" w:rsidR="00363933" w:rsidRPr="0040679C" w:rsidRDefault="00544C08">
                  <w:pPr>
                    <w:pStyle w:val="NormalWeb"/>
                    <w:jc w:val="right"/>
                  </w:pPr>
                  <w:r w:rsidRPr="0040679C">
                    <w:rPr>
                      <w:noProof/>
                    </w:rPr>
                    <w:drawing>
                      <wp:inline distT="0" distB="0" distL="0" distR="0" wp14:anchorId="5CDEFE66" wp14:editId="71D26478">
                        <wp:extent cx="3550920" cy="2933700"/>
                        <wp:effectExtent l="0" t="0" r="0" b="0"/>
                        <wp:docPr id="13" name="Imagem 13" descr="INTRO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TROE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50920" cy="2933700"/>
                                </a:xfrm>
                                <a:prstGeom prst="rect">
                                  <a:avLst/>
                                </a:prstGeom>
                                <a:noFill/>
                                <a:ln>
                                  <a:noFill/>
                                </a:ln>
                              </pic:spPr>
                            </pic:pic>
                          </a:graphicData>
                        </a:graphic>
                      </wp:inline>
                    </w:drawing>
                  </w:r>
                </w:p>
              </w:tc>
            </w:tr>
          </w:tbl>
          <w:p w14:paraId="13DD407A" w14:textId="77777777" w:rsidR="00363933" w:rsidRPr="0040679C" w:rsidRDefault="00363933"/>
        </w:tc>
      </w:tr>
      <w:tr w:rsidR="00363933" w:rsidRPr="0040679C" w14:paraId="3D2B734D"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221"/>
              <w:gridCol w:w="5937"/>
            </w:tblGrid>
            <w:tr w:rsidR="00363933" w:rsidRPr="0040679C" w14:paraId="22834434" w14:textId="77777777">
              <w:trPr>
                <w:tblCellSpacing w:w="15" w:type="dxa"/>
              </w:trPr>
              <w:tc>
                <w:tcPr>
                  <w:tcW w:w="0" w:type="auto"/>
                </w:tcPr>
                <w:p w14:paraId="3ECB5C9C" w14:textId="77777777" w:rsidR="00363933" w:rsidRPr="0040679C" w:rsidRDefault="00363933">
                  <w:r w:rsidRPr="0040679C">
                    <w:t>16 Daí em diante é conveniente manter um registo do tempo em que o metro é usado de modo a ser recarregado a tempo.</w:t>
                  </w:r>
                </w:p>
                <w:p w14:paraId="1AACAC5C" w14:textId="77777777" w:rsidR="00363933" w:rsidRPr="0040679C" w:rsidRDefault="00363933">
                  <w:r w:rsidRPr="0040679C">
                    <w:t>Quando a bateria estiver carregada, gire o botão "Set-Transit-Test" para "Set". O metro está agora operacional.</w:t>
                  </w:r>
                </w:p>
              </w:tc>
              <w:tc>
                <w:tcPr>
                  <w:tcW w:w="0" w:type="auto"/>
                  <w:vAlign w:val="center"/>
                </w:tcPr>
                <w:p w14:paraId="6D5CF72C" w14:textId="77777777" w:rsidR="00363933" w:rsidRPr="0040679C" w:rsidRDefault="00544C08">
                  <w:pPr>
                    <w:pStyle w:val="NormalWeb"/>
                    <w:jc w:val="right"/>
                  </w:pPr>
                  <w:r w:rsidRPr="0040679C">
                    <w:rPr>
                      <w:noProof/>
                    </w:rPr>
                    <w:drawing>
                      <wp:inline distT="0" distB="0" distL="0" distR="0" wp14:anchorId="2F65527F" wp14:editId="5D1A9233">
                        <wp:extent cx="3665220" cy="2933700"/>
                        <wp:effectExtent l="0" t="0" r="0" b="0"/>
                        <wp:docPr id="14" name="Imagem 14" descr="INTRO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TROE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65220" cy="2933700"/>
                                </a:xfrm>
                                <a:prstGeom prst="rect">
                                  <a:avLst/>
                                </a:prstGeom>
                                <a:noFill/>
                                <a:ln>
                                  <a:noFill/>
                                </a:ln>
                              </pic:spPr>
                            </pic:pic>
                          </a:graphicData>
                        </a:graphic>
                      </wp:inline>
                    </w:drawing>
                  </w:r>
                </w:p>
              </w:tc>
            </w:tr>
          </w:tbl>
          <w:p w14:paraId="20DC440D" w14:textId="77777777" w:rsidR="00363933" w:rsidRPr="0040679C" w:rsidRDefault="00363933"/>
        </w:tc>
      </w:tr>
      <w:tr w:rsidR="00363933" w:rsidRPr="0040679C" w14:paraId="5D4804BB"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221"/>
              <w:gridCol w:w="5937"/>
            </w:tblGrid>
            <w:tr w:rsidR="00363933" w:rsidRPr="0040679C" w14:paraId="565D4C06" w14:textId="77777777">
              <w:trPr>
                <w:tblCellSpacing w:w="15" w:type="dxa"/>
              </w:trPr>
              <w:tc>
                <w:tcPr>
                  <w:tcW w:w="0" w:type="auto"/>
                </w:tcPr>
                <w:p w14:paraId="46F31CE0" w14:textId="77777777" w:rsidR="00363933" w:rsidRPr="0040679C" w:rsidRDefault="00363933">
                  <w:r w:rsidRPr="0040679C">
                    <w:t>17. Gire o “Braço de Tom” até que aponte para 2 (F). Esta é a posição dos 5,000 ohms anteriormente mencionada (3 (M) é a posição de 12,5000 ohms). Agora gire o botão da sensibilidade – é também o interruptor "on-off" – para o número máximo marcado no mostrador (16 ou 32). O metro aqui mostrado é um dos primeiros modelos em que a sensibilidade é graduada de 1 a 16. (modelos posteriores têm um mostrador graduado de 1 a 32)</w:t>
                  </w:r>
                </w:p>
                <w:p w14:paraId="77A79749" w14:textId="77777777" w:rsidR="00363933" w:rsidRPr="0040679C" w:rsidRDefault="00363933"/>
              </w:tc>
              <w:tc>
                <w:tcPr>
                  <w:tcW w:w="0" w:type="auto"/>
                  <w:vAlign w:val="center"/>
                </w:tcPr>
                <w:p w14:paraId="7363CA85" w14:textId="77777777" w:rsidR="00363933" w:rsidRPr="0040679C" w:rsidRDefault="00544C08">
                  <w:pPr>
                    <w:pStyle w:val="NormalWeb"/>
                    <w:jc w:val="right"/>
                  </w:pPr>
                  <w:r w:rsidRPr="0040679C">
                    <w:rPr>
                      <w:noProof/>
                    </w:rPr>
                    <w:drawing>
                      <wp:inline distT="0" distB="0" distL="0" distR="0" wp14:anchorId="5F6793FB" wp14:editId="23A4DBC7">
                        <wp:extent cx="3665220" cy="2971800"/>
                        <wp:effectExtent l="0" t="0" r="0" b="0"/>
                        <wp:docPr id="15" name="Imagem 15" descr="INTRO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TROE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65220" cy="2971800"/>
                                </a:xfrm>
                                <a:prstGeom prst="rect">
                                  <a:avLst/>
                                </a:prstGeom>
                                <a:noFill/>
                                <a:ln>
                                  <a:noFill/>
                                </a:ln>
                              </pic:spPr>
                            </pic:pic>
                          </a:graphicData>
                        </a:graphic>
                      </wp:inline>
                    </w:drawing>
                  </w:r>
                </w:p>
              </w:tc>
            </w:tr>
          </w:tbl>
          <w:p w14:paraId="543A57D2" w14:textId="77777777" w:rsidR="00363933" w:rsidRPr="0040679C" w:rsidRDefault="00363933"/>
        </w:tc>
      </w:tr>
      <w:tr w:rsidR="00363933" w:rsidRPr="0040679C" w14:paraId="2E5BEBF5"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221"/>
              <w:gridCol w:w="5937"/>
            </w:tblGrid>
            <w:tr w:rsidR="00363933" w:rsidRPr="0040679C" w14:paraId="66F0551D" w14:textId="77777777">
              <w:trPr>
                <w:tblCellSpacing w:w="15" w:type="dxa"/>
              </w:trPr>
              <w:tc>
                <w:tcPr>
                  <w:tcW w:w="0" w:type="auto"/>
                </w:tcPr>
                <w:p w14:paraId="2EEA53ED" w14:textId="77777777" w:rsidR="00363933" w:rsidRPr="0040679C" w:rsidRDefault="00363933">
                  <w:r w:rsidRPr="0040679C">
                    <w:t xml:space="preserve">18. Agora gire o botão "trim". No sentido dos ponteiros do relógio, a agulha irá para a direita, no sentido contrário ao dos ponteiros do relógio, a agulha irá para a esquerda. </w:t>
                  </w:r>
                  <w:r w:rsidR="00544C08" w:rsidRPr="0040679C">
                    <w:t>Pare</w:t>
                  </w:r>
                  <w:r w:rsidRPr="0040679C">
                    <w:t xml:space="preserve"> quando a agulha estiver na posição "set". O metro está agora </w:t>
                  </w:r>
                  <w:r w:rsidR="00544C08" w:rsidRPr="0040679C">
                    <w:t>corretamente</w:t>
                  </w:r>
                  <w:r w:rsidRPr="0040679C">
                    <w:t xml:space="preserve"> ajustado e pronto a se usado.</w:t>
                  </w:r>
                </w:p>
              </w:tc>
              <w:tc>
                <w:tcPr>
                  <w:tcW w:w="0" w:type="auto"/>
                  <w:vAlign w:val="center"/>
                </w:tcPr>
                <w:p w14:paraId="6EA26457" w14:textId="77777777" w:rsidR="00363933" w:rsidRPr="0040679C" w:rsidRDefault="00544C08">
                  <w:pPr>
                    <w:pStyle w:val="NormalWeb"/>
                    <w:jc w:val="right"/>
                  </w:pPr>
                  <w:r w:rsidRPr="0040679C">
                    <w:rPr>
                      <w:noProof/>
                    </w:rPr>
                    <w:drawing>
                      <wp:inline distT="0" distB="0" distL="0" distR="0" wp14:anchorId="069021BC" wp14:editId="626AE4DD">
                        <wp:extent cx="3665220" cy="3009900"/>
                        <wp:effectExtent l="0" t="0" r="0" b="0"/>
                        <wp:docPr id="16" name="Imagem 16" descr="INTRO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TROE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65220" cy="3009900"/>
                                </a:xfrm>
                                <a:prstGeom prst="rect">
                                  <a:avLst/>
                                </a:prstGeom>
                                <a:noFill/>
                                <a:ln>
                                  <a:noFill/>
                                </a:ln>
                              </pic:spPr>
                            </pic:pic>
                          </a:graphicData>
                        </a:graphic>
                      </wp:inline>
                    </w:drawing>
                  </w:r>
                </w:p>
              </w:tc>
            </w:tr>
          </w:tbl>
          <w:p w14:paraId="2CFE2EF3" w14:textId="77777777" w:rsidR="00363933" w:rsidRPr="0040679C" w:rsidRDefault="00363933"/>
        </w:tc>
      </w:tr>
      <w:tr w:rsidR="00363933" w:rsidRPr="0040679C" w14:paraId="7F180554"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885"/>
              <w:gridCol w:w="6273"/>
            </w:tblGrid>
            <w:tr w:rsidR="00363933" w:rsidRPr="0040679C" w14:paraId="38C357DD" w14:textId="77777777">
              <w:trPr>
                <w:tblCellSpacing w:w="15" w:type="dxa"/>
              </w:trPr>
              <w:tc>
                <w:tcPr>
                  <w:tcW w:w="0" w:type="auto"/>
                </w:tcPr>
                <w:p w14:paraId="1777DB04" w14:textId="77777777" w:rsidR="00363933" w:rsidRPr="0040679C" w:rsidRDefault="00363933">
                  <w:r w:rsidRPr="0040679C">
                    <w:t>19. Gire o botão da sensibilidade para 1. A agulha, se se mover, será apenas um pequeno movimento.</w:t>
                  </w:r>
                </w:p>
              </w:tc>
              <w:tc>
                <w:tcPr>
                  <w:tcW w:w="0" w:type="auto"/>
                  <w:vAlign w:val="center"/>
                </w:tcPr>
                <w:p w14:paraId="6C19E717" w14:textId="77777777" w:rsidR="00363933" w:rsidRPr="0040679C" w:rsidRDefault="00544C08">
                  <w:pPr>
                    <w:pStyle w:val="NormalWeb"/>
                    <w:jc w:val="right"/>
                  </w:pPr>
                  <w:r w:rsidRPr="0040679C">
                    <w:rPr>
                      <w:noProof/>
                    </w:rPr>
                    <w:drawing>
                      <wp:inline distT="0" distB="0" distL="0" distR="0" wp14:anchorId="39DADBA3" wp14:editId="1C28BE87">
                        <wp:extent cx="3878580" cy="3124200"/>
                        <wp:effectExtent l="0" t="0" r="0" b="0"/>
                        <wp:docPr id="17" name="Imagem 17" descr="INTRO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TROE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78580" cy="3124200"/>
                                </a:xfrm>
                                <a:prstGeom prst="rect">
                                  <a:avLst/>
                                </a:prstGeom>
                                <a:noFill/>
                                <a:ln>
                                  <a:noFill/>
                                </a:ln>
                              </pic:spPr>
                            </pic:pic>
                          </a:graphicData>
                        </a:graphic>
                      </wp:inline>
                    </w:drawing>
                  </w:r>
                </w:p>
              </w:tc>
            </w:tr>
          </w:tbl>
          <w:p w14:paraId="390E9287" w14:textId="77777777" w:rsidR="00363933" w:rsidRPr="0040679C" w:rsidRDefault="00363933"/>
        </w:tc>
      </w:tr>
    </w:tbl>
    <w:p w14:paraId="579161DF" w14:textId="77777777" w:rsidR="00363933" w:rsidRPr="0040679C" w:rsidRDefault="00363933">
      <w:pPr>
        <w:pStyle w:val="NormalWeb"/>
        <w:rPr>
          <w:b/>
          <w:bCs/>
        </w:rPr>
      </w:pPr>
      <w:bookmarkStart w:id="6" w:name="SENSITIVITY"/>
      <w:bookmarkEnd w:id="6"/>
    </w:p>
    <w:p w14:paraId="7F6499AD" w14:textId="77777777" w:rsidR="00363933" w:rsidRPr="0040679C" w:rsidRDefault="00363933">
      <w:pPr>
        <w:pStyle w:val="NormalWeb"/>
        <w:rPr>
          <w:b/>
          <w:bCs/>
        </w:rPr>
      </w:pPr>
    </w:p>
    <w:p w14:paraId="516870BE" w14:textId="77777777" w:rsidR="00363933" w:rsidRPr="0040679C" w:rsidRDefault="00363933">
      <w:pPr>
        <w:pStyle w:val="NormalWeb"/>
        <w:rPr>
          <w:b/>
          <w:bCs/>
        </w:rPr>
      </w:pPr>
    </w:p>
    <w:p w14:paraId="2EB9FC45" w14:textId="77777777" w:rsidR="00363933" w:rsidRPr="0040679C" w:rsidRDefault="00363933">
      <w:pPr>
        <w:pStyle w:val="Ttulo3"/>
        <w:jc w:val="center"/>
      </w:pPr>
      <w:bookmarkStart w:id="7" w:name="_Toc512810187"/>
      <w:r w:rsidRPr="0040679C">
        <w:t>O BOTÃO DA SENSIBILIDADE</w:t>
      </w:r>
      <w:bookmarkEnd w:id="7"/>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0188"/>
      </w:tblGrid>
      <w:tr w:rsidR="00363933" w:rsidRPr="0040679C" w14:paraId="65B9E7D5"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221"/>
              <w:gridCol w:w="5937"/>
            </w:tblGrid>
            <w:tr w:rsidR="00363933" w:rsidRPr="0040679C" w14:paraId="27F76013" w14:textId="77777777">
              <w:trPr>
                <w:tblCellSpacing w:w="15" w:type="dxa"/>
              </w:trPr>
              <w:tc>
                <w:tcPr>
                  <w:tcW w:w="0" w:type="auto"/>
                </w:tcPr>
                <w:p w14:paraId="300FB557" w14:textId="77777777" w:rsidR="00363933" w:rsidRPr="0040679C" w:rsidRDefault="00363933">
                  <w:r w:rsidRPr="0040679C">
                    <w:t>20. Movendo o Braço de Tom, notará que a agulha também se move. Portanto, o Braço de Tom pode controlar a posição da agulha. Se mover o Braço de Tom no sentido dos ponteiros do relógio, a agulha mover-se-á para a direita e vice versa.</w:t>
                  </w:r>
                </w:p>
              </w:tc>
              <w:tc>
                <w:tcPr>
                  <w:tcW w:w="0" w:type="auto"/>
                  <w:vAlign w:val="center"/>
                </w:tcPr>
                <w:p w14:paraId="65AC8F03" w14:textId="77777777" w:rsidR="00363933" w:rsidRPr="0040679C" w:rsidRDefault="00544C08">
                  <w:pPr>
                    <w:pStyle w:val="NormalWeb"/>
                    <w:jc w:val="right"/>
                  </w:pPr>
                  <w:r w:rsidRPr="0040679C">
                    <w:rPr>
                      <w:noProof/>
                    </w:rPr>
                    <w:drawing>
                      <wp:inline distT="0" distB="0" distL="0" distR="0" wp14:anchorId="6222115D" wp14:editId="50011232">
                        <wp:extent cx="3665220" cy="3093720"/>
                        <wp:effectExtent l="0" t="0" r="0" b="0"/>
                        <wp:docPr id="18" name="Imagem 18" descr="INTRO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TROE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65220" cy="3093720"/>
                                </a:xfrm>
                                <a:prstGeom prst="rect">
                                  <a:avLst/>
                                </a:prstGeom>
                                <a:noFill/>
                                <a:ln>
                                  <a:noFill/>
                                </a:ln>
                              </pic:spPr>
                            </pic:pic>
                          </a:graphicData>
                        </a:graphic>
                      </wp:inline>
                    </w:drawing>
                  </w:r>
                </w:p>
              </w:tc>
            </w:tr>
          </w:tbl>
          <w:p w14:paraId="582D87A7" w14:textId="77777777" w:rsidR="00363933" w:rsidRPr="0040679C" w:rsidRDefault="00363933"/>
        </w:tc>
      </w:tr>
    </w:tbl>
    <w:p w14:paraId="27FFD23D" w14:textId="77777777" w:rsidR="00363933" w:rsidRPr="0040679C" w:rsidRDefault="00363933">
      <w:pPr>
        <w:pStyle w:val="NormalWeb"/>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0188"/>
      </w:tblGrid>
      <w:tr w:rsidR="00363933" w:rsidRPr="0040679C" w14:paraId="0DE5E060"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221"/>
              <w:gridCol w:w="5937"/>
            </w:tblGrid>
            <w:tr w:rsidR="00363933" w:rsidRPr="0040679C" w14:paraId="1755A8C1" w14:textId="77777777">
              <w:trPr>
                <w:tblCellSpacing w:w="15" w:type="dxa"/>
              </w:trPr>
              <w:tc>
                <w:tcPr>
                  <w:tcW w:w="0" w:type="auto"/>
                </w:tcPr>
                <w:p w14:paraId="1C312B4E" w14:textId="77777777" w:rsidR="00363933" w:rsidRPr="0040679C" w:rsidRDefault="00363933">
                  <w:r w:rsidRPr="0040679C">
                    <w:t>21. Mova o Braço de Tom para 1.5 de modo a que a agulha fique no extremo esquerdo do mostrador. Não mova o Braço de Tom mais do que o necessário para levar a agulha até à esquerda.</w:t>
                  </w:r>
                </w:p>
              </w:tc>
              <w:tc>
                <w:tcPr>
                  <w:tcW w:w="0" w:type="auto"/>
                  <w:vAlign w:val="center"/>
                </w:tcPr>
                <w:p w14:paraId="25570B35" w14:textId="77777777" w:rsidR="00363933" w:rsidRPr="0040679C" w:rsidRDefault="00544C08">
                  <w:pPr>
                    <w:pStyle w:val="NormalWeb"/>
                    <w:jc w:val="right"/>
                  </w:pPr>
                  <w:r w:rsidRPr="0040679C">
                    <w:rPr>
                      <w:noProof/>
                    </w:rPr>
                    <w:drawing>
                      <wp:inline distT="0" distB="0" distL="0" distR="0" wp14:anchorId="5423FA34" wp14:editId="03428844">
                        <wp:extent cx="3665220" cy="2910840"/>
                        <wp:effectExtent l="0" t="0" r="0" b="0"/>
                        <wp:docPr id="19" name="Imagem 19" descr="INTRO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TROE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65220" cy="2910840"/>
                                </a:xfrm>
                                <a:prstGeom prst="rect">
                                  <a:avLst/>
                                </a:prstGeom>
                                <a:noFill/>
                                <a:ln>
                                  <a:noFill/>
                                </a:ln>
                              </pic:spPr>
                            </pic:pic>
                          </a:graphicData>
                        </a:graphic>
                      </wp:inline>
                    </w:drawing>
                  </w:r>
                </w:p>
              </w:tc>
            </w:tr>
          </w:tbl>
          <w:p w14:paraId="4C37A5F1" w14:textId="77777777" w:rsidR="00363933" w:rsidRPr="0040679C" w:rsidRDefault="00363933"/>
        </w:tc>
      </w:tr>
      <w:tr w:rsidR="00363933" w:rsidRPr="0040679C" w14:paraId="27179298"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221"/>
              <w:gridCol w:w="5937"/>
            </w:tblGrid>
            <w:tr w:rsidR="00363933" w:rsidRPr="0040679C" w14:paraId="12BF5FDC" w14:textId="77777777">
              <w:trPr>
                <w:tblCellSpacing w:w="15" w:type="dxa"/>
              </w:trPr>
              <w:tc>
                <w:tcPr>
                  <w:tcW w:w="0" w:type="auto"/>
                </w:tcPr>
                <w:p w14:paraId="46DD83D6" w14:textId="77777777" w:rsidR="00363933" w:rsidRPr="0040679C" w:rsidRDefault="00363933">
                  <w:r w:rsidRPr="0040679C">
                    <w:t>22. Agora mova o Braço de Tom no sentido dos ponteiros do relógio até a agulha estar na parte "test" do mostrador. Note que o Braço de Tom está agora em 2.5.</w:t>
                  </w:r>
                </w:p>
              </w:tc>
              <w:tc>
                <w:tcPr>
                  <w:tcW w:w="0" w:type="auto"/>
                  <w:vAlign w:val="center"/>
                </w:tcPr>
                <w:p w14:paraId="3B179517" w14:textId="77777777" w:rsidR="00363933" w:rsidRPr="0040679C" w:rsidRDefault="00544C08">
                  <w:pPr>
                    <w:pStyle w:val="NormalWeb"/>
                    <w:jc w:val="right"/>
                  </w:pPr>
                  <w:r w:rsidRPr="0040679C">
                    <w:rPr>
                      <w:noProof/>
                    </w:rPr>
                    <w:drawing>
                      <wp:inline distT="0" distB="0" distL="0" distR="0" wp14:anchorId="2A725758" wp14:editId="7F8D9F1D">
                        <wp:extent cx="3665220" cy="2964180"/>
                        <wp:effectExtent l="0" t="0" r="0" b="0"/>
                        <wp:docPr id="20" name="Imagem 20" descr="INTRO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TROE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65220" cy="2964180"/>
                                </a:xfrm>
                                <a:prstGeom prst="rect">
                                  <a:avLst/>
                                </a:prstGeom>
                                <a:noFill/>
                                <a:ln>
                                  <a:noFill/>
                                </a:ln>
                              </pic:spPr>
                            </pic:pic>
                          </a:graphicData>
                        </a:graphic>
                      </wp:inline>
                    </w:drawing>
                  </w:r>
                </w:p>
              </w:tc>
            </w:tr>
          </w:tbl>
          <w:p w14:paraId="52CD3FDB" w14:textId="77777777" w:rsidR="00363933" w:rsidRPr="0040679C" w:rsidRDefault="00363933"/>
        </w:tc>
      </w:tr>
      <w:tr w:rsidR="00363933" w:rsidRPr="0040679C" w14:paraId="60705431"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209"/>
              <w:gridCol w:w="5949"/>
            </w:tblGrid>
            <w:tr w:rsidR="00363933" w:rsidRPr="0040679C" w14:paraId="5FA63EF2" w14:textId="77777777">
              <w:trPr>
                <w:tblCellSpacing w:w="15" w:type="dxa"/>
              </w:trPr>
              <w:tc>
                <w:tcPr>
                  <w:tcW w:w="0" w:type="auto"/>
                </w:tcPr>
                <w:p w14:paraId="4E5FA97C" w14:textId="77777777" w:rsidR="00363933" w:rsidRPr="0040679C" w:rsidRDefault="00363933">
                  <w:r w:rsidRPr="0040679C">
                    <w:t>23. Mova  o Braço de Tom de novo para 1.5. Coloque o botão da Sensibilidade em 4 ou em 8 num metro numerado até 32.</w:t>
                  </w:r>
                </w:p>
              </w:tc>
              <w:tc>
                <w:tcPr>
                  <w:tcW w:w="0" w:type="auto"/>
                  <w:vAlign w:val="center"/>
                </w:tcPr>
                <w:p w14:paraId="46F5D2D6" w14:textId="77777777" w:rsidR="00363933" w:rsidRPr="0040679C" w:rsidRDefault="00544C08">
                  <w:pPr>
                    <w:pStyle w:val="NormalWeb"/>
                    <w:jc w:val="right"/>
                  </w:pPr>
                  <w:r w:rsidRPr="0040679C">
                    <w:rPr>
                      <w:noProof/>
                    </w:rPr>
                    <w:drawing>
                      <wp:inline distT="0" distB="0" distL="0" distR="0" wp14:anchorId="771E0BB3" wp14:editId="56B3CF15">
                        <wp:extent cx="3672840" cy="3070860"/>
                        <wp:effectExtent l="0" t="0" r="0" b="0"/>
                        <wp:docPr id="21" name="Imagem 21" descr="INTRO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TROE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72840" cy="3070860"/>
                                </a:xfrm>
                                <a:prstGeom prst="rect">
                                  <a:avLst/>
                                </a:prstGeom>
                                <a:noFill/>
                                <a:ln>
                                  <a:noFill/>
                                </a:ln>
                              </pic:spPr>
                            </pic:pic>
                          </a:graphicData>
                        </a:graphic>
                      </wp:inline>
                    </w:drawing>
                  </w:r>
                </w:p>
              </w:tc>
            </w:tr>
          </w:tbl>
          <w:p w14:paraId="07C9B6A4" w14:textId="77777777" w:rsidR="00363933" w:rsidRPr="0040679C" w:rsidRDefault="00363933"/>
        </w:tc>
      </w:tr>
      <w:tr w:rsidR="00363933" w:rsidRPr="0040679C" w14:paraId="63F163DC"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065"/>
              <w:gridCol w:w="6093"/>
            </w:tblGrid>
            <w:tr w:rsidR="00363933" w:rsidRPr="0040679C" w14:paraId="3A22271B" w14:textId="77777777">
              <w:trPr>
                <w:tblCellSpacing w:w="15" w:type="dxa"/>
              </w:trPr>
              <w:tc>
                <w:tcPr>
                  <w:tcW w:w="0" w:type="auto"/>
                </w:tcPr>
                <w:p w14:paraId="505AD8DB" w14:textId="77777777" w:rsidR="00363933" w:rsidRPr="0040679C" w:rsidRDefault="00363933">
                  <w:r w:rsidRPr="0040679C">
                    <w:t>24. Agora mova o Braço de Tom no sentido dos ponteiros do relógio até que a agulha esteja na parte "test" do mostrador (não mova o Braço de Tom mais do que necessário). Note que o braço de Tom teve apenas que ser movido até cerca de 2.0.</w:t>
                  </w:r>
                </w:p>
                <w:p w14:paraId="483E2977" w14:textId="77777777" w:rsidR="00363933" w:rsidRPr="0040679C" w:rsidRDefault="00363933">
                  <w:r w:rsidRPr="0040679C">
                    <w:t>Vê assim que a agulha é mais sensível ao Braço de Tom à medida que a sensibilidade é movida para um número superior. Ensaie isto sozinho girando o botão da sensibilidade para um número maior e notando que tem de mover menos o Braço de Tom de modo a mover a agulha através do mostrador.</w:t>
                  </w:r>
                </w:p>
              </w:tc>
              <w:tc>
                <w:tcPr>
                  <w:tcW w:w="0" w:type="auto"/>
                  <w:vAlign w:val="center"/>
                </w:tcPr>
                <w:p w14:paraId="13C9A741" w14:textId="77777777" w:rsidR="00363933" w:rsidRPr="0040679C" w:rsidRDefault="00544C08">
                  <w:pPr>
                    <w:pStyle w:val="NormalWeb"/>
                    <w:jc w:val="right"/>
                  </w:pPr>
                  <w:r w:rsidRPr="0040679C">
                    <w:rPr>
                      <w:noProof/>
                    </w:rPr>
                    <w:drawing>
                      <wp:inline distT="0" distB="0" distL="0" distR="0" wp14:anchorId="4B1C389D" wp14:editId="14B4ACAA">
                        <wp:extent cx="3764280" cy="3048000"/>
                        <wp:effectExtent l="0" t="0" r="0" b="0"/>
                        <wp:docPr id="22" name="Imagem 22" descr="INTRO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TROE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64280" cy="3048000"/>
                                </a:xfrm>
                                <a:prstGeom prst="rect">
                                  <a:avLst/>
                                </a:prstGeom>
                                <a:noFill/>
                                <a:ln>
                                  <a:noFill/>
                                </a:ln>
                              </pic:spPr>
                            </pic:pic>
                          </a:graphicData>
                        </a:graphic>
                      </wp:inline>
                    </w:drawing>
                  </w:r>
                </w:p>
              </w:tc>
            </w:tr>
          </w:tbl>
          <w:p w14:paraId="4B42FD04" w14:textId="77777777" w:rsidR="00363933" w:rsidRPr="0040679C" w:rsidRDefault="00363933"/>
        </w:tc>
      </w:tr>
      <w:tr w:rsidR="00363933" w:rsidRPr="0040679C" w14:paraId="4DE71DF1"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041"/>
              <w:gridCol w:w="6117"/>
            </w:tblGrid>
            <w:tr w:rsidR="00363933" w:rsidRPr="0040679C" w14:paraId="79E7DFFC" w14:textId="77777777">
              <w:trPr>
                <w:tblCellSpacing w:w="15" w:type="dxa"/>
              </w:trPr>
              <w:tc>
                <w:tcPr>
                  <w:tcW w:w="0" w:type="auto"/>
                </w:tcPr>
                <w:p w14:paraId="3E90CDDB" w14:textId="77777777" w:rsidR="00363933" w:rsidRPr="0040679C" w:rsidRDefault="00363933">
                  <w:r w:rsidRPr="0040679C">
                    <w:t>25. Portanto, posicionando o botão da sensibilidade num número maior, aumentando assim a sensibilidade, amplifica o movimento da agulha.</w:t>
                  </w:r>
                </w:p>
                <w:p w14:paraId="543629B7" w14:textId="77777777" w:rsidR="00363933" w:rsidRPr="0040679C" w:rsidRDefault="00363933">
                  <w:r w:rsidRPr="0040679C">
                    <w:t xml:space="preserve">É importante que compreenda que o Movimento do Braço de Tom é constante. Só a </w:t>
                  </w:r>
                  <w:r w:rsidR="00544C08" w:rsidRPr="0040679C">
                    <w:t>ação</w:t>
                  </w:r>
                  <w:r w:rsidRPr="0040679C">
                    <w:t xml:space="preserve"> da agulha é amplificada ou diminuída pelo ajuste do botão da sensibilidade.</w:t>
                  </w:r>
                </w:p>
                <w:p w14:paraId="3CEB458B" w14:textId="77777777" w:rsidR="00363933" w:rsidRPr="0040679C" w:rsidRDefault="00363933">
                  <w:r w:rsidRPr="0040679C">
                    <w:t>O metro pode ainda ser tornado mais sensível girando o “Ampliador de Sensibilidade” para 32, o que duplicará a sensibilidade, ou para 64 o que a quadruplicará (64 e 128 em modelos posteriores).</w:t>
                  </w:r>
                </w:p>
              </w:tc>
              <w:tc>
                <w:tcPr>
                  <w:tcW w:w="0" w:type="auto"/>
                  <w:vAlign w:val="center"/>
                </w:tcPr>
                <w:p w14:paraId="28D7CD33" w14:textId="77777777" w:rsidR="00363933" w:rsidRPr="0040679C" w:rsidRDefault="00544C08">
                  <w:pPr>
                    <w:pStyle w:val="NormalWeb"/>
                    <w:jc w:val="right"/>
                  </w:pPr>
                  <w:r w:rsidRPr="0040679C">
                    <w:rPr>
                      <w:noProof/>
                    </w:rPr>
                    <w:drawing>
                      <wp:inline distT="0" distB="0" distL="0" distR="0" wp14:anchorId="7250B020" wp14:editId="1C81A893">
                        <wp:extent cx="3779520" cy="3299460"/>
                        <wp:effectExtent l="0" t="0" r="0" b="0"/>
                        <wp:docPr id="23" name="Imagem 23" descr="INTRO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TROE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79520" cy="3299460"/>
                                </a:xfrm>
                                <a:prstGeom prst="rect">
                                  <a:avLst/>
                                </a:prstGeom>
                                <a:noFill/>
                                <a:ln>
                                  <a:noFill/>
                                </a:ln>
                              </pic:spPr>
                            </pic:pic>
                          </a:graphicData>
                        </a:graphic>
                      </wp:inline>
                    </w:drawing>
                  </w:r>
                </w:p>
              </w:tc>
            </w:tr>
          </w:tbl>
          <w:p w14:paraId="4F88CB2B" w14:textId="77777777" w:rsidR="00363933" w:rsidRPr="0040679C" w:rsidRDefault="00363933"/>
        </w:tc>
      </w:tr>
    </w:tbl>
    <w:p w14:paraId="367480EA" w14:textId="77777777" w:rsidR="00363933" w:rsidRPr="0040679C" w:rsidRDefault="00363933">
      <w:pPr>
        <w:pStyle w:val="NormalWeb"/>
        <w:jc w:val="center"/>
        <w:rPr>
          <w:b/>
          <w:bCs/>
        </w:rPr>
      </w:pPr>
      <w:bookmarkStart w:id="8" w:name="NEEDLE"/>
      <w:bookmarkEnd w:id="8"/>
    </w:p>
    <w:p w14:paraId="2E826D19" w14:textId="77777777" w:rsidR="00363933" w:rsidRPr="0040679C" w:rsidRDefault="00363933">
      <w:pPr>
        <w:pStyle w:val="Ttulo3"/>
        <w:jc w:val="center"/>
      </w:pPr>
      <w:r w:rsidRPr="0040679C">
        <w:br w:type="page"/>
      </w:r>
      <w:bookmarkStart w:id="9" w:name="_Toc512810188"/>
      <w:r w:rsidRPr="0040679C">
        <w:t>A AGULHA</w:t>
      </w:r>
      <w:bookmarkEnd w:id="9"/>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0188"/>
      </w:tblGrid>
      <w:tr w:rsidR="00363933" w:rsidRPr="0040679C" w14:paraId="088B4C13"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605"/>
              <w:gridCol w:w="5553"/>
            </w:tblGrid>
            <w:tr w:rsidR="00363933" w:rsidRPr="0040679C" w14:paraId="784415ED" w14:textId="77777777">
              <w:trPr>
                <w:tblCellSpacing w:w="15" w:type="dxa"/>
              </w:trPr>
              <w:tc>
                <w:tcPr>
                  <w:tcW w:w="0" w:type="auto"/>
                </w:tcPr>
                <w:p w14:paraId="5CA0149F" w14:textId="77777777" w:rsidR="00363933" w:rsidRPr="0040679C" w:rsidRDefault="00363933">
                  <w:r w:rsidRPr="0040679C">
                    <w:t xml:space="preserve">26. Mude agora o Braço de Tom para 2.0 e o botão da sensibilidade para 1, e a agulha ficará de novo em "set". Apanhe a ficha ligada às latas e meta-a na tomada dos eléctrodos. Coloque as latas em pé sobre a mesa de modo a que não toquem uma na outra e notará que a agulha irá totalmente para a esquerda. Mover o Braço de Tom não </w:t>
                  </w:r>
                  <w:r w:rsidR="00544C08" w:rsidRPr="0040679C">
                    <w:t>afetará</w:t>
                  </w:r>
                  <w:r w:rsidRPr="0040679C">
                    <w:t xml:space="preserve"> a agulha. Isto sucede por haver quase resistência total à corrente </w:t>
                  </w:r>
                  <w:r w:rsidR="00544C08" w:rsidRPr="0040679C">
                    <w:t>elétrica</w:t>
                  </w:r>
                  <w:r w:rsidRPr="0040679C">
                    <w:t xml:space="preserve"> pois a mesa e o ar são condutores muito pobres de </w:t>
                  </w:r>
                  <w:r w:rsidR="00544C08" w:rsidRPr="0040679C">
                    <w:t>eletricidade</w:t>
                  </w:r>
                  <w:r w:rsidRPr="0040679C">
                    <w:t>.</w:t>
                  </w:r>
                </w:p>
                <w:p w14:paraId="04440EFA" w14:textId="77777777" w:rsidR="00363933" w:rsidRPr="0040679C" w:rsidRDefault="00363933"/>
              </w:tc>
              <w:tc>
                <w:tcPr>
                  <w:tcW w:w="0" w:type="auto"/>
                  <w:vAlign w:val="center"/>
                </w:tcPr>
                <w:p w14:paraId="41FF3FEC" w14:textId="77777777" w:rsidR="00363933" w:rsidRPr="0040679C" w:rsidRDefault="00544C08">
                  <w:pPr>
                    <w:pStyle w:val="NormalWeb"/>
                    <w:jc w:val="right"/>
                  </w:pPr>
                  <w:r w:rsidRPr="0040679C">
                    <w:rPr>
                      <w:noProof/>
                    </w:rPr>
                    <w:drawing>
                      <wp:inline distT="0" distB="0" distL="0" distR="0" wp14:anchorId="352CC713" wp14:editId="11DDFC2C">
                        <wp:extent cx="3421380" cy="2750820"/>
                        <wp:effectExtent l="0" t="0" r="0" b="0"/>
                        <wp:docPr id="24" name="Imagem 24" descr="INTRO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TROE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21380" cy="2750820"/>
                                </a:xfrm>
                                <a:prstGeom prst="rect">
                                  <a:avLst/>
                                </a:prstGeom>
                                <a:noFill/>
                                <a:ln>
                                  <a:noFill/>
                                </a:ln>
                              </pic:spPr>
                            </pic:pic>
                          </a:graphicData>
                        </a:graphic>
                      </wp:inline>
                    </w:drawing>
                  </w:r>
                </w:p>
              </w:tc>
            </w:tr>
          </w:tbl>
          <w:p w14:paraId="670A1317" w14:textId="77777777" w:rsidR="00363933" w:rsidRPr="0040679C" w:rsidRDefault="00363933"/>
        </w:tc>
      </w:tr>
      <w:tr w:rsidR="00363933" w:rsidRPr="0040679C" w14:paraId="626DD73B"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581"/>
              <w:gridCol w:w="5577"/>
            </w:tblGrid>
            <w:tr w:rsidR="00363933" w:rsidRPr="0040679C" w14:paraId="12124EE6" w14:textId="77777777">
              <w:trPr>
                <w:tblCellSpacing w:w="15" w:type="dxa"/>
              </w:trPr>
              <w:tc>
                <w:tcPr>
                  <w:tcW w:w="0" w:type="auto"/>
                </w:tcPr>
                <w:p w14:paraId="62F22BE6" w14:textId="77777777" w:rsidR="00363933" w:rsidRPr="0040679C" w:rsidRDefault="00363933">
                  <w:r w:rsidRPr="0040679C">
                    <w:t xml:space="preserve">27. Se tocar com uma lata na outra a agulha irá fortemente para a direita pois não existe quase nenhuma resistência  em virtude das latas e dos fios serem muito bons condutores. Não deixe as latas a tocarem uma na outra mais do que alguns segundos ou o metro pode ser </w:t>
                  </w:r>
                  <w:r w:rsidR="00544C08" w:rsidRPr="0040679C">
                    <w:t>afetado</w:t>
                  </w:r>
                  <w:r w:rsidRPr="0040679C">
                    <w:t>.</w:t>
                  </w:r>
                </w:p>
              </w:tc>
              <w:tc>
                <w:tcPr>
                  <w:tcW w:w="0" w:type="auto"/>
                  <w:vAlign w:val="center"/>
                </w:tcPr>
                <w:p w14:paraId="7F8AFCD4" w14:textId="77777777" w:rsidR="00363933" w:rsidRPr="0040679C" w:rsidRDefault="00544C08">
                  <w:pPr>
                    <w:pStyle w:val="NormalWeb"/>
                    <w:jc w:val="right"/>
                  </w:pPr>
                  <w:r w:rsidRPr="0040679C">
                    <w:rPr>
                      <w:noProof/>
                    </w:rPr>
                    <w:drawing>
                      <wp:inline distT="0" distB="0" distL="0" distR="0" wp14:anchorId="0C1FD66A" wp14:editId="3C715D5A">
                        <wp:extent cx="3436620" cy="3040380"/>
                        <wp:effectExtent l="0" t="0" r="0" b="0"/>
                        <wp:docPr id="25" name="Imagem 25" descr="INTRO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NTROE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36620" cy="3040380"/>
                                </a:xfrm>
                                <a:prstGeom prst="rect">
                                  <a:avLst/>
                                </a:prstGeom>
                                <a:noFill/>
                                <a:ln>
                                  <a:noFill/>
                                </a:ln>
                              </pic:spPr>
                            </pic:pic>
                          </a:graphicData>
                        </a:graphic>
                      </wp:inline>
                    </w:drawing>
                  </w:r>
                </w:p>
              </w:tc>
            </w:tr>
          </w:tbl>
          <w:p w14:paraId="63698706" w14:textId="77777777" w:rsidR="00363933" w:rsidRPr="0040679C" w:rsidRDefault="00363933"/>
        </w:tc>
      </w:tr>
      <w:tr w:rsidR="00363933" w:rsidRPr="0040679C" w14:paraId="3F95AECD"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581"/>
              <w:gridCol w:w="5577"/>
            </w:tblGrid>
            <w:tr w:rsidR="00363933" w:rsidRPr="0040679C" w14:paraId="3C2F3200" w14:textId="77777777">
              <w:trPr>
                <w:tblCellSpacing w:w="15" w:type="dxa"/>
              </w:trPr>
              <w:tc>
                <w:tcPr>
                  <w:tcW w:w="0" w:type="auto"/>
                </w:tcPr>
                <w:p w14:paraId="2AE6DB69" w14:textId="77777777" w:rsidR="00363933" w:rsidRPr="0040679C" w:rsidRDefault="00363933">
                  <w:r w:rsidRPr="0040679C">
                    <w:t xml:space="preserve">28. Segure as latas nas mãos e peça a alguém que ajuste o Braço de Tom até a agulha estar em "set". Note a posição do Braço de Tom. Normalmente as latas de “folha de Flandres” com a etiqueta de papel retirada são preferíveis. Embora menos </w:t>
                  </w:r>
                  <w:r w:rsidR="00544C08" w:rsidRPr="0040679C">
                    <w:t>atrativas</w:t>
                  </w:r>
                  <w:r w:rsidRPr="0040679C">
                    <w:t xml:space="preserve"> dão uma resposta mais </w:t>
                  </w:r>
                  <w:r w:rsidR="00544C08" w:rsidRPr="0040679C">
                    <w:t>exata</w:t>
                  </w:r>
                  <w:r w:rsidRPr="0040679C">
                    <w:t>.</w:t>
                  </w:r>
                </w:p>
                <w:p w14:paraId="757C10FA" w14:textId="77777777" w:rsidR="00363933" w:rsidRPr="0040679C" w:rsidRDefault="00363933"/>
              </w:tc>
              <w:tc>
                <w:tcPr>
                  <w:tcW w:w="0" w:type="auto"/>
                  <w:vAlign w:val="center"/>
                </w:tcPr>
                <w:p w14:paraId="33A42BC0" w14:textId="77777777" w:rsidR="00363933" w:rsidRPr="0040679C" w:rsidRDefault="00544C08">
                  <w:pPr>
                    <w:pStyle w:val="NormalWeb"/>
                    <w:jc w:val="right"/>
                  </w:pPr>
                  <w:r w:rsidRPr="0040679C">
                    <w:rPr>
                      <w:noProof/>
                    </w:rPr>
                    <w:drawing>
                      <wp:inline distT="0" distB="0" distL="0" distR="0" wp14:anchorId="64170C0D" wp14:editId="63363E10">
                        <wp:extent cx="3436620" cy="2773680"/>
                        <wp:effectExtent l="0" t="0" r="0" b="0"/>
                        <wp:docPr id="26" name="Imagem 26" descr="INTRO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TROE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36620" cy="2773680"/>
                                </a:xfrm>
                                <a:prstGeom prst="rect">
                                  <a:avLst/>
                                </a:prstGeom>
                                <a:noFill/>
                                <a:ln>
                                  <a:noFill/>
                                </a:ln>
                              </pic:spPr>
                            </pic:pic>
                          </a:graphicData>
                        </a:graphic>
                      </wp:inline>
                    </w:drawing>
                  </w:r>
                </w:p>
              </w:tc>
            </w:tr>
          </w:tbl>
          <w:p w14:paraId="799E0E40" w14:textId="77777777" w:rsidR="00363933" w:rsidRPr="0040679C" w:rsidRDefault="00363933"/>
        </w:tc>
      </w:tr>
      <w:tr w:rsidR="00363933" w:rsidRPr="0040679C" w14:paraId="7B7EFE42"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041"/>
              <w:gridCol w:w="6117"/>
            </w:tblGrid>
            <w:tr w:rsidR="00363933" w:rsidRPr="0040679C" w14:paraId="056C0B40" w14:textId="77777777">
              <w:trPr>
                <w:tblCellSpacing w:w="15" w:type="dxa"/>
              </w:trPr>
              <w:tc>
                <w:tcPr>
                  <w:tcW w:w="0" w:type="auto"/>
                </w:tcPr>
                <w:p w14:paraId="6C5FCA8F" w14:textId="77777777" w:rsidR="00363933" w:rsidRPr="0040679C" w:rsidRDefault="00363933">
                  <w:r w:rsidRPr="0040679C">
                    <w:t xml:space="preserve">29. Peça a alguém para segurar nas latas e ajuste o Braço de Tom de modo a que a agulha esteja de novo em "set". É mais que provável que o Braço de Tom não esteja na mesma </w:t>
                  </w:r>
                  <w:r w:rsidR="00544C08" w:rsidRPr="0040679C">
                    <w:t>exata</w:t>
                  </w:r>
                  <w:r w:rsidRPr="0040679C">
                    <w:t xml:space="preserve"> posição que estava quado segurou nas latas. Se as latas estiverem frias é por vezes necessário esperar um pouco para que as latas “aqueçam” nas mãos antes de a agulha estabilizar.</w:t>
                  </w:r>
                </w:p>
                <w:p w14:paraId="31EAB2DB" w14:textId="77777777" w:rsidR="00363933" w:rsidRPr="0040679C" w:rsidRDefault="00363933"/>
              </w:tc>
              <w:tc>
                <w:tcPr>
                  <w:tcW w:w="0" w:type="auto"/>
                  <w:vAlign w:val="center"/>
                </w:tcPr>
                <w:p w14:paraId="13DC4C69" w14:textId="77777777" w:rsidR="00363933" w:rsidRPr="0040679C" w:rsidRDefault="00544C08">
                  <w:pPr>
                    <w:pStyle w:val="NormalWeb"/>
                    <w:jc w:val="right"/>
                  </w:pPr>
                  <w:r w:rsidRPr="0040679C">
                    <w:rPr>
                      <w:noProof/>
                    </w:rPr>
                    <w:drawing>
                      <wp:inline distT="0" distB="0" distL="0" distR="0" wp14:anchorId="32F7E8DE" wp14:editId="6BAD6C8E">
                        <wp:extent cx="3779520" cy="3048000"/>
                        <wp:effectExtent l="0" t="0" r="0" b="0"/>
                        <wp:docPr id="27" name="Imagem 27" descr="INTRO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NTROE2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79520" cy="3048000"/>
                                </a:xfrm>
                                <a:prstGeom prst="rect">
                                  <a:avLst/>
                                </a:prstGeom>
                                <a:noFill/>
                                <a:ln>
                                  <a:noFill/>
                                </a:ln>
                              </pic:spPr>
                            </pic:pic>
                          </a:graphicData>
                        </a:graphic>
                      </wp:inline>
                    </w:drawing>
                  </w:r>
                </w:p>
              </w:tc>
            </w:tr>
          </w:tbl>
          <w:p w14:paraId="1CF84515" w14:textId="77777777" w:rsidR="00363933" w:rsidRPr="0040679C" w:rsidRDefault="00363933"/>
        </w:tc>
      </w:tr>
      <w:tr w:rsidR="00363933" w:rsidRPr="0040679C" w14:paraId="58E395CD"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041"/>
              <w:gridCol w:w="6117"/>
            </w:tblGrid>
            <w:tr w:rsidR="00363933" w:rsidRPr="0040679C" w14:paraId="414B03E4" w14:textId="77777777">
              <w:trPr>
                <w:tblCellSpacing w:w="15" w:type="dxa"/>
              </w:trPr>
              <w:tc>
                <w:tcPr>
                  <w:tcW w:w="0" w:type="auto"/>
                </w:tcPr>
                <w:p w14:paraId="51ED1CB1" w14:textId="77777777" w:rsidR="00363933" w:rsidRPr="0040679C" w:rsidRDefault="00363933">
                  <w:r w:rsidRPr="0040679C">
                    <w:t>30. Diga à pessoa a segurar as latas para as apertar um pouco e quando ele o fizer verá que a agulha irá imediatamente para a direita. Quando a pessoa voltar à pressão original, a agulha voltará à posição "set".</w:t>
                  </w:r>
                </w:p>
                <w:p w14:paraId="10728FBD" w14:textId="77777777" w:rsidR="00363933" w:rsidRPr="0040679C" w:rsidRDefault="00363933"/>
              </w:tc>
              <w:tc>
                <w:tcPr>
                  <w:tcW w:w="0" w:type="auto"/>
                  <w:vAlign w:val="center"/>
                </w:tcPr>
                <w:p w14:paraId="16010C8C" w14:textId="77777777" w:rsidR="00363933" w:rsidRPr="0040679C" w:rsidRDefault="00544C08">
                  <w:pPr>
                    <w:pStyle w:val="NormalWeb"/>
                    <w:jc w:val="right"/>
                  </w:pPr>
                  <w:r w:rsidRPr="0040679C">
                    <w:rPr>
                      <w:noProof/>
                    </w:rPr>
                    <w:drawing>
                      <wp:inline distT="0" distB="0" distL="0" distR="0" wp14:anchorId="772A709B" wp14:editId="322ECF3D">
                        <wp:extent cx="3779520" cy="2994660"/>
                        <wp:effectExtent l="0" t="0" r="0" b="0"/>
                        <wp:docPr id="28" name="Imagem 28" descr="INTRO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TROE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79520" cy="2994660"/>
                                </a:xfrm>
                                <a:prstGeom prst="rect">
                                  <a:avLst/>
                                </a:prstGeom>
                                <a:noFill/>
                                <a:ln>
                                  <a:noFill/>
                                </a:ln>
                              </pic:spPr>
                            </pic:pic>
                          </a:graphicData>
                        </a:graphic>
                      </wp:inline>
                    </w:drawing>
                  </w:r>
                </w:p>
              </w:tc>
            </w:tr>
          </w:tbl>
          <w:p w14:paraId="75E12208" w14:textId="77777777" w:rsidR="00363933" w:rsidRPr="0040679C" w:rsidRDefault="00363933"/>
        </w:tc>
      </w:tr>
      <w:tr w:rsidR="00363933" w:rsidRPr="0040679C" w14:paraId="58524EB1"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041"/>
              <w:gridCol w:w="6117"/>
            </w:tblGrid>
            <w:tr w:rsidR="00363933" w:rsidRPr="0040679C" w14:paraId="158EADA4" w14:textId="77777777">
              <w:trPr>
                <w:tblCellSpacing w:w="15" w:type="dxa"/>
              </w:trPr>
              <w:tc>
                <w:tcPr>
                  <w:tcW w:w="0" w:type="auto"/>
                </w:tcPr>
                <w:p w14:paraId="2DF6ADEB" w14:textId="77777777" w:rsidR="00363933" w:rsidRPr="0040679C" w:rsidRDefault="00363933">
                  <w:r w:rsidRPr="0040679C">
                    <w:t>31. Aumente a sensibilidade para 4 e peça que apertem as latas de novo. Notará que a agulha avança mais e mais rapidamente para a direita. Se no primeiro aperto a agulha tiver ido para a direita um pouco, com uma sensibilidade maior baterá com mais força e talvez ressalte várias vezes. Esta é outra demonstração da função do botão da sensibilidade de amplificação do movimento da agulha.</w:t>
                  </w:r>
                </w:p>
                <w:p w14:paraId="6B7ADF0B" w14:textId="77777777" w:rsidR="00363933" w:rsidRPr="0040679C" w:rsidRDefault="00363933"/>
              </w:tc>
              <w:tc>
                <w:tcPr>
                  <w:tcW w:w="0" w:type="auto"/>
                  <w:vAlign w:val="center"/>
                </w:tcPr>
                <w:p w14:paraId="63CB9E8F" w14:textId="77777777" w:rsidR="00363933" w:rsidRPr="0040679C" w:rsidRDefault="00544C08">
                  <w:pPr>
                    <w:pStyle w:val="NormalWeb"/>
                    <w:jc w:val="right"/>
                  </w:pPr>
                  <w:r w:rsidRPr="0040679C">
                    <w:rPr>
                      <w:noProof/>
                    </w:rPr>
                    <w:drawing>
                      <wp:inline distT="0" distB="0" distL="0" distR="0" wp14:anchorId="48D12469" wp14:editId="1A6EB467">
                        <wp:extent cx="3779520" cy="2987040"/>
                        <wp:effectExtent l="0" t="0" r="0" b="0"/>
                        <wp:docPr id="29" name="Imagem 29" descr="INTRO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NTROE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779520" cy="2987040"/>
                                </a:xfrm>
                                <a:prstGeom prst="rect">
                                  <a:avLst/>
                                </a:prstGeom>
                                <a:noFill/>
                                <a:ln>
                                  <a:noFill/>
                                </a:ln>
                              </pic:spPr>
                            </pic:pic>
                          </a:graphicData>
                        </a:graphic>
                      </wp:inline>
                    </w:drawing>
                  </w:r>
                </w:p>
              </w:tc>
            </w:tr>
          </w:tbl>
          <w:p w14:paraId="1DA83051" w14:textId="77777777" w:rsidR="00363933" w:rsidRPr="0040679C" w:rsidRDefault="00363933"/>
        </w:tc>
      </w:tr>
      <w:tr w:rsidR="00363933" w:rsidRPr="0040679C" w14:paraId="0FEB94D1"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041"/>
              <w:gridCol w:w="6117"/>
            </w:tblGrid>
            <w:tr w:rsidR="00363933" w:rsidRPr="0040679C" w14:paraId="7FBEA0A9" w14:textId="77777777">
              <w:trPr>
                <w:tblCellSpacing w:w="15" w:type="dxa"/>
              </w:trPr>
              <w:tc>
                <w:tcPr>
                  <w:tcW w:w="0" w:type="auto"/>
                </w:tcPr>
                <w:p w14:paraId="68A1D023" w14:textId="77777777" w:rsidR="00363933" w:rsidRPr="0040679C" w:rsidRDefault="00363933">
                  <w:r w:rsidRPr="0040679C">
                    <w:t>32. Quando terminar de usar o metro, desligue o botão da sensibilidade e ponha o botão "Set-Transit-Test" para "Transit". Isto evitará que as baterias se descarreguem e protege o mecanismo da agulha durante o transporte.</w:t>
                  </w:r>
                </w:p>
                <w:p w14:paraId="22BAC7E0" w14:textId="77777777" w:rsidR="00363933" w:rsidRPr="0040679C" w:rsidRDefault="00363933"/>
              </w:tc>
              <w:tc>
                <w:tcPr>
                  <w:tcW w:w="0" w:type="auto"/>
                  <w:vAlign w:val="center"/>
                </w:tcPr>
                <w:p w14:paraId="7292AB32" w14:textId="77777777" w:rsidR="00363933" w:rsidRPr="0040679C" w:rsidRDefault="00544C08">
                  <w:pPr>
                    <w:pStyle w:val="NormalWeb"/>
                    <w:jc w:val="right"/>
                  </w:pPr>
                  <w:r w:rsidRPr="0040679C">
                    <w:rPr>
                      <w:noProof/>
                    </w:rPr>
                    <w:drawing>
                      <wp:inline distT="0" distB="0" distL="0" distR="0" wp14:anchorId="240B883F" wp14:editId="69768E88">
                        <wp:extent cx="3779520" cy="3040380"/>
                        <wp:effectExtent l="0" t="0" r="0" b="0"/>
                        <wp:docPr id="30" name="Imagem 30" descr="INTRO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NTROE3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79520" cy="3040380"/>
                                </a:xfrm>
                                <a:prstGeom prst="rect">
                                  <a:avLst/>
                                </a:prstGeom>
                                <a:noFill/>
                                <a:ln>
                                  <a:noFill/>
                                </a:ln>
                              </pic:spPr>
                            </pic:pic>
                          </a:graphicData>
                        </a:graphic>
                      </wp:inline>
                    </w:drawing>
                  </w:r>
                </w:p>
              </w:tc>
            </w:tr>
          </w:tbl>
          <w:p w14:paraId="4F266B34" w14:textId="77777777" w:rsidR="00363933" w:rsidRPr="0040679C" w:rsidRDefault="00363933"/>
        </w:tc>
      </w:tr>
      <w:tr w:rsidR="00363933" w:rsidRPr="0040679C" w14:paraId="0E4FD3DF"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6206"/>
              <w:gridCol w:w="3952"/>
            </w:tblGrid>
            <w:tr w:rsidR="00363933" w:rsidRPr="0040679C" w14:paraId="6BC9547B" w14:textId="77777777">
              <w:trPr>
                <w:tblCellSpacing w:w="15" w:type="dxa"/>
              </w:trPr>
              <w:tc>
                <w:tcPr>
                  <w:tcW w:w="0" w:type="auto"/>
                </w:tcPr>
                <w:p w14:paraId="5BB8D11E" w14:textId="77777777" w:rsidR="00363933" w:rsidRPr="0040679C" w:rsidRDefault="00363933">
                  <w:r w:rsidRPr="0040679C">
                    <w:t>33. Na parte inferior do mostrador do Braço de Tom pode ser colocado um aparelho muito útil, chamado “Contador de Braço de Tom” ou “Contador de TA (Tone Arm)”.Se movimentar o Braço de Tom para baixo e para cima notará que o número na “janela” da direita mudará periodicamente. Aumentará em múltiplos de sete até que alcance 98, momento em que passará a zero e depois continuará a aumentar em múltiplos de sete. Este número regista os movimentos descendentes percorridos pelo Braço de Tom. É contado em número de divisões: de 4 para 3 seria uma divisão. Esta informação é muito importante e valiosa para o auditor. A sua utilidade á completamente descrita no “Livro dos Exercícios de E-Metro” compilado por Mary Sue Hubbard.</w:t>
                  </w:r>
                </w:p>
              </w:tc>
              <w:bookmarkStart w:id="10" w:name="_MON_1099854230"/>
              <w:bookmarkEnd w:id="10"/>
              <w:bookmarkStart w:id="11" w:name="_MON_1099853659"/>
              <w:bookmarkEnd w:id="11"/>
              <w:tc>
                <w:tcPr>
                  <w:tcW w:w="0" w:type="auto"/>
                  <w:vAlign w:val="center"/>
                </w:tcPr>
                <w:p w14:paraId="5C3B58C5" w14:textId="77777777" w:rsidR="00363933" w:rsidRPr="0040679C" w:rsidRDefault="00363933">
                  <w:pPr>
                    <w:pStyle w:val="NormalWeb"/>
                    <w:jc w:val="right"/>
                  </w:pPr>
                  <w:r w:rsidRPr="0040679C">
                    <w:object w:dxaOrig="3794" w:dyaOrig="4882" w14:anchorId="0446F9B6">
                      <v:shape id="_x0000_i1027" type="#_x0000_t75" style="width:189.4pt;height:243.25pt" o:ole="">
                        <v:imagedata r:id="rId41" o:title=""/>
                      </v:shape>
                      <o:OLEObject Type="Embed" ProgID="Word.Picture.8" ShapeID="_x0000_i1027" DrawAspect="Content" ObjectID="_1602258238" r:id="rId42"/>
                    </w:object>
                  </w:r>
                </w:p>
              </w:tc>
            </w:tr>
          </w:tbl>
          <w:p w14:paraId="25BAE780" w14:textId="77777777" w:rsidR="00363933" w:rsidRPr="0040679C" w:rsidRDefault="00363933"/>
        </w:tc>
      </w:tr>
      <w:tr w:rsidR="00363933" w:rsidRPr="0040679C" w14:paraId="08705BD9"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221"/>
              <w:gridCol w:w="5937"/>
            </w:tblGrid>
            <w:tr w:rsidR="00363933" w:rsidRPr="0040679C" w14:paraId="4F5A5F23" w14:textId="77777777">
              <w:trPr>
                <w:tblCellSpacing w:w="15" w:type="dxa"/>
              </w:trPr>
              <w:tc>
                <w:tcPr>
                  <w:tcW w:w="0" w:type="auto"/>
                </w:tcPr>
                <w:p w14:paraId="277FD899" w14:textId="77777777" w:rsidR="00363933" w:rsidRPr="0040679C" w:rsidRDefault="00363933">
                  <w:r w:rsidRPr="0040679C">
                    <w:t xml:space="preserve">34. Pode testar a eficiência do seu metro de tempos a tempos. Coloque as latas sobre a mesa de modo a não tocarem uma na outra. Ligue-as ao metro. Ponha o Braço de Tom em 6,5. Gire o botão "Set-Transit-Test" para "set". Ligue o metro. Ponha a sensibilidade em 16. Gire o botão "Trim" de modo a trazer a agulha para a posição de "set". É importante que a mesa sobre a qual se coloca o metro seja firme e estável, portanto não se apoie nela nem lhe toque durante o teste. Um deslizar suave é </w:t>
                  </w:r>
                  <w:r w:rsidR="00544C08" w:rsidRPr="0040679C">
                    <w:t>aceitável,</w:t>
                  </w:r>
                  <w:r w:rsidRPr="0040679C">
                    <w:t xml:space="preserve"> mas se for de algum modo aos estremeções saberá que o metro necessita cuidados.</w:t>
                  </w:r>
                </w:p>
              </w:tc>
              <w:tc>
                <w:tcPr>
                  <w:tcW w:w="0" w:type="auto"/>
                  <w:vAlign w:val="center"/>
                </w:tcPr>
                <w:p w14:paraId="6EA51D1A" w14:textId="77777777" w:rsidR="00363933" w:rsidRPr="0040679C" w:rsidRDefault="00544C08">
                  <w:pPr>
                    <w:pStyle w:val="NormalWeb"/>
                    <w:jc w:val="right"/>
                  </w:pPr>
                  <w:r w:rsidRPr="0040679C">
                    <w:rPr>
                      <w:noProof/>
                    </w:rPr>
                    <w:drawing>
                      <wp:inline distT="0" distB="0" distL="0" distR="0" wp14:anchorId="31E669B9" wp14:editId="6F72B74B">
                        <wp:extent cx="3665220" cy="2651760"/>
                        <wp:effectExtent l="0" t="0" r="0" b="0"/>
                        <wp:docPr id="32" name="Imagem 32" descr="INTRO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NTROE3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65220" cy="2651760"/>
                                </a:xfrm>
                                <a:prstGeom prst="rect">
                                  <a:avLst/>
                                </a:prstGeom>
                                <a:noFill/>
                                <a:ln>
                                  <a:noFill/>
                                </a:ln>
                              </pic:spPr>
                            </pic:pic>
                          </a:graphicData>
                        </a:graphic>
                      </wp:inline>
                    </w:drawing>
                  </w:r>
                </w:p>
              </w:tc>
            </w:tr>
          </w:tbl>
          <w:p w14:paraId="5900A2BF" w14:textId="77777777" w:rsidR="00363933" w:rsidRPr="0040679C" w:rsidRDefault="00363933"/>
        </w:tc>
      </w:tr>
    </w:tbl>
    <w:p w14:paraId="59803ADE" w14:textId="77777777" w:rsidR="00363933" w:rsidRPr="0040679C" w:rsidRDefault="00363933">
      <w:pPr>
        <w:pStyle w:val="Ttulo3"/>
        <w:jc w:val="center"/>
      </w:pPr>
      <w:bookmarkStart w:id="12" w:name="TONE_ARM"/>
      <w:bookmarkStart w:id="13" w:name="_Toc512810189"/>
      <w:bookmarkEnd w:id="12"/>
      <w:r w:rsidRPr="0040679C">
        <w:t>O BRAÇO DE TOM</w:t>
      </w:r>
      <w:bookmarkEnd w:id="13"/>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0188"/>
      </w:tblGrid>
      <w:tr w:rsidR="00363933" w:rsidRPr="0040679C" w14:paraId="69CD46A7"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401"/>
              <w:gridCol w:w="5757"/>
            </w:tblGrid>
            <w:tr w:rsidR="00363933" w:rsidRPr="0040679C" w14:paraId="01DE9AAD" w14:textId="77777777">
              <w:trPr>
                <w:tblCellSpacing w:w="15" w:type="dxa"/>
              </w:trPr>
              <w:tc>
                <w:tcPr>
                  <w:tcW w:w="0" w:type="auto"/>
                </w:tcPr>
                <w:p w14:paraId="275F48D7" w14:textId="77777777" w:rsidR="00363933" w:rsidRPr="0040679C" w:rsidRDefault="00363933">
                  <w:r w:rsidRPr="0040679C">
                    <w:t>35. Muita informação útil pode ser ganha a partir da posição do Braço de Tom. Por exemplo, como requisito de audição de Classe VI para a classificação como Nível VI tem de ser feita uma verificação ao E-Metro e os seguintes requisitos ligados ao Braço de Tom têm de ser observados.</w:t>
                  </w:r>
                </w:p>
                <w:p w14:paraId="0D7A330E" w14:textId="77777777" w:rsidR="00363933" w:rsidRPr="0040679C" w:rsidRDefault="00363933"/>
                <w:p w14:paraId="2405567C" w14:textId="77777777" w:rsidR="00363933" w:rsidRPr="0040679C" w:rsidRDefault="00363933">
                  <w:r w:rsidRPr="0040679C">
                    <w:t>Se o Braço de Tom estiver em 4.0 – é aceitável.</w:t>
                  </w:r>
                </w:p>
              </w:tc>
              <w:tc>
                <w:tcPr>
                  <w:tcW w:w="0" w:type="auto"/>
                  <w:vAlign w:val="center"/>
                </w:tcPr>
                <w:p w14:paraId="7BD3A7F0" w14:textId="77777777" w:rsidR="00363933" w:rsidRPr="0040679C" w:rsidRDefault="00544C08">
                  <w:pPr>
                    <w:pStyle w:val="NormalWeb"/>
                    <w:jc w:val="right"/>
                  </w:pPr>
                  <w:r w:rsidRPr="0040679C">
                    <w:rPr>
                      <w:noProof/>
                    </w:rPr>
                    <w:drawing>
                      <wp:inline distT="0" distB="0" distL="0" distR="0" wp14:anchorId="1EEEB754" wp14:editId="46FBC764">
                        <wp:extent cx="3550920" cy="2819400"/>
                        <wp:effectExtent l="0" t="0" r="0" b="0"/>
                        <wp:docPr id="33" name="Imagem 33" descr="INTRO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TROE3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50920" cy="2819400"/>
                                </a:xfrm>
                                <a:prstGeom prst="rect">
                                  <a:avLst/>
                                </a:prstGeom>
                                <a:noFill/>
                                <a:ln>
                                  <a:noFill/>
                                </a:ln>
                              </pic:spPr>
                            </pic:pic>
                          </a:graphicData>
                        </a:graphic>
                      </wp:inline>
                    </w:drawing>
                  </w:r>
                </w:p>
              </w:tc>
            </w:tr>
          </w:tbl>
          <w:p w14:paraId="53E09552" w14:textId="77777777" w:rsidR="00363933" w:rsidRPr="0040679C" w:rsidRDefault="00363933"/>
        </w:tc>
      </w:tr>
      <w:tr w:rsidR="00363933" w:rsidRPr="0040679C" w14:paraId="2E59670E"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401"/>
              <w:gridCol w:w="5757"/>
            </w:tblGrid>
            <w:tr w:rsidR="00363933" w:rsidRPr="0040679C" w14:paraId="78FDCCA7" w14:textId="77777777">
              <w:trPr>
                <w:tblCellSpacing w:w="15" w:type="dxa"/>
              </w:trPr>
              <w:tc>
                <w:tcPr>
                  <w:tcW w:w="0" w:type="auto"/>
                </w:tcPr>
                <w:p w14:paraId="031C59AD" w14:textId="77777777" w:rsidR="00363933" w:rsidRPr="0040679C" w:rsidRDefault="00363933">
                  <w:r w:rsidRPr="0040679C">
                    <w:t>36. Se o Braço de Tom estiver em 4.5 – é quase inaceitável.</w:t>
                  </w:r>
                </w:p>
              </w:tc>
              <w:tc>
                <w:tcPr>
                  <w:tcW w:w="0" w:type="auto"/>
                  <w:vAlign w:val="center"/>
                </w:tcPr>
                <w:p w14:paraId="71A8EFA0" w14:textId="77777777" w:rsidR="00363933" w:rsidRPr="0040679C" w:rsidRDefault="00544C08">
                  <w:pPr>
                    <w:pStyle w:val="NormalWeb"/>
                    <w:jc w:val="right"/>
                  </w:pPr>
                  <w:r w:rsidRPr="0040679C">
                    <w:rPr>
                      <w:noProof/>
                    </w:rPr>
                    <w:drawing>
                      <wp:inline distT="0" distB="0" distL="0" distR="0" wp14:anchorId="441D11CF" wp14:editId="2A40FACE">
                        <wp:extent cx="3550920" cy="2857500"/>
                        <wp:effectExtent l="0" t="0" r="0" b="0"/>
                        <wp:docPr id="34" name="Imagem 34" descr="INTROE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NTROE3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50920" cy="2857500"/>
                                </a:xfrm>
                                <a:prstGeom prst="rect">
                                  <a:avLst/>
                                </a:prstGeom>
                                <a:noFill/>
                                <a:ln>
                                  <a:noFill/>
                                </a:ln>
                              </pic:spPr>
                            </pic:pic>
                          </a:graphicData>
                        </a:graphic>
                      </wp:inline>
                    </w:drawing>
                  </w:r>
                </w:p>
              </w:tc>
            </w:tr>
          </w:tbl>
          <w:p w14:paraId="3BA1196E" w14:textId="77777777" w:rsidR="00363933" w:rsidRPr="0040679C" w:rsidRDefault="00363933"/>
        </w:tc>
      </w:tr>
      <w:tr w:rsidR="00363933" w:rsidRPr="0040679C" w14:paraId="70EF4F77"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401"/>
              <w:gridCol w:w="5757"/>
            </w:tblGrid>
            <w:tr w:rsidR="00363933" w:rsidRPr="0040679C" w14:paraId="176BCF78" w14:textId="77777777">
              <w:trPr>
                <w:tblCellSpacing w:w="15" w:type="dxa"/>
              </w:trPr>
              <w:tc>
                <w:tcPr>
                  <w:tcW w:w="0" w:type="auto"/>
                </w:tcPr>
                <w:p w14:paraId="36D3529D" w14:textId="77777777" w:rsidR="00363933" w:rsidRPr="0040679C" w:rsidRDefault="00363933">
                  <w:r w:rsidRPr="0040679C">
                    <w:t>37. Se o Braço de Tom estiver em 5.0 – Não é de nenhum modo aceitável.</w:t>
                  </w:r>
                </w:p>
              </w:tc>
              <w:tc>
                <w:tcPr>
                  <w:tcW w:w="0" w:type="auto"/>
                  <w:vAlign w:val="center"/>
                </w:tcPr>
                <w:p w14:paraId="6415124C" w14:textId="77777777" w:rsidR="00363933" w:rsidRPr="0040679C" w:rsidRDefault="00544C08">
                  <w:pPr>
                    <w:pStyle w:val="NormalWeb"/>
                    <w:jc w:val="right"/>
                  </w:pPr>
                  <w:r w:rsidRPr="0040679C">
                    <w:rPr>
                      <w:noProof/>
                    </w:rPr>
                    <w:drawing>
                      <wp:inline distT="0" distB="0" distL="0" distR="0" wp14:anchorId="19E28B0D" wp14:editId="22FD3FE0">
                        <wp:extent cx="3550920" cy="2773680"/>
                        <wp:effectExtent l="0" t="0" r="0" b="0"/>
                        <wp:docPr id="35" name="Imagem 35" descr="INTRO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NTROE3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550920" cy="2773680"/>
                                </a:xfrm>
                                <a:prstGeom prst="rect">
                                  <a:avLst/>
                                </a:prstGeom>
                                <a:noFill/>
                                <a:ln>
                                  <a:noFill/>
                                </a:ln>
                              </pic:spPr>
                            </pic:pic>
                          </a:graphicData>
                        </a:graphic>
                      </wp:inline>
                    </w:drawing>
                  </w:r>
                </w:p>
              </w:tc>
            </w:tr>
          </w:tbl>
          <w:p w14:paraId="1E02EA9D" w14:textId="77777777" w:rsidR="00363933" w:rsidRPr="0040679C" w:rsidRDefault="00363933"/>
        </w:tc>
      </w:tr>
      <w:tr w:rsidR="00363933" w:rsidRPr="0040679C" w14:paraId="0FAD9DD1"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861"/>
              <w:gridCol w:w="6297"/>
            </w:tblGrid>
            <w:tr w:rsidR="00363933" w:rsidRPr="0040679C" w14:paraId="3886E555" w14:textId="77777777">
              <w:trPr>
                <w:tblCellSpacing w:w="15" w:type="dxa"/>
              </w:trPr>
              <w:tc>
                <w:tcPr>
                  <w:tcW w:w="0" w:type="auto"/>
                </w:tcPr>
                <w:p w14:paraId="27C87E8B" w14:textId="77777777" w:rsidR="00363933" w:rsidRPr="0040679C" w:rsidRDefault="00363933">
                  <w:r w:rsidRPr="0040679C">
                    <w:t>38. Se o Braço de Tom estiver nalgum ponto entre 4.0 e 2.0 isso é aceitável.</w:t>
                  </w:r>
                </w:p>
              </w:tc>
              <w:tc>
                <w:tcPr>
                  <w:tcW w:w="0" w:type="auto"/>
                  <w:vAlign w:val="center"/>
                </w:tcPr>
                <w:p w14:paraId="51AB6D24" w14:textId="77777777" w:rsidR="00363933" w:rsidRPr="0040679C" w:rsidRDefault="00544C08">
                  <w:pPr>
                    <w:pStyle w:val="NormalWeb"/>
                    <w:jc w:val="right"/>
                  </w:pPr>
                  <w:r w:rsidRPr="0040679C">
                    <w:rPr>
                      <w:noProof/>
                    </w:rPr>
                    <w:drawing>
                      <wp:inline distT="0" distB="0" distL="0" distR="0" wp14:anchorId="68883928" wp14:editId="4D05A9FE">
                        <wp:extent cx="3893820" cy="3291840"/>
                        <wp:effectExtent l="0" t="0" r="0" b="0"/>
                        <wp:docPr id="36" name="Imagem 36" descr="INTRO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NTROE3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93820" cy="3291840"/>
                                </a:xfrm>
                                <a:prstGeom prst="rect">
                                  <a:avLst/>
                                </a:prstGeom>
                                <a:noFill/>
                                <a:ln>
                                  <a:noFill/>
                                </a:ln>
                              </pic:spPr>
                            </pic:pic>
                          </a:graphicData>
                        </a:graphic>
                      </wp:inline>
                    </w:drawing>
                  </w:r>
                </w:p>
              </w:tc>
            </w:tr>
          </w:tbl>
          <w:p w14:paraId="2A18ACE5" w14:textId="77777777" w:rsidR="00363933" w:rsidRPr="0040679C" w:rsidRDefault="00363933"/>
        </w:tc>
      </w:tr>
      <w:tr w:rsidR="00363933" w:rsidRPr="0040679C" w14:paraId="24A0B99B"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p w14:paraId="128C1F7D" w14:textId="77777777" w:rsidR="00363933" w:rsidRPr="0040679C" w:rsidRDefault="00363933"/>
        </w:tc>
      </w:tr>
      <w:tr w:rsidR="00363933" w:rsidRPr="0040679C" w14:paraId="75324384"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885"/>
              <w:gridCol w:w="6273"/>
            </w:tblGrid>
            <w:tr w:rsidR="00363933" w:rsidRPr="0040679C" w14:paraId="2E1751EC" w14:textId="77777777">
              <w:trPr>
                <w:tblCellSpacing w:w="15" w:type="dxa"/>
              </w:trPr>
              <w:tc>
                <w:tcPr>
                  <w:tcW w:w="0" w:type="auto"/>
                </w:tcPr>
                <w:p w14:paraId="44FD35D1" w14:textId="77777777" w:rsidR="00363933" w:rsidRPr="0040679C" w:rsidRDefault="00363933">
                  <w:r w:rsidRPr="0040679C">
                    <w:t>39. Mas um Braço de Tom abaixo de 2.0 é definitivamente não aceitável.</w:t>
                  </w:r>
                </w:p>
              </w:tc>
              <w:tc>
                <w:tcPr>
                  <w:tcW w:w="0" w:type="auto"/>
                  <w:vAlign w:val="center"/>
                </w:tcPr>
                <w:p w14:paraId="410669D8" w14:textId="77777777" w:rsidR="00363933" w:rsidRPr="0040679C" w:rsidRDefault="00544C08">
                  <w:pPr>
                    <w:pStyle w:val="NormalWeb"/>
                    <w:jc w:val="right"/>
                  </w:pPr>
                  <w:r w:rsidRPr="0040679C">
                    <w:rPr>
                      <w:noProof/>
                    </w:rPr>
                    <w:drawing>
                      <wp:inline distT="0" distB="0" distL="0" distR="0" wp14:anchorId="6D5755C7" wp14:editId="4A82B1B2">
                        <wp:extent cx="3878580" cy="3223260"/>
                        <wp:effectExtent l="0" t="0" r="0" b="0"/>
                        <wp:docPr id="37" name="Imagem 37" descr="INTRO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NTROE3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78580" cy="3223260"/>
                                </a:xfrm>
                                <a:prstGeom prst="rect">
                                  <a:avLst/>
                                </a:prstGeom>
                                <a:noFill/>
                                <a:ln>
                                  <a:noFill/>
                                </a:ln>
                              </pic:spPr>
                            </pic:pic>
                          </a:graphicData>
                        </a:graphic>
                      </wp:inline>
                    </w:drawing>
                  </w:r>
                </w:p>
              </w:tc>
            </w:tr>
          </w:tbl>
          <w:p w14:paraId="4FAE8507" w14:textId="77777777" w:rsidR="00363933" w:rsidRPr="0040679C" w:rsidRDefault="00363933"/>
        </w:tc>
      </w:tr>
    </w:tbl>
    <w:p w14:paraId="24552753" w14:textId="77777777" w:rsidR="00363933" w:rsidRPr="0040679C" w:rsidRDefault="00363933">
      <w:pPr>
        <w:pStyle w:val="NormalWeb"/>
        <w:rPr>
          <w:b/>
          <w:bCs/>
        </w:rPr>
      </w:pPr>
      <w:bookmarkStart w:id="14" w:name="NEEDLE_ACTIONS"/>
      <w:bookmarkEnd w:id="14"/>
    </w:p>
    <w:p w14:paraId="71D2651B" w14:textId="77777777" w:rsidR="00363933" w:rsidRPr="0040679C" w:rsidRDefault="00363933">
      <w:pPr>
        <w:pStyle w:val="Ttulo3"/>
        <w:jc w:val="center"/>
      </w:pPr>
      <w:r w:rsidRPr="0040679C">
        <w:br w:type="page"/>
      </w:r>
      <w:bookmarkStart w:id="15" w:name="_Toc512810190"/>
      <w:r w:rsidR="00544C08" w:rsidRPr="0040679C">
        <w:t>AÇÕES</w:t>
      </w:r>
      <w:r w:rsidRPr="0040679C">
        <w:t xml:space="preserve"> DA AGULHA</w:t>
      </w:r>
      <w:bookmarkEnd w:id="15"/>
    </w:p>
    <w:tbl>
      <w:tblPr>
        <w:tblW w:w="5002" w:type="pct"/>
        <w:tblCellSpacing w:w="0" w:type="dxa"/>
        <w:tblInd w:w="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0192"/>
      </w:tblGrid>
      <w:tr w:rsidR="00363933" w:rsidRPr="0040679C" w14:paraId="1A309F32" w14:textId="77777777">
        <w:trPr>
          <w:tblCellSpacing w:w="0" w:type="dxa"/>
        </w:trPr>
        <w:tc>
          <w:tcPr>
            <w:tcW w:w="4998"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5125"/>
              <w:gridCol w:w="5037"/>
            </w:tblGrid>
            <w:tr w:rsidR="00363933" w:rsidRPr="0040679C" w14:paraId="08527DA0" w14:textId="77777777">
              <w:trPr>
                <w:tblCellSpacing w:w="15" w:type="dxa"/>
              </w:trPr>
              <w:tc>
                <w:tcPr>
                  <w:tcW w:w="0" w:type="auto"/>
                </w:tcPr>
                <w:p w14:paraId="2F7DA15D" w14:textId="77777777" w:rsidR="00363933" w:rsidRPr="0040679C" w:rsidRDefault="00363933">
                  <w:r w:rsidRPr="0040679C">
                    <w:t xml:space="preserve">40. O auditor bem sucedido necessita de conhecer muito bem o seu metro e ter consciência das várias </w:t>
                  </w:r>
                  <w:r w:rsidR="00544C08" w:rsidRPr="0040679C">
                    <w:t>ações</w:t>
                  </w:r>
                  <w:r w:rsidRPr="0040679C">
                    <w:t xml:space="preserve"> da agulha. Existem dez </w:t>
                  </w:r>
                  <w:r w:rsidR="00544C08" w:rsidRPr="0040679C">
                    <w:t>ações</w:t>
                  </w:r>
                  <w:r w:rsidRPr="0040679C">
                    <w:t xml:space="preserve"> principais que ocorrem com um preclaro ao qual é feita uma pergunta de audição e o auditor deve familiarizar-se com elas no início do seu treino. </w:t>
                  </w:r>
                </w:p>
                <w:p w14:paraId="01A43DA3" w14:textId="77777777" w:rsidR="00363933" w:rsidRPr="0040679C" w:rsidRDefault="00363933">
                  <w:r w:rsidRPr="0040679C">
                    <w:t xml:space="preserve">Em primeiro lugar existe a agulha "Parada" (ilustrada na imagem). Fazem ao pc uma pergunta e a agulha permanece simplesmente parada sem qualquer movimento. Isto não deve nunca ser confundido com a agulha "Nula" que é o facto </w:t>
                  </w:r>
                  <w:r w:rsidR="0040679C" w:rsidRPr="0040679C">
                    <w:t>de a</w:t>
                  </w:r>
                  <w:r w:rsidRPr="0040679C">
                    <w:t xml:space="preserve"> agulha continuar a comportar-se do modo em que estava, não influenciada pela pergunta de audição.</w:t>
                  </w:r>
                </w:p>
              </w:tc>
              <w:tc>
                <w:tcPr>
                  <w:tcW w:w="0" w:type="auto"/>
                  <w:vAlign w:val="center"/>
                </w:tcPr>
                <w:p w14:paraId="14DD4952" w14:textId="77777777" w:rsidR="00363933" w:rsidRPr="0040679C" w:rsidRDefault="00544C08">
                  <w:pPr>
                    <w:pStyle w:val="NormalWeb"/>
                    <w:jc w:val="right"/>
                  </w:pPr>
                  <w:r w:rsidRPr="0040679C">
                    <w:rPr>
                      <w:noProof/>
                    </w:rPr>
                    <w:drawing>
                      <wp:inline distT="0" distB="0" distL="0" distR="0" wp14:anchorId="12E7E3FE" wp14:editId="65223115">
                        <wp:extent cx="3093720" cy="2827020"/>
                        <wp:effectExtent l="0" t="0" r="0" b="0"/>
                        <wp:docPr id="38" name="Imagem 38" descr="INTRO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NTROE4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93720" cy="2827020"/>
                                </a:xfrm>
                                <a:prstGeom prst="rect">
                                  <a:avLst/>
                                </a:prstGeom>
                                <a:noFill/>
                                <a:ln>
                                  <a:noFill/>
                                </a:ln>
                              </pic:spPr>
                            </pic:pic>
                          </a:graphicData>
                        </a:graphic>
                      </wp:inline>
                    </w:drawing>
                  </w:r>
                </w:p>
              </w:tc>
            </w:tr>
          </w:tbl>
          <w:p w14:paraId="5FAA0FE5" w14:textId="77777777" w:rsidR="00363933" w:rsidRPr="0040679C" w:rsidRDefault="00363933"/>
        </w:tc>
      </w:tr>
      <w:tr w:rsidR="00363933" w:rsidRPr="0040679C" w14:paraId="275D9B26" w14:textId="77777777">
        <w:trPr>
          <w:tblCellSpacing w:w="0" w:type="dxa"/>
        </w:trPr>
        <w:tc>
          <w:tcPr>
            <w:tcW w:w="4998"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5125"/>
              <w:gridCol w:w="5037"/>
            </w:tblGrid>
            <w:tr w:rsidR="00363933" w:rsidRPr="0040679C" w14:paraId="1F70A1D9" w14:textId="77777777">
              <w:trPr>
                <w:tblCellSpacing w:w="15" w:type="dxa"/>
              </w:trPr>
              <w:tc>
                <w:tcPr>
                  <w:tcW w:w="0" w:type="auto"/>
                </w:tcPr>
                <w:p w14:paraId="5657F89C" w14:textId="77777777" w:rsidR="00363933" w:rsidRPr="0040679C" w:rsidRDefault="00363933">
                  <w:r w:rsidRPr="0040679C">
                    <w:t xml:space="preserve">41. Uma </w:t>
                  </w:r>
                  <w:r w:rsidR="00544C08" w:rsidRPr="0040679C">
                    <w:t>ação</w:t>
                  </w:r>
                  <w:r w:rsidRPr="0040679C">
                    <w:t xml:space="preserve"> muito importante é chamada a "Queda (Fall)". É um movimento para a sua direita quando está em frente do metro. Pode ter lugar em qualquer sítio do mostrador. Pode ser um movimento curto ou longo que necessite até de um ajuste do Braço de Tom. O movimento pode ser rápido ou lento. </w:t>
                  </w:r>
                </w:p>
              </w:tc>
              <w:tc>
                <w:tcPr>
                  <w:tcW w:w="0" w:type="auto"/>
                  <w:vAlign w:val="center"/>
                </w:tcPr>
                <w:p w14:paraId="07E96266" w14:textId="77777777" w:rsidR="00363933" w:rsidRPr="0040679C" w:rsidRDefault="00544C08">
                  <w:pPr>
                    <w:pStyle w:val="NormalWeb"/>
                    <w:jc w:val="right"/>
                  </w:pPr>
                  <w:r w:rsidRPr="0040679C">
                    <w:rPr>
                      <w:noProof/>
                    </w:rPr>
                    <w:drawing>
                      <wp:inline distT="0" distB="0" distL="0" distR="0" wp14:anchorId="6BC1DA1A" wp14:editId="06D911BB">
                        <wp:extent cx="3093720" cy="2849880"/>
                        <wp:effectExtent l="0" t="0" r="0" b="0"/>
                        <wp:docPr id="39" name="Imagem 39" descr="INTRO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TROE4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93720" cy="2849880"/>
                                </a:xfrm>
                                <a:prstGeom prst="rect">
                                  <a:avLst/>
                                </a:prstGeom>
                                <a:noFill/>
                                <a:ln>
                                  <a:noFill/>
                                </a:ln>
                              </pic:spPr>
                            </pic:pic>
                          </a:graphicData>
                        </a:graphic>
                      </wp:inline>
                    </w:drawing>
                  </w:r>
                </w:p>
              </w:tc>
            </w:tr>
          </w:tbl>
          <w:p w14:paraId="3EFDBD8D" w14:textId="77777777" w:rsidR="00363933" w:rsidRPr="0040679C" w:rsidRDefault="00363933"/>
        </w:tc>
      </w:tr>
      <w:tr w:rsidR="00363933" w:rsidRPr="0040679C" w14:paraId="7EDF7DF2" w14:textId="77777777">
        <w:trPr>
          <w:tblCellSpacing w:w="0" w:type="dxa"/>
        </w:trPr>
        <w:tc>
          <w:tcPr>
            <w:tcW w:w="4998"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5125"/>
              <w:gridCol w:w="5037"/>
            </w:tblGrid>
            <w:tr w:rsidR="00363933" w:rsidRPr="0040679C" w14:paraId="33E4A7C9" w14:textId="77777777">
              <w:trPr>
                <w:tblCellSpacing w:w="15" w:type="dxa"/>
              </w:trPr>
              <w:tc>
                <w:tcPr>
                  <w:tcW w:w="0" w:type="auto"/>
                </w:tcPr>
                <w:p w14:paraId="4D15BAE0" w14:textId="77777777" w:rsidR="00363933" w:rsidRPr="0040679C" w:rsidRDefault="00363933">
                  <w:r w:rsidRPr="0040679C">
                    <w:t xml:space="preserve">42. A "Subida (Rise)" é </w:t>
                  </w:r>
                  <w:r w:rsidR="00544C08" w:rsidRPr="0040679C">
                    <w:t>exatamente</w:t>
                  </w:r>
                  <w:r w:rsidRPr="0040679C">
                    <w:t xml:space="preserve"> o oposto da “Queda” – a agulha move-se para a sua esquerda em vez da direita. </w:t>
                  </w:r>
                </w:p>
              </w:tc>
              <w:tc>
                <w:tcPr>
                  <w:tcW w:w="0" w:type="auto"/>
                  <w:vAlign w:val="center"/>
                </w:tcPr>
                <w:p w14:paraId="55AEF472" w14:textId="77777777" w:rsidR="00363933" w:rsidRPr="0040679C" w:rsidRDefault="00544C08">
                  <w:pPr>
                    <w:pStyle w:val="NormalWeb"/>
                    <w:jc w:val="right"/>
                  </w:pPr>
                  <w:r w:rsidRPr="0040679C">
                    <w:rPr>
                      <w:noProof/>
                    </w:rPr>
                    <w:drawing>
                      <wp:inline distT="0" distB="0" distL="0" distR="0" wp14:anchorId="5089F731" wp14:editId="57DCFED9">
                        <wp:extent cx="3093720" cy="2766060"/>
                        <wp:effectExtent l="0" t="0" r="0" b="0"/>
                        <wp:docPr id="40" name="Imagem 40" descr="INTRO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NTROE4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93720" cy="2766060"/>
                                </a:xfrm>
                                <a:prstGeom prst="rect">
                                  <a:avLst/>
                                </a:prstGeom>
                                <a:noFill/>
                                <a:ln>
                                  <a:noFill/>
                                </a:ln>
                              </pic:spPr>
                            </pic:pic>
                          </a:graphicData>
                        </a:graphic>
                      </wp:inline>
                    </w:drawing>
                  </w:r>
                </w:p>
              </w:tc>
            </w:tr>
          </w:tbl>
          <w:p w14:paraId="660592D9" w14:textId="77777777" w:rsidR="00363933" w:rsidRPr="0040679C" w:rsidRDefault="00363933"/>
        </w:tc>
      </w:tr>
      <w:tr w:rsidR="00363933" w:rsidRPr="0040679C" w14:paraId="0C010614" w14:textId="77777777">
        <w:trPr>
          <w:tblCellSpacing w:w="0" w:type="dxa"/>
        </w:trPr>
        <w:tc>
          <w:tcPr>
            <w:tcW w:w="4998"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585"/>
              <w:gridCol w:w="5577"/>
            </w:tblGrid>
            <w:tr w:rsidR="00363933" w:rsidRPr="0040679C" w14:paraId="58C36049" w14:textId="77777777">
              <w:trPr>
                <w:tblCellSpacing w:w="15" w:type="dxa"/>
              </w:trPr>
              <w:tc>
                <w:tcPr>
                  <w:tcW w:w="0" w:type="auto"/>
                </w:tcPr>
                <w:p w14:paraId="5EEFBB6D" w14:textId="77777777" w:rsidR="00363933" w:rsidRPr="0040679C" w:rsidRDefault="00363933">
                  <w:r w:rsidRPr="0040679C">
                    <w:t xml:space="preserve">43. A "Dança Theta (Theta Bop)" é uma dança pequena ou ampla continuada da agulha. Dependendo da sensibilidade, pode ir de meio a um centímetro de largura. É muito rápida, talvez cinco a dez batimentos por segundo. </w:t>
                  </w:r>
                </w:p>
              </w:tc>
              <w:tc>
                <w:tcPr>
                  <w:tcW w:w="0" w:type="auto"/>
                  <w:vAlign w:val="center"/>
                </w:tcPr>
                <w:p w14:paraId="2DF63105" w14:textId="77777777" w:rsidR="00363933" w:rsidRPr="0040679C" w:rsidRDefault="00544C08">
                  <w:pPr>
                    <w:pStyle w:val="NormalWeb"/>
                    <w:jc w:val="right"/>
                  </w:pPr>
                  <w:r w:rsidRPr="0040679C">
                    <w:rPr>
                      <w:noProof/>
                    </w:rPr>
                    <w:drawing>
                      <wp:inline distT="0" distB="0" distL="0" distR="0" wp14:anchorId="5429A1D3" wp14:editId="5C31F112">
                        <wp:extent cx="3436620" cy="2872740"/>
                        <wp:effectExtent l="0" t="0" r="0" b="0"/>
                        <wp:docPr id="41" name="Imagem 41" descr="INTROE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NTROE4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436620" cy="2872740"/>
                                </a:xfrm>
                                <a:prstGeom prst="rect">
                                  <a:avLst/>
                                </a:prstGeom>
                                <a:noFill/>
                                <a:ln>
                                  <a:noFill/>
                                </a:ln>
                              </pic:spPr>
                            </pic:pic>
                          </a:graphicData>
                        </a:graphic>
                      </wp:inline>
                    </w:drawing>
                  </w:r>
                </w:p>
              </w:tc>
            </w:tr>
          </w:tbl>
          <w:p w14:paraId="5A51B7B2" w14:textId="77777777" w:rsidR="00363933" w:rsidRPr="0040679C" w:rsidRDefault="00363933"/>
        </w:tc>
      </w:tr>
      <w:tr w:rsidR="00363933" w:rsidRPr="0040679C" w14:paraId="3E73E6AB" w14:textId="77777777">
        <w:trPr>
          <w:tblCellSpacing w:w="0" w:type="dxa"/>
        </w:trPr>
        <w:tc>
          <w:tcPr>
            <w:tcW w:w="4998"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585"/>
              <w:gridCol w:w="5577"/>
            </w:tblGrid>
            <w:tr w:rsidR="00363933" w:rsidRPr="0040679C" w14:paraId="6DE1277C" w14:textId="77777777">
              <w:trPr>
                <w:tblCellSpacing w:w="15" w:type="dxa"/>
              </w:trPr>
              <w:tc>
                <w:tcPr>
                  <w:tcW w:w="0" w:type="auto"/>
                </w:tcPr>
                <w:p w14:paraId="1E52DBA6" w14:textId="77777777" w:rsidR="00363933" w:rsidRPr="0040679C" w:rsidRDefault="00363933">
                  <w:r w:rsidRPr="0040679C">
                    <w:t xml:space="preserve">44. O "Murro da Rocha (Rock Slam)" é muito </w:t>
                  </w:r>
                  <w:r w:rsidR="00544C08" w:rsidRPr="0040679C">
                    <w:t>espetacular</w:t>
                  </w:r>
                  <w:r w:rsidRPr="0040679C">
                    <w:t xml:space="preserve">. É um movimento da agulha louco, desigual, crispado, que pode ir de 2 a 6 centímetros de amplitude, sucedendo várias vezes por segundo. A agulha enlouquece batendo de um lado para o outro, estreitamente, amplamente, para a esquerda, para a direita, como se estivesse freneticamente a tentar escapar-se. A primeira vez que vir uma, poderá pensar que alguma coisa está mal com o metro. </w:t>
                  </w:r>
                </w:p>
              </w:tc>
              <w:tc>
                <w:tcPr>
                  <w:tcW w:w="0" w:type="auto"/>
                  <w:vAlign w:val="center"/>
                </w:tcPr>
                <w:p w14:paraId="6BC1337D" w14:textId="77777777" w:rsidR="00363933" w:rsidRPr="0040679C" w:rsidRDefault="00544C08">
                  <w:pPr>
                    <w:pStyle w:val="NormalWeb"/>
                    <w:jc w:val="right"/>
                  </w:pPr>
                  <w:r w:rsidRPr="0040679C">
                    <w:rPr>
                      <w:noProof/>
                    </w:rPr>
                    <w:drawing>
                      <wp:inline distT="0" distB="0" distL="0" distR="0" wp14:anchorId="02FA1C14" wp14:editId="5013EB41">
                        <wp:extent cx="3436620" cy="2964180"/>
                        <wp:effectExtent l="0" t="0" r="0" b="0"/>
                        <wp:docPr id="42" name="Imagem 42" descr="INTRO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NTROE4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436620" cy="2964180"/>
                                </a:xfrm>
                                <a:prstGeom prst="rect">
                                  <a:avLst/>
                                </a:prstGeom>
                                <a:noFill/>
                                <a:ln>
                                  <a:noFill/>
                                </a:ln>
                              </pic:spPr>
                            </pic:pic>
                          </a:graphicData>
                        </a:graphic>
                      </wp:inline>
                    </w:drawing>
                  </w:r>
                </w:p>
              </w:tc>
            </w:tr>
          </w:tbl>
          <w:p w14:paraId="71B4C198" w14:textId="77777777" w:rsidR="00363933" w:rsidRPr="0040679C" w:rsidRDefault="00363933"/>
        </w:tc>
      </w:tr>
      <w:tr w:rsidR="00363933" w:rsidRPr="0040679C" w14:paraId="7A6A6B8C" w14:textId="77777777">
        <w:trPr>
          <w:tblCellSpacing w:w="0" w:type="dxa"/>
        </w:trPr>
        <w:tc>
          <w:tcPr>
            <w:tcW w:w="4998"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585"/>
              <w:gridCol w:w="5577"/>
            </w:tblGrid>
            <w:tr w:rsidR="00363933" w:rsidRPr="0040679C" w14:paraId="3F20E1AF" w14:textId="77777777">
              <w:trPr>
                <w:tblCellSpacing w:w="15" w:type="dxa"/>
              </w:trPr>
              <w:tc>
                <w:tcPr>
                  <w:tcW w:w="0" w:type="auto"/>
                </w:tcPr>
                <w:p w14:paraId="7F651119" w14:textId="77777777" w:rsidR="00363933" w:rsidRPr="0040679C" w:rsidRDefault="00363933">
                  <w:r w:rsidRPr="0040679C">
                    <w:t>45. Uma agulha de “estágio quarto” sobe cerca de 2 a 4 centímetros (sempre a mesma distância) e pára. Depois cai, sobe, pára, cai, cerca de uma vez por segundo. É muito regular, sempre a mesma distância, sempre o mesmo padrão uma e outra vez, continua e continua e nada que diga ou que o preclaro diga a muda (</w:t>
                  </w:r>
                  <w:r w:rsidR="00544C08" w:rsidRPr="0040679C">
                    <w:t>exceto</w:t>
                  </w:r>
                  <w:r w:rsidRPr="0040679C">
                    <w:t xml:space="preserve"> </w:t>
                  </w:r>
                  <w:r w:rsidR="00544C08" w:rsidRPr="0040679C">
                    <w:t>Reações</w:t>
                  </w:r>
                  <w:r w:rsidRPr="0040679C">
                    <w:t xml:space="preserve"> do Corpo).</w:t>
                  </w:r>
                </w:p>
              </w:tc>
              <w:tc>
                <w:tcPr>
                  <w:tcW w:w="0" w:type="auto"/>
                  <w:vAlign w:val="center"/>
                </w:tcPr>
                <w:p w14:paraId="634DEA42" w14:textId="77777777" w:rsidR="00363933" w:rsidRPr="0040679C" w:rsidRDefault="00544C08">
                  <w:pPr>
                    <w:pStyle w:val="NormalWeb"/>
                    <w:jc w:val="right"/>
                  </w:pPr>
                  <w:r w:rsidRPr="0040679C">
                    <w:rPr>
                      <w:noProof/>
                    </w:rPr>
                    <w:drawing>
                      <wp:inline distT="0" distB="0" distL="0" distR="0" wp14:anchorId="2734FB1A" wp14:editId="3691E0CC">
                        <wp:extent cx="3436620" cy="3078480"/>
                        <wp:effectExtent l="0" t="0" r="0" b="0"/>
                        <wp:docPr id="43" name="Imagem 43" descr="INTROE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NTROE4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436620" cy="3078480"/>
                                </a:xfrm>
                                <a:prstGeom prst="rect">
                                  <a:avLst/>
                                </a:prstGeom>
                                <a:noFill/>
                                <a:ln>
                                  <a:noFill/>
                                </a:ln>
                              </pic:spPr>
                            </pic:pic>
                          </a:graphicData>
                        </a:graphic>
                      </wp:inline>
                    </w:drawing>
                  </w:r>
                </w:p>
              </w:tc>
            </w:tr>
          </w:tbl>
          <w:p w14:paraId="6B7ECC24" w14:textId="77777777" w:rsidR="00363933" w:rsidRPr="0040679C" w:rsidRDefault="00363933"/>
        </w:tc>
      </w:tr>
      <w:tr w:rsidR="00363933" w:rsidRPr="0040679C" w14:paraId="2A4B1FAD" w14:textId="77777777">
        <w:trPr>
          <w:tblCellSpacing w:w="0" w:type="dxa"/>
        </w:trPr>
        <w:tc>
          <w:tcPr>
            <w:tcW w:w="4998"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609"/>
              <w:gridCol w:w="5553"/>
            </w:tblGrid>
            <w:tr w:rsidR="00363933" w:rsidRPr="0040679C" w14:paraId="15EBE15E" w14:textId="77777777">
              <w:trPr>
                <w:tblCellSpacing w:w="15" w:type="dxa"/>
              </w:trPr>
              <w:tc>
                <w:tcPr>
                  <w:tcW w:w="0" w:type="auto"/>
                </w:tcPr>
                <w:p w14:paraId="5FACDE68" w14:textId="77777777" w:rsidR="00363933" w:rsidRPr="0040679C" w:rsidRDefault="00363933">
                  <w:r w:rsidRPr="0040679C">
                    <w:t xml:space="preserve">46. A agulha “Livre” ou “Flutuante”. A agulha passeia-se (flutua) simplesmente ao longo de uma ampla área e nada que o pc diga ou pense tem qualquer influência sobre o seu movimento suave. Além disso, irá ter dificuldade no controlo da agulha com o Braço de Tom, do mesmo </w:t>
                  </w:r>
                  <w:r w:rsidR="00544C08" w:rsidRPr="0040679C">
                    <w:t>modo</w:t>
                  </w:r>
                  <w:r w:rsidRPr="0040679C">
                    <w:t xml:space="preserve"> que teria dificuldade em equilibrar um longo pau sobre a ponta do dedo.</w:t>
                  </w:r>
                </w:p>
                <w:p w14:paraId="05DD2210" w14:textId="77777777" w:rsidR="00363933" w:rsidRPr="0040679C" w:rsidRDefault="00363933"/>
                <w:p w14:paraId="0F7070F8" w14:textId="77777777" w:rsidR="00363933" w:rsidRPr="0040679C" w:rsidRDefault="00363933">
                  <w:r w:rsidRPr="0040679C">
                    <w:t xml:space="preserve">Trata-se de uma importante característica que deve ser rapidamente reconhecida visto que indica uma conclusão satisfatória para uma </w:t>
                  </w:r>
                  <w:r w:rsidR="00544C08" w:rsidRPr="0040679C">
                    <w:t>atividade</w:t>
                  </w:r>
                  <w:r w:rsidRPr="0040679C">
                    <w:t xml:space="preserve"> de audição. </w:t>
                  </w:r>
                </w:p>
              </w:tc>
              <w:tc>
                <w:tcPr>
                  <w:tcW w:w="0" w:type="auto"/>
                  <w:vAlign w:val="center"/>
                </w:tcPr>
                <w:p w14:paraId="67AA9390" w14:textId="77777777" w:rsidR="00363933" w:rsidRPr="0040679C" w:rsidRDefault="00544C08">
                  <w:pPr>
                    <w:pStyle w:val="NormalWeb"/>
                    <w:jc w:val="right"/>
                  </w:pPr>
                  <w:r w:rsidRPr="0040679C">
                    <w:rPr>
                      <w:noProof/>
                    </w:rPr>
                    <w:drawing>
                      <wp:inline distT="0" distB="0" distL="0" distR="0" wp14:anchorId="1569CF79" wp14:editId="174914E0">
                        <wp:extent cx="3421380" cy="2849880"/>
                        <wp:effectExtent l="0" t="0" r="0" b="0"/>
                        <wp:docPr id="44" name="Imagem 44" descr="INTROE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NTROE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421380" cy="2849880"/>
                                </a:xfrm>
                                <a:prstGeom prst="rect">
                                  <a:avLst/>
                                </a:prstGeom>
                                <a:noFill/>
                                <a:ln>
                                  <a:noFill/>
                                </a:ln>
                              </pic:spPr>
                            </pic:pic>
                          </a:graphicData>
                        </a:graphic>
                      </wp:inline>
                    </w:drawing>
                  </w:r>
                </w:p>
              </w:tc>
            </w:tr>
          </w:tbl>
          <w:p w14:paraId="153195C3" w14:textId="77777777" w:rsidR="00363933" w:rsidRPr="0040679C" w:rsidRDefault="00363933"/>
        </w:tc>
      </w:tr>
      <w:tr w:rsidR="00363933" w:rsidRPr="0040679C" w14:paraId="016925B0" w14:textId="77777777">
        <w:trPr>
          <w:tblCellSpacing w:w="0" w:type="dxa"/>
        </w:trPr>
        <w:tc>
          <w:tcPr>
            <w:tcW w:w="4998" w:type="pct"/>
            <w:tcBorders>
              <w:top w:val="outset" w:sz="6" w:space="0" w:color="auto"/>
              <w:left w:val="nil"/>
              <w:bottom w:val="outset" w:sz="6" w:space="0" w:color="auto"/>
              <w:right w:val="nil"/>
            </w:tcBorders>
            <w:shd w:val="clear" w:color="auto" w:fill="FFFFFF"/>
            <w:vAlign w:val="center"/>
          </w:tcPr>
          <w:p w14:paraId="1F0AEE6A" w14:textId="77777777" w:rsidR="00363933" w:rsidRPr="0040679C" w:rsidRDefault="00363933"/>
        </w:tc>
      </w:tr>
      <w:tr w:rsidR="00363933" w:rsidRPr="0040679C" w14:paraId="1C83E23C" w14:textId="77777777">
        <w:tblPrEx>
          <w:tblCellSpacing w:w="15"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PrEx>
        <w:trPr>
          <w:tblCellSpacing w:w="15" w:type="dxa"/>
        </w:trPr>
        <w:tc>
          <w:tcPr>
            <w:tcW w:w="4998" w:type="pct"/>
            <w:tcBorders>
              <w:top w:val="outset" w:sz="6" w:space="0" w:color="auto"/>
              <w:left w:val="outset" w:sz="6" w:space="0" w:color="auto"/>
              <w:bottom w:val="outset" w:sz="6" w:space="0" w:color="auto"/>
              <w:right w:val="outset" w:sz="6" w:space="0" w:color="auto"/>
            </w:tcBorders>
            <w:shd w:val="clear" w:color="auto" w:fill="FFFFFF"/>
            <w:vAlign w:val="center"/>
          </w:tcPr>
          <w:p w14:paraId="39D787DC" w14:textId="77777777" w:rsidR="00363933" w:rsidRPr="0040679C" w:rsidRDefault="00363933">
            <w:r w:rsidRPr="0040679C">
              <w:t xml:space="preserve">Existem três </w:t>
            </w:r>
            <w:r w:rsidR="00544C08" w:rsidRPr="0040679C">
              <w:t>reações</w:t>
            </w:r>
            <w:r w:rsidRPr="0040679C">
              <w:t xml:space="preserve"> não fotografadas aqui - "Nulo", “Mudança de Característica", e "</w:t>
            </w:r>
            <w:r w:rsidR="00544C08" w:rsidRPr="0040679C">
              <w:t>Reação</w:t>
            </w:r>
            <w:r w:rsidRPr="0040679C">
              <w:t xml:space="preserve"> do Corpo." Estas são totalmente descritas em “Fundamentos do E-Metro " por L. Ron Hubbard.</w:t>
            </w:r>
          </w:p>
        </w:tc>
      </w:tr>
      <w:tr w:rsidR="00363933" w:rsidRPr="0040679C" w14:paraId="0BA1D737" w14:textId="77777777">
        <w:trPr>
          <w:tblCellSpacing w:w="0" w:type="dxa"/>
        </w:trPr>
        <w:tc>
          <w:tcPr>
            <w:tcW w:w="4998" w:type="pct"/>
            <w:tcBorders>
              <w:top w:val="outset" w:sz="6" w:space="0" w:color="auto"/>
              <w:left w:val="nil"/>
              <w:bottom w:val="outset" w:sz="6" w:space="0" w:color="auto"/>
              <w:right w:val="nil"/>
            </w:tcBorders>
            <w:shd w:val="clear" w:color="auto" w:fill="FFFFFF"/>
            <w:vAlign w:val="center"/>
          </w:tcPr>
          <w:p w14:paraId="0A8AD88A" w14:textId="77777777" w:rsidR="00363933" w:rsidRPr="0040679C" w:rsidRDefault="00363933"/>
        </w:tc>
      </w:tr>
      <w:tr w:rsidR="00363933" w:rsidRPr="0040679C" w14:paraId="28688DBD" w14:textId="77777777">
        <w:trPr>
          <w:tblCellSpacing w:w="0" w:type="dxa"/>
        </w:trPr>
        <w:tc>
          <w:tcPr>
            <w:tcW w:w="4998"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969"/>
              <w:gridCol w:w="5193"/>
            </w:tblGrid>
            <w:tr w:rsidR="00363933" w:rsidRPr="0040679C" w14:paraId="75409D6B" w14:textId="77777777">
              <w:trPr>
                <w:tblCellSpacing w:w="15" w:type="dxa"/>
              </w:trPr>
              <w:tc>
                <w:tcPr>
                  <w:tcW w:w="0" w:type="auto"/>
                </w:tcPr>
                <w:p w14:paraId="5ACA0B7B" w14:textId="77777777" w:rsidR="00363933" w:rsidRPr="0040679C" w:rsidRDefault="00363933">
                  <w:r w:rsidRPr="0040679C">
                    <w:t xml:space="preserve">47. No caso do metro se comportar mal ou parar de funcionar, contacte a organização local a fim de obter instruções sobre onde o enviar. Contando que o defeito não seja devido a mau uso ou quebra, o metro será reparado grátis durante um período razoável após a compra. </w:t>
                  </w:r>
                </w:p>
                <w:p w14:paraId="142757DC" w14:textId="77777777" w:rsidR="00363933" w:rsidRPr="0040679C" w:rsidRDefault="00363933"/>
                <w:p w14:paraId="44625529" w14:textId="77777777" w:rsidR="00363933" w:rsidRPr="0040679C" w:rsidRDefault="00363933">
                  <w:r w:rsidRPr="0040679C">
                    <w:t>Empacote-o muito cuidadosamente antes de o enviar. Verifique se está desligado e se o botão "Set-Transit-Test" está na posição "Transit". Use a caixa original para o enviar.</w:t>
                  </w:r>
                </w:p>
              </w:tc>
              <w:tc>
                <w:tcPr>
                  <w:tcW w:w="0" w:type="auto"/>
                  <w:vAlign w:val="center"/>
                </w:tcPr>
                <w:p w14:paraId="0B69CF41" w14:textId="77777777" w:rsidR="00363933" w:rsidRPr="0040679C" w:rsidRDefault="00544C08">
                  <w:pPr>
                    <w:pStyle w:val="NormalWeb"/>
                    <w:jc w:val="right"/>
                  </w:pPr>
                  <w:r w:rsidRPr="0040679C">
                    <w:rPr>
                      <w:noProof/>
                    </w:rPr>
                    <w:drawing>
                      <wp:inline distT="0" distB="0" distL="0" distR="0" wp14:anchorId="69B28687" wp14:editId="00DFC8E1">
                        <wp:extent cx="3192780" cy="2491740"/>
                        <wp:effectExtent l="0" t="0" r="0" b="0"/>
                        <wp:docPr id="45" name="Imagem 45" descr="INTROE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NTROE4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192780" cy="2491740"/>
                                </a:xfrm>
                                <a:prstGeom prst="rect">
                                  <a:avLst/>
                                </a:prstGeom>
                                <a:noFill/>
                                <a:ln>
                                  <a:noFill/>
                                </a:ln>
                              </pic:spPr>
                            </pic:pic>
                          </a:graphicData>
                        </a:graphic>
                      </wp:inline>
                    </w:drawing>
                  </w:r>
                </w:p>
              </w:tc>
            </w:tr>
          </w:tbl>
          <w:p w14:paraId="4AE40389" w14:textId="77777777" w:rsidR="00363933" w:rsidRPr="0040679C" w:rsidRDefault="00363933"/>
        </w:tc>
      </w:tr>
    </w:tbl>
    <w:p w14:paraId="4E1265E0" w14:textId="77777777" w:rsidR="00363933" w:rsidRPr="0040679C" w:rsidRDefault="00363933">
      <w:pPr>
        <w:pStyle w:val="NormalWeb"/>
        <w:jc w:val="center"/>
        <w:rPr>
          <w:b/>
          <w:bCs/>
        </w:rPr>
      </w:pPr>
    </w:p>
    <w:p w14:paraId="32DB1087" w14:textId="77777777" w:rsidR="00363933" w:rsidRPr="0040679C" w:rsidRDefault="00363933">
      <w:pPr>
        <w:pStyle w:val="NormalWeb"/>
        <w:jc w:val="center"/>
        <w:rPr>
          <w:b/>
          <w:bCs/>
        </w:rPr>
      </w:pPr>
    </w:p>
    <w:p w14:paraId="1915CFD4" w14:textId="77777777" w:rsidR="00363933" w:rsidRPr="0040679C" w:rsidRDefault="00363933">
      <w:pPr>
        <w:pStyle w:val="NormalWeb"/>
        <w:jc w:val="center"/>
      </w:pPr>
      <w:r w:rsidRPr="0040679C">
        <w:rPr>
          <w:b/>
          <w:bCs/>
        </w:rPr>
        <w:t>FIM</w:t>
      </w:r>
      <w:r w:rsidRPr="0040679C">
        <w:t xml:space="preserve"> </w:t>
      </w:r>
      <w:bookmarkEnd w:id="1"/>
    </w:p>
    <w:sectPr w:rsidR="00363933" w:rsidRPr="0040679C">
      <w:footerReference w:type="default" r:id="rId57"/>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8570E" w14:textId="77777777" w:rsidR="00B061B2" w:rsidRDefault="00B061B2">
      <w:r>
        <w:separator/>
      </w:r>
    </w:p>
  </w:endnote>
  <w:endnote w:type="continuationSeparator" w:id="0">
    <w:p w14:paraId="4FB3DB8E" w14:textId="77777777" w:rsidR="00B061B2" w:rsidRDefault="00B0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13CC" w14:textId="77777777" w:rsidR="005B01F9" w:rsidRDefault="005B01F9" w:rsidP="005B01F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1A80D" w14:textId="77777777" w:rsidR="00B061B2" w:rsidRDefault="00B061B2">
      <w:r>
        <w:separator/>
      </w:r>
    </w:p>
  </w:footnote>
  <w:footnote w:type="continuationSeparator" w:id="0">
    <w:p w14:paraId="32BE713A" w14:textId="77777777" w:rsidR="00B061B2" w:rsidRDefault="00B06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F9"/>
    <w:rsid w:val="000F4FB3"/>
    <w:rsid w:val="00325769"/>
    <w:rsid w:val="00363933"/>
    <w:rsid w:val="0040679C"/>
    <w:rsid w:val="00416DC4"/>
    <w:rsid w:val="004C761F"/>
    <w:rsid w:val="00544C08"/>
    <w:rsid w:val="00581789"/>
    <w:rsid w:val="005B01F9"/>
    <w:rsid w:val="0091046D"/>
    <w:rsid w:val="00B061B2"/>
    <w:rsid w:val="00B72808"/>
    <w:rsid w:val="00D30F3C"/>
    <w:rsid w:val="00DD62A0"/>
    <w:rsid w:val="00E43D4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7E6350D"/>
  <w15:chartTrackingRefBased/>
  <w15:docId w15:val="{BF2F97B8-C141-41A1-9670-E4BFC733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sz w:val="24"/>
      <w:szCs w:val="24"/>
    </w:rPr>
  </w:style>
  <w:style w:type="paragraph" w:styleId="Ttulo1">
    <w:name w:val="heading 1"/>
    <w:basedOn w:val="Normal"/>
    <w:next w:val="Normal"/>
    <w:link w:val="Ttulo1Carter"/>
    <w:qFormat/>
    <w:rsid w:val="004C76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qFormat/>
    <w:rsid w:val="00D30F3C"/>
    <w:pPr>
      <w:jc w:val="center"/>
      <w:outlineLvl w:val="1"/>
    </w:pPr>
    <w:rPr>
      <w:b/>
      <w:sz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pPr>
      <w:spacing w:before="100" w:beforeAutospacing="1" w:after="100" w:afterAutospacing="1"/>
    </w:pPr>
  </w:style>
  <w:style w:type="character" w:styleId="Hiperligao">
    <w:name w:val="Hyperlink"/>
    <w:basedOn w:val="Tipodeletrapredefinidodopargrafo"/>
    <w:uiPriority w:val="99"/>
    <w:rPr>
      <w:color w:val="0000FF"/>
      <w:u w:val="single"/>
    </w:rPr>
  </w:style>
  <w:style w:type="character" w:styleId="Hiperligaovisitada">
    <w:name w:val="FollowedHyperlink"/>
    <w:basedOn w:val="Tipodeletrapredefinidodopargrafo"/>
    <w:rPr>
      <w:color w:val="0000FF"/>
      <w:u w:val="single"/>
    </w:rPr>
  </w:style>
  <w:style w:type="paragraph" w:styleId="Cabealho">
    <w:name w:val="header"/>
    <w:basedOn w:val="Normal"/>
    <w:rsid w:val="005B01F9"/>
    <w:pPr>
      <w:tabs>
        <w:tab w:val="center" w:pos="4320"/>
        <w:tab w:val="right" w:pos="8640"/>
      </w:tabs>
    </w:pPr>
  </w:style>
  <w:style w:type="paragraph" w:styleId="Rodap">
    <w:name w:val="footer"/>
    <w:basedOn w:val="Normal"/>
    <w:rsid w:val="005B01F9"/>
    <w:pPr>
      <w:tabs>
        <w:tab w:val="center" w:pos="4320"/>
        <w:tab w:val="right" w:pos="8640"/>
      </w:tabs>
    </w:pPr>
  </w:style>
  <w:style w:type="character" w:styleId="Nmerodepgina">
    <w:name w:val="page number"/>
    <w:basedOn w:val="Tipodeletrapredefinidodopargrafo"/>
    <w:rsid w:val="005B01F9"/>
  </w:style>
  <w:style w:type="paragraph" w:styleId="PargrafodaLista">
    <w:name w:val="List Paragraph"/>
    <w:basedOn w:val="Normal"/>
    <w:uiPriority w:val="34"/>
    <w:qFormat/>
    <w:rsid w:val="00581789"/>
    <w:pPr>
      <w:ind w:left="720"/>
      <w:contextualSpacing/>
    </w:pPr>
  </w:style>
  <w:style w:type="character" w:customStyle="1" w:styleId="Ttulo1Carter">
    <w:name w:val="Título 1 Caráter"/>
    <w:basedOn w:val="Tipodeletrapredefinidodopargrafo"/>
    <w:link w:val="Ttulo1"/>
    <w:rsid w:val="004C761F"/>
    <w:rPr>
      <w:rFonts w:asciiTheme="majorHAnsi" w:eastAsiaTheme="majorEastAsia" w:hAnsiTheme="majorHAnsi" w:cstheme="majorBidi"/>
      <w:color w:val="2F5496" w:themeColor="accent1" w:themeShade="BF"/>
      <w:sz w:val="32"/>
      <w:szCs w:val="32"/>
    </w:rPr>
  </w:style>
  <w:style w:type="paragraph" w:styleId="Cabealhodondice">
    <w:name w:val="TOC Heading"/>
    <w:basedOn w:val="Ttulo1"/>
    <w:next w:val="Normal"/>
    <w:uiPriority w:val="39"/>
    <w:unhideWhenUsed/>
    <w:qFormat/>
    <w:rsid w:val="004C761F"/>
    <w:pPr>
      <w:spacing w:line="259" w:lineRule="auto"/>
      <w:outlineLvl w:val="9"/>
    </w:pPr>
  </w:style>
  <w:style w:type="paragraph" w:styleId="ndice3">
    <w:name w:val="toc 3"/>
    <w:basedOn w:val="Normal"/>
    <w:next w:val="Normal"/>
    <w:autoRedefine/>
    <w:uiPriority w:val="39"/>
    <w:rsid w:val="004C761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iso-8859-1"/>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oleObject" Target="embeddings/oleObject3.bin"/><Relationship Id="rId47" Type="http://schemas.openxmlformats.org/officeDocument/2006/relationships/image" Target="media/image37.jpeg"/><Relationship Id="rId50" Type="http://schemas.openxmlformats.org/officeDocument/2006/relationships/image" Target="media/image40.jpeg"/><Relationship Id="rId55" Type="http://schemas.openxmlformats.org/officeDocument/2006/relationships/image" Target="media/image45.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6.jpe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41" Type="http://schemas.openxmlformats.org/officeDocument/2006/relationships/image" Target="media/image32.wmf"/><Relationship Id="rId54" Type="http://schemas.openxmlformats.org/officeDocument/2006/relationships/image" Target="media/image4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image" Target="media/image35.jpeg"/><Relationship Id="rId53" Type="http://schemas.openxmlformats.org/officeDocument/2006/relationships/image" Target="media/image43.jpeg"/><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image" Target="media/image39.jpeg"/><Relationship Id="rId57"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image" Target="media/image34.jpeg"/><Relationship Id="rId52" Type="http://schemas.openxmlformats.org/officeDocument/2006/relationships/image" Target="media/image4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3.jpeg"/><Relationship Id="rId48" Type="http://schemas.openxmlformats.org/officeDocument/2006/relationships/image" Target="media/image38.jpeg"/><Relationship Id="rId56" Type="http://schemas.openxmlformats.org/officeDocument/2006/relationships/image" Target="media/image46.jpeg"/><Relationship Id="rId8" Type="http://schemas.openxmlformats.org/officeDocument/2006/relationships/image" Target="media/image1.wmf"/><Relationship Id="rId51" Type="http://schemas.openxmlformats.org/officeDocument/2006/relationships/image" Target="media/image41.jpeg"/><Relationship Id="rId3" Type="http://schemas.openxmlformats.org/officeDocument/2006/relationships/image" Target="file:///D:\Scn\em\whtmarb.jp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EC897-C9DC-40FE-B712-A501F995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2389</Words>
  <Characters>12905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Introducing the E-Meter: Part 1</vt:lpstr>
    </vt:vector>
  </TitlesOfParts>
  <Company>IO</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Introducing the E-Meter: Part 1</dc:title>
  <dc:subject/>
  <dc:creator>f r</dc:creator>
  <cp:keywords/>
  <dc:description/>
  <cp:lastModifiedBy>Franz Le Gal</cp:lastModifiedBy>
  <cp:revision>8</cp:revision>
  <cp:lastPrinted>2018-10-28T18:57:00Z</cp:lastPrinted>
  <dcterms:created xsi:type="dcterms:W3CDTF">2018-04-29T22:03:00Z</dcterms:created>
  <dcterms:modified xsi:type="dcterms:W3CDTF">2018-10-28T18:57:00Z</dcterms:modified>
</cp:coreProperties>
</file>