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57" w:rsidRPr="00FF144C" w:rsidRDefault="00A25457" w:rsidP="007B4266">
      <w:pPr>
        <w:jc w:val="center"/>
        <w:rPr>
          <w:color w:val="C00000"/>
        </w:rPr>
      </w:pPr>
      <w:bookmarkStart w:id="0" w:name="_GoBack"/>
      <w:r w:rsidRPr="00FF144C">
        <w:rPr>
          <w:color w:val="C00000"/>
        </w:rPr>
        <w:t xml:space="preserve">GABINETE DE COMUNICAÇÕES </w:t>
      </w:r>
      <w:r w:rsidR="007B4266" w:rsidRPr="00FF144C">
        <w:rPr>
          <w:color w:val="C00000"/>
        </w:rPr>
        <w:t>HUBBARD</w:t>
      </w:r>
    </w:p>
    <w:p w:rsidR="00A25457" w:rsidRPr="00FF144C" w:rsidRDefault="00A25457" w:rsidP="007B4266">
      <w:pPr>
        <w:jc w:val="center"/>
        <w:rPr>
          <w:color w:val="C00000"/>
        </w:rPr>
      </w:pPr>
      <w:r w:rsidRPr="00FF144C">
        <w:rPr>
          <w:color w:val="C00000"/>
        </w:rPr>
        <w:t>Solar de St. Hill, Grinstead Oriental, Sussex,</w:t>
      </w:r>
    </w:p>
    <w:p w:rsidR="00113657" w:rsidRPr="00FF144C" w:rsidRDefault="00113657" w:rsidP="007B4266">
      <w:pPr>
        <w:jc w:val="center"/>
        <w:rPr>
          <w:color w:val="C00000"/>
        </w:rPr>
      </w:pPr>
      <w:r w:rsidRPr="00FF144C">
        <w:rPr>
          <w:color w:val="C00000"/>
        </w:rPr>
        <w:t xml:space="preserve">HCOB 21 de NOVEMBRO </w:t>
      </w:r>
      <w:r w:rsidR="00A25457" w:rsidRPr="00FF144C">
        <w:rPr>
          <w:color w:val="C00000"/>
        </w:rPr>
        <w:t xml:space="preserve">DE </w:t>
      </w:r>
      <w:r w:rsidRPr="00FF144C">
        <w:rPr>
          <w:color w:val="C00000"/>
        </w:rPr>
        <w:t>1973</w:t>
      </w:r>
    </w:p>
    <w:p w:rsidR="00113657" w:rsidRPr="00FF144C" w:rsidRDefault="00113657" w:rsidP="007B4266">
      <w:pPr>
        <w:rPr>
          <w:color w:val="C00000"/>
        </w:rPr>
      </w:pPr>
    </w:p>
    <w:p w:rsidR="00113657" w:rsidRPr="00FF144C" w:rsidRDefault="00113657" w:rsidP="007B4266">
      <w:pPr>
        <w:pStyle w:val="Ttulo2"/>
        <w:rPr>
          <w:color w:val="C00000"/>
        </w:rPr>
      </w:pPr>
      <w:r w:rsidRPr="00FF144C">
        <w:rPr>
          <w:color w:val="C00000"/>
        </w:rPr>
        <w:t>A CURA PARA O Q&amp;A</w:t>
      </w:r>
    </w:p>
    <w:p w:rsidR="00113657" w:rsidRPr="00FF144C" w:rsidRDefault="00113657" w:rsidP="007B4266">
      <w:pPr>
        <w:jc w:val="center"/>
        <w:rPr>
          <w:color w:val="C00000"/>
        </w:rPr>
      </w:pPr>
      <w:r w:rsidRPr="00FF144C">
        <w:rPr>
          <w:color w:val="C00000"/>
        </w:rPr>
        <w:t>A MAIS MORTAL DAS DOENÇAS DO HOMEM</w:t>
      </w:r>
    </w:p>
    <w:p w:rsidR="00113657" w:rsidRPr="00FF144C" w:rsidRDefault="00113657" w:rsidP="007B4266">
      <w:pPr>
        <w:rPr>
          <w:color w:val="C00000"/>
        </w:rPr>
      </w:pP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 xml:space="preserve">Q &amp; A é um mal terrível que tem de ser curado antes </w:t>
      </w:r>
      <w:r w:rsidR="008A386F" w:rsidRPr="00FF144C">
        <w:rPr>
          <w:color w:val="C00000"/>
        </w:rPr>
        <w:t>que</w:t>
      </w:r>
      <w:r w:rsidRPr="00FF144C">
        <w:rPr>
          <w:color w:val="C00000"/>
        </w:rPr>
        <w:t xml:space="preserve"> um Auditor (ou um Administrador) possa obter resultados.</w:t>
      </w:r>
    </w:p>
    <w:p w:rsidR="002D4EC3" w:rsidRPr="00FF144C" w:rsidRDefault="002D4EC3" w:rsidP="007B4266">
      <w:pPr>
        <w:jc w:val="center"/>
        <w:rPr>
          <w:b/>
          <w:color w:val="C00000"/>
        </w:rPr>
      </w:pPr>
      <w:r w:rsidRPr="00FF144C">
        <w:rPr>
          <w:b/>
          <w:color w:val="C00000"/>
        </w:rPr>
        <w:t>A DOENÇA DO Q &amp; A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Auditor: </w:t>
      </w:r>
      <w:r w:rsidRPr="00FF144C">
        <w:rPr>
          <w:color w:val="C00000"/>
        </w:rPr>
        <w:tab/>
        <w:t xml:space="preserve">Localiza aquela parede.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Pc: </w:t>
      </w:r>
      <w:r w:rsidRPr="00FF144C">
        <w:rPr>
          <w:color w:val="C00000"/>
        </w:rPr>
        <w:tab/>
        <w:t xml:space="preserve">Dói-me a nuca.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Auditor: </w:t>
      </w:r>
      <w:r w:rsidRPr="00FF144C">
        <w:rPr>
          <w:color w:val="C00000"/>
        </w:rPr>
        <w:tab/>
        <w:t xml:space="preserve">Já dói há muito tempo?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Pc: </w:t>
      </w:r>
      <w:r w:rsidRPr="00FF144C">
        <w:rPr>
          <w:color w:val="C00000"/>
        </w:rPr>
        <w:tab/>
        <w:t xml:space="preserve">Desde que estive na tropa.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Auditor: </w:t>
      </w:r>
      <w:r w:rsidRPr="00FF144C">
        <w:rPr>
          <w:color w:val="C00000"/>
        </w:rPr>
        <w:tab/>
        <w:t xml:space="preserve">Estás na tropa agora?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Pc: </w:t>
      </w:r>
      <w:r w:rsidRPr="00FF144C">
        <w:rPr>
          <w:color w:val="C00000"/>
        </w:rPr>
        <w:tab/>
        <w:t>Não, mas o meu pai está.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Auditor: </w:t>
      </w:r>
      <w:r w:rsidRPr="00FF144C">
        <w:rPr>
          <w:color w:val="C00000"/>
        </w:rPr>
        <w:tab/>
        <w:t>Tens estado em comunicação com o teu pai ultimamente?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Pc: </w:t>
      </w:r>
      <w:r w:rsidRPr="00FF144C">
        <w:rPr>
          <w:color w:val="C00000"/>
        </w:rPr>
        <w:tab/>
        <w:t>Tenho saudades dele.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Auditor: </w:t>
      </w:r>
      <w:r w:rsidRPr="00FF144C">
        <w:rPr>
          <w:color w:val="C00000"/>
        </w:rPr>
        <w:tab/>
        <w:t xml:space="preserve">Isso fez F/N, fim de processo. 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O Auditor nem reparou que o pc nunca localizou a parede</w:t>
      </w:r>
      <w:r w:rsidR="008A386F" w:rsidRPr="00FF144C">
        <w:rPr>
          <w:color w:val="C00000"/>
        </w:rPr>
        <w:t>,</w:t>
      </w:r>
      <w:r w:rsidRPr="00FF144C">
        <w:rPr>
          <w:color w:val="C00000"/>
        </w:rPr>
        <w:t xml:space="preserve"> ou que percorreu o pc por toda a trilha não aplanando nada, restimulando o pc.</w:t>
      </w:r>
    </w:p>
    <w:p w:rsidR="002D4EC3" w:rsidRPr="00FF144C" w:rsidRDefault="002D4EC3" w:rsidP="007B4266">
      <w:pPr>
        <w:jc w:val="center"/>
        <w:rPr>
          <w:b/>
          <w:color w:val="C00000"/>
        </w:rPr>
      </w:pPr>
      <w:r w:rsidRPr="00FF144C">
        <w:rPr>
          <w:b/>
          <w:color w:val="C00000"/>
        </w:rPr>
        <w:t>UMA BACTÉRIA MORTAL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Quando um Auditor faz uma Pergunta e faz F/N de outra coisa pode confundir gravemente o pc.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Auditor: </w:t>
      </w:r>
      <w:r w:rsidRPr="00FF144C">
        <w:rPr>
          <w:color w:val="C00000"/>
        </w:rPr>
        <w:tab/>
        <w:t xml:space="preserve">Tens um withhold? Isso lê.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Pc: </w:t>
      </w:r>
      <w:r w:rsidRPr="00FF144C">
        <w:rPr>
          <w:color w:val="C00000"/>
        </w:rPr>
        <w:tab/>
        <w:t xml:space="preserve">É apenas uma perversão de 2D. No que eu estava mesmo a pensar era </w:t>
      </w:r>
      <w:r w:rsidR="008A386F" w:rsidRPr="00FF144C">
        <w:rPr>
          <w:color w:val="C00000"/>
        </w:rPr>
        <w:t>no aumento</w:t>
      </w:r>
      <w:r w:rsidRPr="00FF144C">
        <w:rPr>
          <w:color w:val="C00000"/>
        </w:rPr>
        <w:t xml:space="preserve"> que tive hoje.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Auditor: </w:t>
      </w:r>
      <w:r w:rsidRPr="00FF144C">
        <w:rPr>
          <w:color w:val="C00000"/>
        </w:rPr>
        <w:tab/>
        <w:t xml:space="preserve">Isso fez F/N.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Pc (mais tarde na sessão): Esta org. é uma piolhice. Levam muito caro....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Auditor em mistério, sucumbe.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ISTO É APENAS Q &amp; A</w:t>
      </w:r>
      <w:r w:rsidR="008A386F" w:rsidRPr="00FF144C">
        <w:rPr>
          <w:color w:val="C00000"/>
        </w:rPr>
        <w:t>,</w:t>
      </w:r>
      <w:r w:rsidRPr="00FF144C">
        <w:rPr>
          <w:color w:val="C00000"/>
        </w:rPr>
        <w:t xml:space="preserve"> COM OUTRA CAPA.</w:t>
      </w:r>
    </w:p>
    <w:p w:rsidR="002D4EC3" w:rsidRPr="00FF144C" w:rsidRDefault="002D4EC3" w:rsidP="007B4266">
      <w:pPr>
        <w:jc w:val="center"/>
        <w:rPr>
          <w:b/>
          <w:color w:val="C00000"/>
        </w:rPr>
      </w:pPr>
      <w:r w:rsidRPr="00FF144C">
        <w:rPr>
          <w:b/>
          <w:color w:val="C00000"/>
        </w:rPr>
        <w:t>DELÍRIO ADMINISTRATIVO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Quando um Administrativo faz Q &amp; A desce imediatamente no quadro da org. e em espiral.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LRH Com: Tens aqui uma meta de mudar os ficheiros.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Membro do Pessoal: Não entendi algumas das palavras.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LRH Com: Está aqui uma ordem de aclaramento de palavras para Qual. 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(No dia seguinte.) LRH Com: Foste ao aclarador de palavras?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lastRenderedPageBreak/>
        <w:t xml:space="preserve">Membro do Pessoal: Agora estou em Linhas Médicas.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LRH Com: Estás doente há quanto tempo?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Membro do Pessoal: Desde que o Oficial de Ética foi mau para mim.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LRH Com: Vou ver o que se passa na tua pasta de ética....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 xml:space="preserve">E lá voltamos nós à mesma. 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NENHUMA META ALCANÇADA PORQUE O EXECUTIVO NÃO CONSEGUIU MANEJAR O Q &amp; A</w:t>
      </w:r>
    </w:p>
    <w:p w:rsidR="002D4EC3" w:rsidRPr="00FF144C" w:rsidRDefault="002D4EC3" w:rsidP="007B4266">
      <w:pPr>
        <w:jc w:val="center"/>
        <w:rPr>
          <w:b/>
          <w:color w:val="C00000"/>
        </w:rPr>
      </w:pPr>
      <w:r w:rsidRPr="00FF144C">
        <w:rPr>
          <w:b/>
          <w:color w:val="C00000"/>
        </w:rPr>
        <w:t>O Q &amp; A DO C/S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Os Supervisores de Caso (</w:t>
      </w:r>
      <w:r w:rsidR="008A386F" w:rsidRPr="00FF144C">
        <w:rPr>
          <w:color w:val="C00000"/>
        </w:rPr>
        <w:t>fico vermelho</w:t>
      </w:r>
      <w:r w:rsidRPr="00FF144C">
        <w:rPr>
          <w:color w:val="C00000"/>
        </w:rPr>
        <w:t xml:space="preserve"> só de pensar) são por vezes culpados de Q &amp; A e </w:t>
      </w:r>
      <w:r w:rsidR="008A386F" w:rsidRPr="00FF144C">
        <w:rPr>
          <w:color w:val="C00000"/>
        </w:rPr>
        <w:t>infetam</w:t>
      </w:r>
      <w:r w:rsidRPr="00FF144C">
        <w:rPr>
          <w:color w:val="C00000"/>
        </w:rPr>
        <w:t xml:space="preserve"> as suas áreas com a sua bactéria.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Pc ao Examinador: Estou constipado.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C/S: Percorrer</w:t>
      </w:r>
      <w:r w:rsidR="008A386F" w:rsidRPr="00FF144C">
        <w:rPr>
          <w:color w:val="C00000"/>
        </w:rPr>
        <w:t>:</w:t>
      </w:r>
      <w:r w:rsidRPr="00FF144C">
        <w:rPr>
          <w:color w:val="C00000"/>
        </w:rPr>
        <w:t xml:space="preserve"> localizar locais para curar a constipação.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Pc ao Auditor: Realmente estou PTS da minha Tia.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 xml:space="preserve">C/S: Fazer o PTS RD </w:t>
      </w:r>
      <w:r w:rsidR="008A386F" w:rsidRPr="00FF144C">
        <w:rPr>
          <w:color w:val="C00000"/>
        </w:rPr>
        <w:t>sobre a</w:t>
      </w:r>
      <w:r w:rsidRPr="00FF144C">
        <w:rPr>
          <w:color w:val="C00000"/>
        </w:rPr>
        <w:t xml:space="preserve"> Tia. 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Pc ao Examinador: Realmente é o meu pé.</w:t>
      </w:r>
    </w:p>
    <w:p w:rsidR="002D4EC3" w:rsidRPr="00FF144C" w:rsidRDefault="002D4EC3" w:rsidP="007B4266">
      <w:pPr>
        <w:ind w:left="3119" w:hanging="1276"/>
        <w:rPr>
          <w:color w:val="C00000"/>
        </w:rPr>
      </w:pPr>
      <w:r w:rsidRPr="00FF144C">
        <w:rPr>
          <w:color w:val="C00000"/>
        </w:rPr>
        <w:t>C/S: Fazer assistência de toque no pé...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 xml:space="preserve">Qual é o C/S que alguma vez consegue fazer um programa para o pc desta maneira? 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Onde se encontram programas por fazer nas pastas</w:t>
      </w:r>
      <w:r w:rsidR="008A386F" w:rsidRPr="00FF144C">
        <w:rPr>
          <w:color w:val="C00000"/>
        </w:rPr>
        <w:t>,</w:t>
      </w:r>
      <w:r w:rsidRPr="00FF144C">
        <w:rPr>
          <w:color w:val="C00000"/>
        </w:rPr>
        <w:t xml:space="preserve"> encontram-se Auditores patetas e Supervisores de Caso do tipo Q &amp; A.</w:t>
      </w:r>
    </w:p>
    <w:p w:rsidR="002D4EC3" w:rsidRPr="00FF144C" w:rsidRDefault="002D4EC3" w:rsidP="007B4266">
      <w:pPr>
        <w:jc w:val="center"/>
        <w:rPr>
          <w:b/>
          <w:color w:val="C00000"/>
        </w:rPr>
      </w:pPr>
      <w:r w:rsidRPr="00FF144C">
        <w:rPr>
          <w:b/>
          <w:color w:val="C00000"/>
        </w:rPr>
        <w:t>FUMIGAÇÃO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Existem curas específicas para esta terrível e vergonhosa maleita. Ela tem de ser tratada pois resulta em ressurgimento de casos atolados e blows, altos e baixos TAs e caras muito vermelhas quando se conta a Estatística dos Completamente Pagos. A Cura é bastante violenta e muito poucos têm a coragem bastante para a fazer porque o seu confronto no começo é demasiado baixo, o que</w:t>
      </w:r>
      <w:r w:rsidR="008A386F" w:rsidRPr="00FF144C">
        <w:rPr>
          <w:color w:val="C00000"/>
        </w:rPr>
        <w:t>,</w:t>
      </w:r>
      <w:r w:rsidRPr="00FF144C">
        <w:rPr>
          <w:color w:val="C00000"/>
        </w:rPr>
        <w:t xml:space="preserve"> com os seus itens de não-interesse deixados em restimulação nos seus </w:t>
      </w:r>
      <w:r w:rsidR="008A386F" w:rsidRPr="00FF144C">
        <w:rPr>
          <w:color w:val="C00000"/>
        </w:rPr>
        <w:t>Rundowns</w:t>
      </w:r>
      <w:r w:rsidRPr="00FF144C">
        <w:rPr>
          <w:color w:val="C00000"/>
        </w:rPr>
        <w:t xml:space="preserve"> de drogas</w:t>
      </w:r>
      <w:r w:rsidR="008A386F" w:rsidRPr="00FF144C">
        <w:rPr>
          <w:color w:val="C00000"/>
        </w:rPr>
        <w:t>,</w:t>
      </w:r>
      <w:r w:rsidRPr="00FF144C">
        <w:rPr>
          <w:color w:val="C00000"/>
        </w:rPr>
        <w:t xml:space="preserve"> ou nenhuns TRs para começar</w:t>
      </w:r>
      <w:r w:rsidR="008A386F" w:rsidRPr="00FF144C">
        <w:rPr>
          <w:color w:val="C00000"/>
        </w:rPr>
        <w:t xml:space="preserve">, </w:t>
      </w:r>
      <w:r w:rsidRPr="00FF144C">
        <w:rPr>
          <w:color w:val="C00000"/>
        </w:rPr>
        <w:t>ou nenhum Supervisor quando fizeram o Curso.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 xml:space="preserve">O resultado </w:t>
      </w:r>
      <w:r w:rsidR="008A386F" w:rsidRPr="00FF144C">
        <w:rPr>
          <w:color w:val="C00000"/>
        </w:rPr>
        <w:t>direto</w:t>
      </w:r>
      <w:r w:rsidRPr="00FF144C">
        <w:rPr>
          <w:color w:val="C00000"/>
        </w:rPr>
        <w:t xml:space="preserve"> de tudo isto é um sintoma conhecido por “jogo das palminhas”. Este é um jogo infantil que consiste em bater as palmas e depois bater as palmas de um contra as do outro e desde Dianética 1950 significa NÃO TRATAR DOS CASOS. Os sinais do jogo das palminhas são uma postura fraca e desleixada, papos nos olhos, espinha curvada e olhos patéticos e lamurientos. A respiração é ofegante e em pânico, as mãos transpiradas, sobressaltando-se ao cair um alfinete na sala ao lado. Contudo para aquelas almas vigorosas que querem Aclarar o planeta e que realmente querem resolver coisas acabou-se o descanso e seja lá como for façam este programa: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1. Este HCOB classe estrela.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2. HCOB 620524 “Q &amp; A” classe estrela.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3. HCOB 611213 “Variar as Perguntas da Verificação de Segurança”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 xml:space="preserve">4. HCOB 620222 “Retenções, Falhadas e Parciais”. 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5. HCOB 630329 “Sumário da Verificação de Segurança”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6. HCOB 640407 “Todos os Níveis - Q &amp; A”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7. TRs de Maneira Rigorosa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8. Doutrinação Superior de Maneira Severa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 xml:space="preserve">9. Manejar o item </w:t>
      </w:r>
      <w:r w:rsidR="008A386F" w:rsidRPr="00FF144C">
        <w:rPr>
          <w:color w:val="C00000"/>
          <w:u w:val="single"/>
        </w:rPr>
        <w:t>p</w:t>
      </w:r>
      <w:r w:rsidRPr="00FF144C">
        <w:rPr>
          <w:color w:val="C00000"/>
          <w:u w:val="single"/>
        </w:rPr>
        <w:t xml:space="preserve">or </w:t>
      </w:r>
      <w:r w:rsidR="008A386F" w:rsidRPr="00FF144C">
        <w:rPr>
          <w:color w:val="C00000"/>
          <w:u w:val="single"/>
        </w:rPr>
        <w:t>Fazer</w:t>
      </w:r>
      <w:r w:rsidR="008A386F" w:rsidRPr="00FF144C">
        <w:rPr>
          <w:color w:val="C00000"/>
        </w:rPr>
        <w:t xml:space="preserve"> ou</w:t>
      </w:r>
      <w:r w:rsidRPr="00FF144C">
        <w:rPr>
          <w:color w:val="C00000"/>
        </w:rPr>
        <w:t xml:space="preserve"> </w:t>
      </w:r>
      <w:r w:rsidRPr="00FF144C">
        <w:rPr>
          <w:color w:val="C00000"/>
          <w:u w:val="single"/>
        </w:rPr>
        <w:t>Nenhum Interesse</w:t>
      </w:r>
      <w:r w:rsidRPr="00FF144C">
        <w:rPr>
          <w:color w:val="C00000"/>
        </w:rPr>
        <w:t xml:space="preserve"> do RD de Drogas do Auditor, C/S ou Administrador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 xml:space="preserve">10. 35 horas </w:t>
      </w:r>
      <w:r w:rsidR="008A386F" w:rsidRPr="00FF144C">
        <w:rPr>
          <w:color w:val="C00000"/>
        </w:rPr>
        <w:t>de Op</w:t>
      </w:r>
      <w:r w:rsidRPr="00FF144C">
        <w:rPr>
          <w:color w:val="C00000"/>
        </w:rPr>
        <w:t xml:space="preserve"> Pro por Dup em Co-Audição recebendo e dando. 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 xml:space="preserve">11. HCOB 630729 “Exercícios de Treino do Saint Hill Special Briefing Course” Secção “Exercício Q &amp; A” 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12. HCOB 731120 I Emissão Exercício Anti Q &amp; A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>13. HCOB 731120 II Emissão “F/N O que Pergunta ou Programa”.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 xml:space="preserve">14. Uma demonstração do derradeiro resultado final que a pessoa </w:t>
      </w:r>
    </w:p>
    <w:p w:rsidR="002D4EC3" w:rsidRPr="00FF144C" w:rsidRDefault="002D4EC3" w:rsidP="007B4266">
      <w:pPr>
        <w:tabs>
          <w:tab w:val="left" w:pos="8789"/>
        </w:tabs>
        <w:ind w:left="3119" w:right="1700" w:hanging="1679"/>
        <w:rPr>
          <w:color w:val="C00000"/>
        </w:rPr>
      </w:pPr>
      <w:r w:rsidRPr="00FF144C">
        <w:rPr>
          <w:color w:val="C00000"/>
        </w:rPr>
        <w:tab/>
        <w:t>PODE VER SITUAÇÕES E MANEJÁ-LAS</w:t>
      </w:r>
      <w:r w:rsidRPr="00FF144C">
        <w:rPr>
          <w:color w:val="C00000"/>
        </w:rPr>
        <w:tab/>
        <w:t>________</w:t>
      </w:r>
    </w:p>
    <w:p w:rsidR="002D4EC3" w:rsidRPr="00FF144C" w:rsidRDefault="002D4EC3" w:rsidP="007B4266">
      <w:pPr>
        <w:rPr>
          <w:color w:val="C00000"/>
        </w:rPr>
      </w:pP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 xml:space="preserve">Pois que, é claro, a razão da pessoa fazer Q &amp; A é ela não </w:t>
      </w:r>
      <w:r w:rsidR="008A386F" w:rsidRPr="00FF144C">
        <w:rPr>
          <w:color w:val="C00000"/>
        </w:rPr>
        <w:t>conseguir</w:t>
      </w:r>
      <w:r w:rsidRPr="00FF144C">
        <w:rPr>
          <w:color w:val="C00000"/>
        </w:rPr>
        <w:t xml:space="preserve"> confrontar ou ver a cena existente </w:t>
      </w:r>
      <w:r w:rsidR="008A386F" w:rsidRPr="00FF144C">
        <w:rPr>
          <w:color w:val="C00000"/>
        </w:rPr>
        <w:t>e, portanto,</w:t>
      </w:r>
      <w:r w:rsidRPr="00FF144C">
        <w:rPr>
          <w:color w:val="C00000"/>
        </w:rPr>
        <w:t xml:space="preserve"> não </w:t>
      </w:r>
      <w:r w:rsidR="008A386F" w:rsidRPr="00FF144C">
        <w:rPr>
          <w:color w:val="C00000"/>
        </w:rPr>
        <w:t>consegue</w:t>
      </w:r>
      <w:r w:rsidRPr="00FF144C">
        <w:rPr>
          <w:color w:val="C00000"/>
        </w:rPr>
        <w:t xml:space="preserve"> manejá-la.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Q &amp; A é a DOENÇA DA</w:t>
      </w:r>
      <w:r w:rsidR="008A386F" w:rsidRPr="00FF144C">
        <w:rPr>
          <w:color w:val="C00000"/>
        </w:rPr>
        <w:t>S</w:t>
      </w:r>
      <w:r w:rsidRPr="00FF144C">
        <w:rPr>
          <w:color w:val="C00000"/>
        </w:rPr>
        <w:t xml:space="preserve"> </w:t>
      </w:r>
      <w:r w:rsidR="008A386F" w:rsidRPr="00FF144C">
        <w:rPr>
          <w:color w:val="C00000"/>
        </w:rPr>
        <w:t xml:space="preserve">EVASIVAS NA </w:t>
      </w:r>
      <w:r w:rsidRPr="00FF144C">
        <w:rPr>
          <w:color w:val="C00000"/>
        </w:rPr>
        <w:t>VIDA.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 xml:space="preserve">Quando tal pessoa tenta ter uma questão ou programa feito e a outra pessoa diz ou faz outra coisa, aquele que faz Q &amp; A fica como que soterrado ou afundado e apenas se deixa </w:t>
      </w:r>
      <w:r w:rsidR="008A386F" w:rsidRPr="00FF144C">
        <w:rPr>
          <w:color w:val="C00000"/>
        </w:rPr>
        <w:t>ficar</w:t>
      </w:r>
      <w:r w:rsidRPr="00FF144C">
        <w:rPr>
          <w:color w:val="C00000"/>
        </w:rPr>
        <w:t xml:space="preserve"> em efeito.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PESSOAS QUE CONSEGUEM COISAS FEITAS SÃO CAUSA. Quando não, fazem Q &amp; A.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 xml:space="preserve">Por isso É uma espécie de doença. Soterramento Crónico. NÃO se cura com </w:t>
      </w:r>
      <w:r w:rsidR="004E78D0" w:rsidRPr="00FF144C">
        <w:rPr>
          <w:color w:val="C00000"/>
        </w:rPr>
        <w:t>d</w:t>
      </w:r>
      <w:r w:rsidRPr="00FF144C">
        <w:rPr>
          <w:color w:val="C00000"/>
        </w:rPr>
        <w:t xml:space="preserve">rogas nem com choques </w:t>
      </w:r>
      <w:r w:rsidR="008A386F" w:rsidRPr="00FF144C">
        <w:rPr>
          <w:color w:val="C00000"/>
        </w:rPr>
        <w:t>elétricos</w:t>
      </w:r>
      <w:r w:rsidRPr="00FF144C">
        <w:rPr>
          <w:color w:val="C00000"/>
        </w:rPr>
        <w:t xml:space="preserve"> nem com operações ao cérebro.</w:t>
      </w:r>
    </w:p>
    <w:p w:rsidR="002D4EC3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Cura-se tornando-se</w:t>
      </w:r>
      <w:r w:rsidR="004E78D0" w:rsidRPr="00FF144C">
        <w:rPr>
          <w:color w:val="C00000"/>
        </w:rPr>
        <w:t xml:space="preserve"> suficientemente</w:t>
      </w:r>
      <w:r w:rsidRPr="00FF144C">
        <w:rPr>
          <w:color w:val="C00000"/>
        </w:rPr>
        <w:t xml:space="preserve"> forte no confronto e </w:t>
      </w:r>
      <w:r w:rsidR="004E78D0" w:rsidRPr="00FF144C">
        <w:rPr>
          <w:color w:val="C00000"/>
        </w:rPr>
        <w:t xml:space="preserve">no </w:t>
      </w:r>
      <w:r w:rsidRPr="00FF144C">
        <w:rPr>
          <w:color w:val="C00000"/>
        </w:rPr>
        <w:t xml:space="preserve">manejamento </w:t>
      </w:r>
      <w:r w:rsidR="004E78D0" w:rsidRPr="00FF144C">
        <w:rPr>
          <w:color w:val="C00000"/>
        </w:rPr>
        <w:t>da</w:t>
      </w:r>
      <w:r w:rsidRPr="00FF144C">
        <w:rPr>
          <w:color w:val="C00000"/>
        </w:rPr>
        <w:t xml:space="preserve"> vi</w:t>
      </w:r>
      <w:r w:rsidR="004E78D0" w:rsidRPr="00FF144C">
        <w:rPr>
          <w:color w:val="C00000"/>
        </w:rPr>
        <w:t>da</w:t>
      </w:r>
      <w:r w:rsidRPr="00FF144C">
        <w:rPr>
          <w:color w:val="C00000"/>
        </w:rPr>
        <w:t>!</w:t>
      </w:r>
    </w:p>
    <w:p w:rsidR="002D4EC3" w:rsidRPr="00FF144C" w:rsidRDefault="002D4EC3" w:rsidP="007B4266">
      <w:pPr>
        <w:rPr>
          <w:color w:val="C00000"/>
        </w:rPr>
      </w:pPr>
    </w:p>
    <w:p w:rsidR="00113657" w:rsidRPr="00FF144C" w:rsidRDefault="002D4EC3" w:rsidP="007B4266">
      <w:pPr>
        <w:rPr>
          <w:color w:val="C00000"/>
        </w:rPr>
      </w:pPr>
      <w:r w:rsidRPr="00FF144C">
        <w:rPr>
          <w:color w:val="C00000"/>
        </w:rPr>
        <w:t>LRH:ntjh</w:t>
      </w:r>
    </w:p>
    <w:p w:rsidR="00113657" w:rsidRPr="00FF144C" w:rsidRDefault="00113657" w:rsidP="007B4266">
      <w:pPr>
        <w:ind w:left="7200"/>
        <w:rPr>
          <w:color w:val="C00000"/>
        </w:rPr>
      </w:pPr>
      <w:r w:rsidRPr="00FF144C">
        <w:rPr>
          <w:color w:val="C00000"/>
        </w:rPr>
        <w:t>L. RON HUBBARD</w:t>
      </w:r>
    </w:p>
    <w:p w:rsidR="00113657" w:rsidRPr="00FF144C" w:rsidRDefault="00113657" w:rsidP="007B4266">
      <w:pPr>
        <w:ind w:left="7200"/>
        <w:rPr>
          <w:color w:val="C00000"/>
        </w:rPr>
      </w:pPr>
      <w:r w:rsidRPr="00FF144C">
        <w:rPr>
          <w:color w:val="C00000"/>
        </w:rPr>
        <w:t>Fundador</w:t>
      </w:r>
      <w:bookmarkEnd w:id="0"/>
    </w:p>
    <w:sectPr w:rsidR="00113657" w:rsidRPr="00FF144C">
      <w:footerReference w:type="default" r:id="rId6"/>
      <w:pgSz w:w="11907" w:h="16840"/>
      <w:pgMar w:top="1134" w:right="851" w:bottom="1134" w:left="567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D54" w:rsidRDefault="006F7D54" w:rsidP="007B4266">
      <w:r>
        <w:separator/>
      </w:r>
    </w:p>
  </w:endnote>
  <w:endnote w:type="continuationSeparator" w:id="0">
    <w:p w:rsidR="006F7D54" w:rsidRDefault="006F7D54" w:rsidP="007B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177" w:rsidRDefault="007B4266" w:rsidP="007B4266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D54" w:rsidRDefault="006F7D54" w:rsidP="007B4266">
      <w:r>
        <w:separator/>
      </w:r>
    </w:p>
  </w:footnote>
  <w:footnote w:type="continuationSeparator" w:id="0">
    <w:p w:rsidR="006F7D54" w:rsidRDefault="006F7D54" w:rsidP="007B4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C5"/>
    <w:rsid w:val="000C0B64"/>
    <w:rsid w:val="00113657"/>
    <w:rsid w:val="0014548C"/>
    <w:rsid w:val="001F3177"/>
    <w:rsid w:val="001F4B27"/>
    <w:rsid w:val="00206C4A"/>
    <w:rsid w:val="002D4EC3"/>
    <w:rsid w:val="004E78D0"/>
    <w:rsid w:val="006F7D54"/>
    <w:rsid w:val="007A053D"/>
    <w:rsid w:val="007B4266"/>
    <w:rsid w:val="00851CB5"/>
    <w:rsid w:val="008A386F"/>
    <w:rsid w:val="008C632E"/>
    <w:rsid w:val="009241C6"/>
    <w:rsid w:val="009340E3"/>
    <w:rsid w:val="00A25457"/>
    <w:rsid w:val="00C0198B"/>
    <w:rsid w:val="00C35888"/>
    <w:rsid w:val="00CE6BC5"/>
    <w:rsid w:val="00F1016E"/>
    <w:rsid w:val="00F813C5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99516-8598-4C95-B387-77F262BC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4266"/>
    <w:pPr>
      <w:overflowPunct w:val="0"/>
      <w:autoSpaceDE w:val="0"/>
      <w:autoSpaceDN w:val="0"/>
      <w:adjustRightInd w:val="0"/>
      <w:spacing w:after="120"/>
      <w:ind w:left="709" w:right="851"/>
      <w:textAlignment w:val="baseline"/>
    </w:pPr>
    <w:rPr>
      <w:rFonts w:ascii="Garamond" w:hAnsi="Garamond"/>
      <w:sz w:val="24"/>
      <w:szCs w:val="24"/>
    </w:rPr>
  </w:style>
  <w:style w:type="paragraph" w:styleId="Ttulo2">
    <w:name w:val="heading 2"/>
    <w:basedOn w:val="Normal"/>
    <w:next w:val="Normal"/>
    <w:qFormat/>
    <w:rsid w:val="007B4266"/>
    <w:pPr>
      <w:ind w:left="1317" w:right="991" w:hanging="284"/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21 de Novembro de 1973</vt:lpstr>
    </vt:vector>
  </TitlesOfParts>
  <Company> 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de Novembro de 1973</dc:title>
  <dc:subject/>
  <dc:creator>gweteduyt4</dc:creator>
  <cp:keywords/>
  <dc:description/>
  <cp:lastModifiedBy>Franz Le Gal</cp:lastModifiedBy>
  <cp:revision>4</cp:revision>
  <cp:lastPrinted>2009-03-30T18:32:00Z</cp:lastPrinted>
  <dcterms:created xsi:type="dcterms:W3CDTF">2018-04-24T13:17:00Z</dcterms:created>
  <dcterms:modified xsi:type="dcterms:W3CDTF">2018-10-05T17:07:00Z</dcterms:modified>
</cp:coreProperties>
</file>