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2CE615" w14:textId="77777777" w:rsidR="00FC25D7" w:rsidRPr="005C57D2" w:rsidRDefault="00FC25D7" w:rsidP="002D5F54">
      <w:pPr>
        <w:jc w:val="center"/>
        <w:rPr>
          <w:color w:val="C00000"/>
        </w:rPr>
      </w:pPr>
      <w:r w:rsidRPr="005C57D2">
        <w:rPr>
          <w:color w:val="C00000"/>
        </w:rPr>
        <w:t xml:space="preserve">GABINETE DE COMUNICAÇÕES </w:t>
      </w:r>
      <w:r w:rsidR="002D5F54" w:rsidRPr="005C57D2">
        <w:rPr>
          <w:color w:val="C00000"/>
        </w:rPr>
        <w:t>HUBBARD</w:t>
      </w:r>
    </w:p>
    <w:p w14:paraId="7683703E" w14:textId="77777777" w:rsidR="004D7327" w:rsidRPr="005C57D2" w:rsidRDefault="00FC25D7" w:rsidP="002D5F54">
      <w:pPr>
        <w:jc w:val="center"/>
        <w:rPr>
          <w:caps/>
          <w:snapToGrid w:val="0"/>
          <w:color w:val="C00000"/>
        </w:rPr>
      </w:pPr>
      <w:r w:rsidRPr="005C57D2">
        <w:rPr>
          <w:color w:val="C00000"/>
        </w:rPr>
        <w:t>Solar de St. Hill, Grinstead Oriental, Sussex</w:t>
      </w:r>
      <w:r w:rsidRPr="005C57D2">
        <w:rPr>
          <w:caps/>
          <w:color w:val="C00000"/>
        </w:rPr>
        <w:t>,</w:t>
      </w:r>
    </w:p>
    <w:p w14:paraId="2B75F8B4" w14:textId="77777777" w:rsidR="004D7327" w:rsidRPr="005C57D2" w:rsidRDefault="004D7327" w:rsidP="002D5F54">
      <w:pPr>
        <w:jc w:val="center"/>
        <w:rPr>
          <w:color w:val="C00000"/>
        </w:rPr>
      </w:pPr>
      <w:r w:rsidRPr="005C57D2">
        <w:rPr>
          <w:color w:val="C00000"/>
        </w:rPr>
        <w:t>HCO</w:t>
      </w:r>
      <w:r w:rsidR="00FC25D7" w:rsidRPr="005C57D2">
        <w:rPr>
          <w:color w:val="C00000"/>
        </w:rPr>
        <w:t>B</w:t>
      </w:r>
      <w:r w:rsidRPr="005C57D2">
        <w:rPr>
          <w:color w:val="C00000"/>
        </w:rPr>
        <w:t xml:space="preserve"> </w:t>
      </w:r>
      <w:r w:rsidR="00FC25D7" w:rsidRPr="005C57D2">
        <w:rPr>
          <w:color w:val="C00000"/>
        </w:rPr>
        <w:t>DE</w:t>
      </w:r>
      <w:r w:rsidRPr="005C57D2">
        <w:rPr>
          <w:color w:val="C00000"/>
        </w:rPr>
        <w:t xml:space="preserve"> 23 </w:t>
      </w:r>
      <w:r w:rsidR="00FC25D7" w:rsidRPr="005C57D2">
        <w:rPr>
          <w:color w:val="C00000"/>
        </w:rPr>
        <w:t>DE DEZEMB</w:t>
      </w:r>
      <w:r w:rsidRPr="005C57D2">
        <w:rPr>
          <w:color w:val="C00000"/>
        </w:rPr>
        <w:t>R</w:t>
      </w:r>
      <w:r w:rsidR="00FC25D7" w:rsidRPr="005C57D2">
        <w:rPr>
          <w:color w:val="C00000"/>
        </w:rPr>
        <w:t>O</w:t>
      </w:r>
      <w:r w:rsidRPr="005C57D2">
        <w:rPr>
          <w:color w:val="C00000"/>
        </w:rPr>
        <w:t xml:space="preserve"> </w:t>
      </w:r>
      <w:r w:rsidR="00FC25D7" w:rsidRPr="005C57D2">
        <w:rPr>
          <w:color w:val="C00000"/>
        </w:rPr>
        <w:t xml:space="preserve">DE </w:t>
      </w:r>
      <w:r w:rsidRPr="005C57D2">
        <w:rPr>
          <w:color w:val="C00000"/>
        </w:rPr>
        <w:t>1971</w:t>
      </w:r>
    </w:p>
    <w:p w14:paraId="67D2E6BB" w14:textId="77777777" w:rsidR="004D7327" w:rsidRPr="005C57D2" w:rsidRDefault="004D7327" w:rsidP="002D5F54">
      <w:pPr>
        <w:rPr>
          <w:color w:val="C00000"/>
        </w:rPr>
      </w:pPr>
      <w:r w:rsidRPr="005C57D2">
        <w:rPr>
          <w:color w:val="C00000"/>
        </w:rPr>
        <w:t>Remimeo</w:t>
      </w:r>
    </w:p>
    <w:p w14:paraId="20EA8FDE" w14:textId="77777777" w:rsidR="004D7327" w:rsidRPr="005C57D2" w:rsidRDefault="00D41C6F" w:rsidP="002D5F54">
      <w:pPr>
        <w:jc w:val="center"/>
        <w:rPr>
          <w:color w:val="C00000"/>
        </w:rPr>
      </w:pPr>
      <w:r w:rsidRPr="005C57D2">
        <w:rPr>
          <w:color w:val="C00000"/>
        </w:rPr>
        <w:t>Série C/S 10 Solo</w:t>
      </w:r>
    </w:p>
    <w:p w14:paraId="619DFBC2" w14:textId="77777777" w:rsidR="004D7327" w:rsidRPr="005C57D2" w:rsidRDefault="00D41C6F" w:rsidP="002D5F54">
      <w:pPr>
        <w:jc w:val="center"/>
        <w:rPr>
          <w:color w:val="C00000"/>
        </w:rPr>
      </w:pPr>
      <w:r w:rsidRPr="005C57D2">
        <w:rPr>
          <w:color w:val="C00000"/>
        </w:rPr>
        <w:t>Série C/S 73</w:t>
      </w:r>
    </w:p>
    <w:p w14:paraId="04D01F97" w14:textId="77777777" w:rsidR="004D7327" w:rsidRPr="005C57D2" w:rsidRDefault="00D41C6F" w:rsidP="002D5F54">
      <w:pPr>
        <w:pStyle w:val="Ttulo2"/>
        <w:rPr>
          <w:color w:val="C00000"/>
          <w:lang w:val="pt-PT"/>
        </w:rPr>
      </w:pPr>
      <w:r w:rsidRPr="005C57D2">
        <w:rPr>
          <w:color w:val="C00000"/>
          <w:lang w:val="pt-PT"/>
        </w:rPr>
        <w:t xml:space="preserve">A ÁREA de NÃO-INTERFERÊNCIA </w:t>
      </w:r>
    </w:p>
    <w:p w14:paraId="3F589CBA" w14:textId="77777777" w:rsidR="002D5F54" w:rsidRPr="005C57D2" w:rsidRDefault="002D5F54" w:rsidP="002D5F54">
      <w:pPr>
        <w:rPr>
          <w:color w:val="C00000"/>
        </w:rPr>
      </w:pPr>
    </w:p>
    <w:p w14:paraId="4581603D" w14:textId="77777777" w:rsidR="004D7327" w:rsidRPr="005C57D2" w:rsidRDefault="00672335" w:rsidP="002D5F54">
      <w:pPr>
        <w:rPr>
          <w:color w:val="C00000"/>
        </w:rPr>
      </w:pPr>
      <w:r w:rsidRPr="005C57D2">
        <w:rPr>
          <w:color w:val="C00000"/>
        </w:rPr>
        <w:t xml:space="preserve">De R6 Solo </w:t>
      </w:r>
      <w:r w:rsidR="00D41C6F" w:rsidRPr="005C57D2">
        <w:rPr>
          <w:color w:val="C00000"/>
        </w:rPr>
        <w:t xml:space="preserve">a OT III não </w:t>
      </w:r>
      <w:r w:rsidRPr="005C57D2">
        <w:rPr>
          <w:color w:val="C00000"/>
        </w:rPr>
        <w:t xml:space="preserve">se </w:t>
      </w:r>
      <w:r w:rsidR="00D41C6F" w:rsidRPr="005C57D2">
        <w:rPr>
          <w:color w:val="C00000"/>
        </w:rPr>
        <w:t xml:space="preserve">faz nada </w:t>
      </w:r>
      <w:r w:rsidR="002D5F54" w:rsidRPr="005C57D2">
        <w:rPr>
          <w:color w:val="C00000"/>
        </w:rPr>
        <w:t>exceto</w:t>
      </w:r>
      <w:r w:rsidR="00D41C6F" w:rsidRPr="005C57D2">
        <w:rPr>
          <w:color w:val="C00000"/>
        </w:rPr>
        <w:t xml:space="preserve"> mante</w:t>
      </w:r>
      <w:r w:rsidRPr="005C57D2">
        <w:rPr>
          <w:color w:val="C00000"/>
        </w:rPr>
        <w:t>r</w:t>
      </w:r>
      <w:r w:rsidR="00D41C6F" w:rsidRPr="005C57D2">
        <w:rPr>
          <w:color w:val="C00000"/>
        </w:rPr>
        <w:t xml:space="preserve"> o </w:t>
      </w:r>
      <w:r w:rsidRPr="005C57D2">
        <w:rPr>
          <w:color w:val="C00000"/>
        </w:rPr>
        <w:t>Pc</w:t>
      </w:r>
      <w:r w:rsidR="00D41C6F" w:rsidRPr="005C57D2">
        <w:rPr>
          <w:color w:val="C00000"/>
        </w:rPr>
        <w:t xml:space="preserve"> </w:t>
      </w:r>
      <w:r w:rsidRPr="005C57D2">
        <w:rPr>
          <w:color w:val="C00000"/>
        </w:rPr>
        <w:t>a</w:t>
      </w:r>
      <w:r w:rsidR="00D41C6F" w:rsidRPr="005C57D2">
        <w:rPr>
          <w:color w:val="C00000"/>
        </w:rPr>
        <w:t xml:space="preserve"> </w:t>
      </w:r>
      <w:r w:rsidRPr="005C57D2">
        <w:rPr>
          <w:color w:val="C00000"/>
        </w:rPr>
        <w:t>vencer</w:t>
      </w:r>
      <w:r w:rsidR="00D41C6F" w:rsidRPr="005C57D2">
        <w:rPr>
          <w:color w:val="C00000"/>
        </w:rPr>
        <w:t xml:space="preserve"> </w:t>
      </w:r>
      <w:r w:rsidRPr="005C57D2">
        <w:rPr>
          <w:color w:val="C00000"/>
        </w:rPr>
        <w:t>de</w:t>
      </w:r>
      <w:r w:rsidR="00D41C6F" w:rsidRPr="005C57D2">
        <w:rPr>
          <w:color w:val="C00000"/>
        </w:rPr>
        <w:t xml:space="preserve"> R6 Solo a OT III. </w:t>
      </w:r>
    </w:p>
    <w:p w14:paraId="0F55E7BE" w14:textId="77777777" w:rsidR="004D7327" w:rsidRPr="005C57D2" w:rsidRDefault="00D41C6F" w:rsidP="002D5F54">
      <w:pPr>
        <w:rPr>
          <w:color w:val="C00000"/>
        </w:rPr>
      </w:pPr>
      <w:r w:rsidRPr="005C57D2">
        <w:rPr>
          <w:color w:val="C00000"/>
        </w:rPr>
        <w:t>Esta é a faixa crítica d</w:t>
      </w:r>
      <w:r w:rsidR="00A0391F" w:rsidRPr="005C57D2">
        <w:rPr>
          <w:color w:val="C00000"/>
        </w:rPr>
        <w:t>a</w:t>
      </w:r>
      <w:r w:rsidRPr="005C57D2">
        <w:rPr>
          <w:color w:val="C00000"/>
        </w:rPr>
        <w:t xml:space="preserve"> </w:t>
      </w:r>
      <w:r w:rsidR="00A0391F" w:rsidRPr="005C57D2">
        <w:rPr>
          <w:color w:val="C00000"/>
        </w:rPr>
        <w:t>Carta</w:t>
      </w:r>
      <w:r w:rsidRPr="005C57D2">
        <w:rPr>
          <w:color w:val="C00000"/>
        </w:rPr>
        <w:t xml:space="preserve"> de Gra</w:t>
      </w:r>
      <w:r w:rsidR="00A0391F" w:rsidRPr="005C57D2">
        <w:rPr>
          <w:color w:val="C00000"/>
        </w:rPr>
        <w:t>us</w:t>
      </w:r>
      <w:r w:rsidRPr="005C57D2">
        <w:rPr>
          <w:color w:val="C00000"/>
        </w:rPr>
        <w:t xml:space="preserve">. </w:t>
      </w:r>
    </w:p>
    <w:p w14:paraId="6DA826DB" w14:textId="77777777" w:rsidR="004D7327" w:rsidRPr="005C57D2" w:rsidRDefault="00D41C6F" w:rsidP="002D5F54">
      <w:pPr>
        <w:rPr>
          <w:color w:val="C00000"/>
        </w:rPr>
      </w:pPr>
      <w:r w:rsidRPr="005C57D2">
        <w:rPr>
          <w:color w:val="C00000"/>
        </w:rPr>
        <w:t xml:space="preserve">Em </w:t>
      </w:r>
      <w:r w:rsidR="00672335" w:rsidRPr="005C57D2">
        <w:rPr>
          <w:color w:val="C00000"/>
        </w:rPr>
        <w:t>Flag</w:t>
      </w:r>
      <w:r w:rsidRPr="005C57D2">
        <w:rPr>
          <w:color w:val="C00000"/>
        </w:rPr>
        <w:t xml:space="preserve"> era instruído </w:t>
      </w:r>
      <w:r w:rsidR="00672335" w:rsidRPr="005C57D2">
        <w:rPr>
          <w:color w:val="C00000"/>
        </w:rPr>
        <w:t>no</w:t>
      </w:r>
      <w:r w:rsidRPr="005C57D2">
        <w:rPr>
          <w:color w:val="C00000"/>
        </w:rPr>
        <w:t xml:space="preserve"> dur</w:t>
      </w:r>
      <w:r w:rsidR="00672335" w:rsidRPr="005C57D2">
        <w:rPr>
          <w:color w:val="C00000"/>
        </w:rPr>
        <w:t>o</w:t>
      </w:r>
      <w:r w:rsidRPr="005C57D2">
        <w:rPr>
          <w:color w:val="C00000"/>
        </w:rPr>
        <w:t xml:space="preserve"> que não </w:t>
      </w:r>
      <w:r w:rsidR="00672335" w:rsidRPr="005C57D2">
        <w:rPr>
          <w:color w:val="C00000"/>
        </w:rPr>
        <w:t xml:space="preserve">se </w:t>
      </w:r>
      <w:r w:rsidRPr="005C57D2">
        <w:rPr>
          <w:color w:val="C00000"/>
        </w:rPr>
        <w:t>faz</w:t>
      </w:r>
      <w:r w:rsidR="00672335" w:rsidRPr="005C57D2">
        <w:rPr>
          <w:color w:val="C00000"/>
        </w:rPr>
        <w:t>em</w:t>
      </w:r>
      <w:r w:rsidRPr="005C57D2">
        <w:rPr>
          <w:color w:val="C00000"/>
        </w:rPr>
        <w:t xml:space="preserve"> outras </w:t>
      </w:r>
      <w:r w:rsidR="002D5F54" w:rsidRPr="005C57D2">
        <w:rPr>
          <w:color w:val="C00000"/>
        </w:rPr>
        <w:t>ações</w:t>
      </w:r>
      <w:r w:rsidRPr="005C57D2">
        <w:rPr>
          <w:color w:val="C00000"/>
        </w:rPr>
        <w:t xml:space="preserve"> de audição </w:t>
      </w:r>
      <w:r w:rsidR="00672335" w:rsidRPr="005C57D2">
        <w:rPr>
          <w:color w:val="C00000"/>
        </w:rPr>
        <w:t>maior</w:t>
      </w:r>
      <w:r w:rsidRPr="005C57D2">
        <w:rPr>
          <w:color w:val="C00000"/>
        </w:rPr>
        <w:t xml:space="preserve"> entre estes dois pontos. </w:t>
      </w:r>
    </w:p>
    <w:p w14:paraId="66E7A0A8" w14:textId="77777777" w:rsidR="004D7327" w:rsidRPr="005C57D2" w:rsidRDefault="00D41C6F" w:rsidP="002D5F54">
      <w:pPr>
        <w:rPr>
          <w:color w:val="C00000"/>
        </w:rPr>
      </w:pPr>
      <w:r w:rsidRPr="005C57D2">
        <w:rPr>
          <w:color w:val="C00000"/>
        </w:rPr>
        <w:t xml:space="preserve">Exemplo: </w:t>
      </w:r>
      <w:r w:rsidR="002D5F54" w:rsidRPr="005C57D2">
        <w:rPr>
          <w:color w:val="C00000"/>
        </w:rPr>
        <w:t>Ação</w:t>
      </w:r>
      <w:r w:rsidR="00672335" w:rsidRPr="005C57D2">
        <w:rPr>
          <w:color w:val="C00000"/>
        </w:rPr>
        <w:t xml:space="preserve">: </w:t>
      </w:r>
      <w:r w:rsidRPr="005C57D2">
        <w:rPr>
          <w:color w:val="C00000"/>
        </w:rPr>
        <w:t xml:space="preserve">Completou R6, Claro e </w:t>
      </w:r>
      <w:r w:rsidR="00672335" w:rsidRPr="005C57D2">
        <w:rPr>
          <w:color w:val="C00000"/>
        </w:rPr>
        <w:t>OT I, então</w:t>
      </w:r>
      <w:r w:rsidRPr="005C57D2">
        <w:rPr>
          <w:color w:val="C00000"/>
        </w:rPr>
        <w:t xml:space="preserve"> </w:t>
      </w:r>
      <w:r w:rsidR="00672335" w:rsidRPr="005C57D2">
        <w:rPr>
          <w:color w:val="C00000"/>
        </w:rPr>
        <w:t xml:space="preserve">tentada uma </w:t>
      </w:r>
      <w:r w:rsidRPr="005C57D2">
        <w:rPr>
          <w:color w:val="C00000"/>
        </w:rPr>
        <w:t>Conclusão de Dianética. Result</w:t>
      </w:r>
      <w:r w:rsidR="00672335" w:rsidRPr="005C57D2">
        <w:rPr>
          <w:color w:val="C00000"/>
        </w:rPr>
        <w:t xml:space="preserve">ado: fracasso. </w:t>
      </w:r>
      <w:r w:rsidR="002D5F54" w:rsidRPr="005C57D2">
        <w:rPr>
          <w:color w:val="C00000"/>
        </w:rPr>
        <w:t>Ação</w:t>
      </w:r>
      <w:r w:rsidR="00672335" w:rsidRPr="005C57D2">
        <w:rPr>
          <w:color w:val="C00000"/>
        </w:rPr>
        <w:t xml:space="preserve"> certa: </w:t>
      </w:r>
      <w:r w:rsidRPr="005C57D2">
        <w:rPr>
          <w:color w:val="C00000"/>
        </w:rPr>
        <w:t>Dianética Completa</w:t>
      </w:r>
      <w:r w:rsidR="00A0391F" w:rsidRPr="005C57D2">
        <w:rPr>
          <w:color w:val="C00000"/>
        </w:rPr>
        <w:t>da</w:t>
      </w:r>
      <w:r w:rsidRPr="005C57D2">
        <w:rPr>
          <w:color w:val="C00000"/>
        </w:rPr>
        <w:t xml:space="preserve"> antes d</w:t>
      </w:r>
      <w:r w:rsidR="00E63233" w:rsidRPr="005C57D2">
        <w:rPr>
          <w:color w:val="C00000"/>
        </w:rPr>
        <w:t>e</w:t>
      </w:r>
      <w:r w:rsidRPr="005C57D2">
        <w:rPr>
          <w:color w:val="C00000"/>
        </w:rPr>
        <w:t xml:space="preserve"> R6. </w:t>
      </w:r>
      <w:r w:rsidR="002D5F54" w:rsidRPr="005C57D2">
        <w:rPr>
          <w:color w:val="C00000"/>
        </w:rPr>
        <w:t>Ação</w:t>
      </w:r>
      <w:r w:rsidRPr="005C57D2">
        <w:rPr>
          <w:color w:val="C00000"/>
        </w:rPr>
        <w:t xml:space="preserve"> certa</w:t>
      </w:r>
      <w:r w:rsidR="00E63233" w:rsidRPr="005C57D2">
        <w:rPr>
          <w:color w:val="C00000"/>
        </w:rPr>
        <w:t xml:space="preserve">: </w:t>
      </w:r>
      <w:r w:rsidRPr="005C57D2">
        <w:rPr>
          <w:color w:val="C00000"/>
        </w:rPr>
        <w:t>deix</w:t>
      </w:r>
      <w:r w:rsidR="00A0391F" w:rsidRPr="005C57D2">
        <w:rPr>
          <w:color w:val="C00000"/>
        </w:rPr>
        <w:t>ar</w:t>
      </w:r>
      <w:r w:rsidRPr="005C57D2">
        <w:rPr>
          <w:color w:val="C00000"/>
        </w:rPr>
        <w:t xml:space="preserve"> ir até OT III </w:t>
      </w:r>
      <w:r w:rsidR="00E63233" w:rsidRPr="005C57D2">
        <w:rPr>
          <w:color w:val="C00000"/>
        </w:rPr>
        <w:t xml:space="preserve">bem </w:t>
      </w:r>
      <w:r w:rsidRPr="005C57D2">
        <w:rPr>
          <w:color w:val="C00000"/>
        </w:rPr>
        <w:t>inic</w:t>
      </w:r>
      <w:r w:rsidR="00E63233" w:rsidRPr="005C57D2">
        <w:rPr>
          <w:color w:val="C00000"/>
        </w:rPr>
        <w:t>iado, então Dianética completa</w:t>
      </w:r>
      <w:r w:rsidR="00A0391F" w:rsidRPr="005C57D2">
        <w:rPr>
          <w:color w:val="C00000"/>
        </w:rPr>
        <w:t>da</w:t>
      </w:r>
      <w:r w:rsidR="00E63233" w:rsidRPr="005C57D2">
        <w:rPr>
          <w:color w:val="C00000"/>
        </w:rPr>
        <w:t>.</w:t>
      </w:r>
    </w:p>
    <w:p w14:paraId="5F0B4C08" w14:textId="77777777" w:rsidR="004D7327" w:rsidRPr="005C57D2" w:rsidRDefault="00D41C6F" w:rsidP="002D5F54">
      <w:pPr>
        <w:rPr>
          <w:color w:val="C00000"/>
        </w:rPr>
      </w:pPr>
      <w:r w:rsidRPr="005C57D2">
        <w:rPr>
          <w:color w:val="C00000"/>
        </w:rPr>
        <w:t xml:space="preserve">Exemplo: </w:t>
      </w:r>
      <w:r w:rsidR="00E63233" w:rsidRPr="005C57D2">
        <w:rPr>
          <w:color w:val="C00000"/>
        </w:rPr>
        <w:t>Pré-</w:t>
      </w:r>
      <w:r w:rsidRPr="005C57D2">
        <w:rPr>
          <w:color w:val="C00000"/>
        </w:rPr>
        <w:t xml:space="preserve">OT faz OT II. </w:t>
      </w:r>
      <w:r w:rsidR="00E63233" w:rsidRPr="005C57D2">
        <w:rPr>
          <w:color w:val="C00000"/>
        </w:rPr>
        <w:t>É feito u</w:t>
      </w:r>
      <w:r w:rsidRPr="005C57D2">
        <w:rPr>
          <w:color w:val="C00000"/>
        </w:rPr>
        <w:t xml:space="preserve">m </w:t>
      </w:r>
      <w:r w:rsidR="00E63233" w:rsidRPr="005C57D2">
        <w:rPr>
          <w:color w:val="C00000"/>
        </w:rPr>
        <w:t xml:space="preserve">novo </w:t>
      </w:r>
      <w:r w:rsidRPr="005C57D2">
        <w:rPr>
          <w:color w:val="C00000"/>
        </w:rPr>
        <w:t xml:space="preserve">PTS RD. Fracasso. </w:t>
      </w:r>
      <w:r w:rsidR="002D5F54" w:rsidRPr="005C57D2">
        <w:rPr>
          <w:color w:val="C00000"/>
        </w:rPr>
        <w:t>Ação</w:t>
      </w:r>
      <w:r w:rsidR="00E63233" w:rsidRPr="005C57D2">
        <w:rPr>
          <w:color w:val="C00000"/>
        </w:rPr>
        <w:t xml:space="preserve"> Cer</w:t>
      </w:r>
      <w:r w:rsidRPr="005C57D2">
        <w:rPr>
          <w:color w:val="C00000"/>
        </w:rPr>
        <w:t>t</w:t>
      </w:r>
      <w:r w:rsidR="00E63233" w:rsidRPr="005C57D2">
        <w:rPr>
          <w:color w:val="C00000"/>
        </w:rPr>
        <w:t>a:</w:t>
      </w:r>
      <w:r w:rsidRPr="005C57D2">
        <w:rPr>
          <w:color w:val="C00000"/>
        </w:rPr>
        <w:t xml:space="preserve"> faz is</w:t>
      </w:r>
      <w:r w:rsidR="00E63233" w:rsidRPr="005C57D2">
        <w:rPr>
          <w:color w:val="C00000"/>
        </w:rPr>
        <w:t>t</w:t>
      </w:r>
      <w:r w:rsidRPr="005C57D2">
        <w:rPr>
          <w:color w:val="C00000"/>
        </w:rPr>
        <w:t>o antes d</w:t>
      </w:r>
      <w:r w:rsidR="00E63233" w:rsidRPr="005C57D2">
        <w:rPr>
          <w:color w:val="C00000"/>
        </w:rPr>
        <w:t>e</w:t>
      </w:r>
      <w:r w:rsidRPr="005C57D2">
        <w:rPr>
          <w:color w:val="C00000"/>
        </w:rPr>
        <w:t xml:space="preserve"> R6 ou depois de OT III. </w:t>
      </w:r>
    </w:p>
    <w:p w14:paraId="4F70CA8A" w14:textId="77777777" w:rsidR="004D7327" w:rsidRPr="005C57D2" w:rsidRDefault="00D41C6F" w:rsidP="002D5F54">
      <w:pPr>
        <w:rPr>
          <w:color w:val="C00000"/>
        </w:rPr>
      </w:pPr>
      <w:r w:rsidRPr="005C57D2">
        <w:rPr>
          <w:color w:val="C00000"/>
        </w:rPr>
        <w:t xml:space="preserve">Exemplo: R6 feito. </w:t>
      </w:r>
      <w:r w:rsidR="00E63233" w:rsidRPr="005C57D2">
        <w:rPr>
          <w:color w:val="C00000"/>
        </w:rPr>
        <w:t xml:space="preserve">Dado o RD </w:t>
      </w:r>
      <w:r w:rsidRPr="005C57D2">
        <w:rPr>
          <w:color w:val="C00000"/>
        </w:rPr>
        <w:t>Drog</w:t>
      </w:r>
      <w:r w:rsidR="00E63233" w:rsidRPr="005C57D2">
        <w:rPr>
          <w:color w:val="C00000"/>
        </w:rPr>
        <w:t>as</w:t>
      </w:r>
      <w:r w:rsidR="009E6EEB" w:rsidRPr="005C57D2">
        <w:rPr>
          <w:color w:val="C00000"/>
        </w:rPr>
        <w:t>. Resultado</w:t>
      </w:r>
      <w:r w:rsidRPr="005C57D2">
        <w:rPr>
          <w:color w:val="C00000"/>
        </w:rPr>
        <w:t xml:space="preserve"> </w:t>
      </w:r>
      <w:r w:rsidR="00E63233" w:rsidRPr="005C57D2">
        <w:rPr>
          <w:color w:val="C00000"/>
        </w:rPr>
        <w:t>p</w:t>
      </w:r>
      <w:r w:rsidRPr="005C57D2">
        <w:rPr>
          <w:color w:val="C00000"/>
        </w:rPr>
        <w:t xml:space="preserve">obre. </w:t>
      </w:r>
      <w:r w:rsidR="002D5F54" w:rsidRPr="005C57D2">
        <w:rPr>
          <w:color w:val="C00000"/>
        </w:rPr>
        <w:t>Ação</w:t>
      </w:r>
      <w:r w:rsidRPr="005C57D2">
        <w:rPr>
          <w:color w:val="C00000"/>
        </w:rPr>
        <w:t xml:space="preserve"> certa</w:t>
      </w:r>
      <w:r w:rsidR="00E63233" w:rsidRPr="005C57D2">
        <w:rPr>
          <w:color w:val="C00000"/>
        </w:rPr>
        <w:t xml:space="preserve">: RD </w:t>
      </w:r>
      <w:r w:rsidRPr="005C57D2">
        <w:rPr>
          <w:color w:val="C00000"/>
        </w:rPr>
        <w:t>Droga</w:t>
      </w:r>
      <w:r w:rsidR="00E63233" w:rsidRPr="005C57D2">
        <w:rPr>
          <w:color w:val="C00000"/>
        </w:rPr>
        <w:t>s</w:t>
      </w:r>
      <w:r w:rsidRPr="005C57D2">
        <w:rPr>
          <w:color w:val="C00000"/>
        </w:rPr>
        <w:t xml:space="preserve"> antes d</w:t>
      </w:r>
      <w:r w:rsidR="00E63233" w:rsidRPr="005C57D2">
        <w:rPr>
          <w:color w:val="C00000"/>
        </w:rPr>
        <w:t>e</w:t>
      </w:r>
      <w:r w:rsidRPr="005C57D2">
        <w:rPr>
          <w:color w:val="C00000"/>
        </w:rPr>
        <w:t xml:space="preserve"> R6. </w:t>
      </w:r>
    </w:p>
    <w:p w14:paraId="3516DEBC" w14:textId="77777777" w:rsidR="004D7327" w:rsidRPr="005C57D2" w:rsidRDefault="002D5F54" w:rsidP="002D5F54">
      <w:pPr>
        <w:jc w:val="center"/>
        <w:rPr>
          <w:b/>
          <w:color w:val="C00000"/>
        </w:rPr>
      </w:pPr>
      <w:r w:rsidRPr="005C57D2">
        <w:rPr>
          <w:b/>
          <w:color w:val="C00000"/>
        </w:rPr>
        <w:t>EXCEÇÃO</w:t>
      </w:r>
      <w:r w:rsidR="00D41C6F" w:rsidRPr="005C57D2">
        <w:rPr>
          <w:b/>
          <w:color w:val="C00000"/>
        </w:rPr>
        <w:t xml:space="preserve"> </w:t>
      </w:r>
    </w:p>
    <w:p w14:paraId="496B9A87" w14:textId="77777777" w:rsidR="004D7327" w:rsidRPr="005C57D2" w:rsidRDefault="00E63233" w:rsidP="002D5F54">
      <w:pPr>
        <w:rPr>
          <w:color w:val="C00000"/>
        </w:rPr>
      </w:pPr>
      <w:r w:rsidRPr="005C57D2">
        <w:rPr>
          <w:color w:val="C00000"/>
        </w:rPr>
        <w:t>Ver-se-</w:t>
      </w:r>
      <w:r w:rsidR="00D41C6F" w:rsidRPr="005C57D2">
        <w:rPr>
          <w:color w:val="C00000"/>
        </w:rPr>
        <w:t xml:space="preserve">á que um </w:t>
      </w:r>
      <w:r w:rsidR="00672335" w:rsidRPr="005C57D2">
        <w:rPr>
          <w:color w:val="C00000"/>
        </w:rPr>
        <w:t>Pc</w:t>
      </w:r>
      <w:r w:rsidR="00D41C6F" w:rsidRPr="005C57D2">
        <w:rPr>
          <w:color w:val="C00000"/>
        </w:rPr>
        <w:t xml:space="preserve"> não pode confrontar Graus </w:t>
      </w:r>
      <w:r w:rsidRPr="005C57D2">
        <w:rPr>
          <w:color w:val="C00000"/>
        </w:rPr>
        <w:t xml:space="preserve">a </w:t>
      </w:r>
      <w:r w:rsidR="00D41C6F" w:rsidRPr="005C57D2">
        <w:rPr>
          <w:color w:val="C00000"/>
        </w:rPr>
        <w:t xml:space="preserve">Solo. </w:t>
      </w:r>
      <w:r w:rsidRPr="005C57D2">
        <w:rPr>
          <w:color w:val="C00000"/>
        </w:rPr>
        <w:t>Ver-se-á que a</w:t>
      </w:r>
      <w:r w:rsidR="00D41C6F" w:rsidRPr="005C57D2">
        <w:rPr>
          <w:color w:val="C00000"/>
        </w:rPr>
        <w:t xml:space="preserve"> razão </w:t>
      </w:r>
      <w:r w:rsidRPr="005C57D2">
        <w:rPr>
          <w:color w:val="C00000"/>
        </w:rPr>
        <w:t>é</w:t>
      </w:r>
      <w:r w:rsidR="00D41C6F" w:rsidRPr="005C57D2">
        <w:rPr>
          <w:color w:val="C00000"/>
        </w:rPr>
        <w:t xml:space="preserve"> Drogas. Todo</w:t>
      </w:r>
      <w:r w:rsidRPr="005C57D2">
        <w:rPr>
          <w:color w:val="C00000"/>
        </w:rPr>
        <w:t>s</w:t>
      </w:r>
      <w:r w:rsidR="00D41C6F" w:rsidRPr="005C57D2">
        <w:rPr>
          <w:color w:val="C00000"/>
        </w:rPr>
        <w:t xml:space="preserve"> o</w:t>
      </w:r>
      <w:r w:rsidRPr="005C57D2">
        <w:rPr>
          <w:color w:val="C00000"/>
        </w:rPr>
        <w:t>s</w:t>
      </w:r>
      <w:r w:rsidR="00D41C6F" w:rsidRPr="005C57D2">
        <w:rPr>
          <w:color w:val="C00000"/>
        </w:rPr>
        <w:t xml:space="preserve"> </w:t>
      </w:r>
      <w:r w:rsidRPr="005C57D2">
        <w:rPr>
          <w:color w:val="C00000"/>
        </w:rPr>
        <w:t>Pcs que</w:t>
      </w:r>
      <w:r w:rsidR="00D41C6F" w:rsidRPr="005C57D2">
        <w:rPr>
          <w:color w:val="C00000"/>
        </w:rPr>
        <w:t xml:space="preserve"> “não pode</w:t>
      </w:r>
      <w:r w:rsidRPr="005C57D2">
        <w:rPr>
          <w:color w:val="C00000"/>
        </w:rPr>
        <w:t>m</w:t>
      </w:r>
      <w:r w:rsidR="00D41C6F" w:rsidRPr="005C57D2">
        <w:rPr>
          <w:color w:val="C00000"/>
        </w:rPr>
        <w:t xml:space="preserve"> correr engramas” </w:t>
      </w:r>
      <w:r w:rsidRPr="005C57D2">
        <w:rPr>
          <w:caps/>
          <w:color w:val="C00000"/>
        </w:rPr>
        <w:t>PODEM</w:t>
      </w:r>
      <w:r w:rsidRPr="005C57D2">
        <w:rPr>
          <w:color w:val="C00000"/>
        </w:rPr>
        <w:t xml:space="preserve"> </w:t>
      </w:r>
      <w:r w:rsidR="00D41C6F" w:rsidRPr="005C57D2">
        <w:rPr>
          <w:color w:val="C00000"/>
        </w:rPr>
        <w:t>correr Engramas de Droga</w:t>
      </w:r>
      <w:r w:rsidRPr="005C57D2">
        <w:rPr>
          <w:color w:val="C00000"/>
        </w:rPr>
        <w:t>s</w:t>
      </w:r>
      <w:r w:rsidR="00D41C6F" w:rsidRPr="005C57D2">
        <w:rPr>
          <w:color w:val="C00000"/>
        </w:rPr>
        <w:t xml:space="preserve">. Eles têm medo porque entram pesadamente no banco quando </w:t>
      </w:r>
      <w:smartTag w:uri="urn:schemas-microsoft-com:office:smarttags" w:element="PersonName">
        <w:smartTagPr>
          <w:attr w:name="ProductID" w:val="em Drogas. S￳ Drogas"/>
        </w:smartTagPr>
        <w:r w:rsidR="00D41C6F" w:rsidRPr="005C57D2">
          <w:rPr>
            <w:color w:val="C00000"/>
          </w:rPr>
          <w:t xml:space="preserve">em Drogas. </w:t>
        </w:r>
        <w:r w:rsidRPr="005C57D2">
          <w:rPr>
            <w:i/>
            <w:color w:val="C00000"/>
          </w:rPr>
          <w:t>S</w:t>
        </w:r>
        <w:r w:rsidR="00D41C6F" w:rsidRPr="005C57D2">
          <w:rPr>
            <w:i/>
            <w:color w:val="C00000"/>
          </w:rPr>
          <w:t>ó</w:t>
        </w:r>
        <w:r w:rsidRPr="005C57D2">
          <w:rPr>
            <w:i/>
            <w:color w:val="C00000"/>
          </w:rPr>
          <w:t xml:space="preserve"> </w:t>
        </w:r>
        <w:r w:rsidR="00D41C6F" w:rsidRPr="005C57D2">
          <w:rPr>
            <w:color w:val="C00000"/>
          </w:rPr>
          <w:t>Drogas</w:t>
        </w:r>
      </w:smartTag>
      <w:r w:rsidRPr="005C57D2">
        <w:rPr>
          <w:color w:val="C00000"/>
        </w:rPr>
        <w:t xml:space="preserve"> Podem ser corridas.</w:t>
      </w:r>
    </w:p>
    <w:p w14:paraId="40140AC7" w14:textId="77777777" w:rsidR="004D7327" w:rsidRPr="005C57D2" w:rsidRDefault="00D41C6F" w:rsidP="002D5F54">
      <w:pPr>
        <w:rPr>
          <w:color w:val="C00000"/>
        </w:rPr>
      </w:pPr>
      <w:r w:rsidRPr="005C57D2">
        <w:rPr>
          <w:color w:val="C00000"/>
        </w:rPr>
        <w:t xml:space="preserve">Logo um </w:t>
      </w:r>
      <w:r w:rsidR="00672335" w:rsidRPr="005C57D2">
        <w:rPr>
          <w:color w:val="C00000"/>
        </w:rPr>
        <w:t>Pc</w:t>
      </w:r>
      <w:r w:rsidR="00E63233" w:rsidRPr="005C57D2">
        <w:rPr>
          <w:color w:val="C00000"/>
        </w:rPr>
        <w:t xml:space="preserve"> que</w:t>
      </w:r>
      <w:r w:rsidRPr="005C57D2">
        <w:rPr>
          <w:color w:val="C00000"/>
        </w:rPr>
        <w:t xml:space="preserve"> “fe</w:t>
      </w:r>
      <w:r w:rsidR="00E63233" w:rsidRPr="005C57D2">
        <w:rPr>
          <w:color w:val="C00000"/>
        </w:rPr>
        <w:t>z</w:t>
      </w:r>
      <w:r w:rsidRPr="005C57D2">
        <w:rPr>
          <w:color w:val="C00000"/>
        </w:rPr>
        <w:t xml:space="preserve"> R6 e </w:t>
      </w:r>
      <w:r w:rsidR="00E63233" w:rsidRPr="005C57D2">
        <w:rPr>
          <w:color w:val="C00000"/>
        </w:rPr>
        <w:t xml:space="preserve">Curso </w:t>
      </w:r>
      <w:r w:rsidRPr="005C57D2">
        <w:rPr>
          <w:color w:val="C00000"/>
        </w:rPr>
        <w:t>Clarifica</w:t>
      </w:r>
      <w:r w:rsidR="00E63233" w:rsidRPr="005C57D2">
        <w:rPr>
          <w:color w:val="C00000"/>
        </w:rPr>
        <w:t>çã</w:t>
      </w:r>
      <w:r w:rsidRPr="005C57D2">
        <w:rPr>
          <w:color w:val="C00000"/>
        </w:rPr>
        <w:t>o</w:t>
      </w:r>
      <w:r w:rsidR="00E63233" w:rsidRPr="005C57D2">
        <w:rPr>
          <w:color w:val="C00000"/>
        </w:rPr>
        <w:t>,</w:t>
      </w:r>
      <w:r w:rsidRPr="005C57D2">
        <w:rPr>
          <w:color w:val="C00000"/>
        </w:rPr>
        <w:t xml:space="preserve"> mas não </w:t>
      </w:r>
      <w:r w:rsidR="00E63233" w:rsidRPr="005C57D2">
        <w:rPr>
          <w:color w:val="C00000"/>
        </w:rPr>
        <w:t>teve suce</w:t>
      </w:r>
      <w:r w:rsidRPr="005C57D2">
        <w:rPr>
          <w:color w:val="C00000"/>
        </w:rPr>
        <w:t xml:space="preserve">sso” </w:t>
      </w:r>
      <w:r w:rsidR="00A972BD" w:rsidRPr="005C57D2">
        <w:rPr>
          <w:color w:val="C00000"/>
        </w:rPr>
        <w:t>ver-</w:t>
      </w:r>
      <w:r w:rsidRPr="005C57D2">
        <w:rPr>
          <w:color w:val="C00000"/>
        </w:rPr>
        <w:t>se</w:t>
      </w:r>
      <w:r w:rsidR="00A972BD" w:rsidRPr="005C57D2">
        <w:rPr>
          <w:color w:val="C00000"/>
        </w:rPr>
        <w:t>-</w:t>
      </w:r>
      <w:r w:rsidRPr="005C57D2">
        <w:rPr>
          <w:color w:val="C00000"/>
        </w:rPr>
        <w:t xml:space="preserve">á </w:t>
      </w:r>
      <w:r w:rsidR="00A972BD" w:rsidRPr="005C57D2">
        <w:rPr>
          <w:color w:val="C00000"/>
        </w:rPr>
        <w:t>que é</w:t>
      </w:r>
      <w:r w:rsidRPr="005C57D2">
        <w:rPr>
          <w:color w:val="C00000"/>
        </w:rPr>
        <w:t xml:space="preserve"> um </w:t>
      </w:r>
      <w:r w:rsidR="00A972BD" w:rsidRPr="005C57D2">
        <w:rPr>
          <w:color w:val="C00000"/>
        </w:rPr>
        <w:t>“coelho”</w:t>
      </w:r>
      <w:r w:rsidRPr="005C57D2">
        <w:rPr>
          <w:color w:val="C00000"/>
        </w:rPr>
        <w:t xml:space="preserve"> (assust</w:t>
      </w:r>
      <w:r w:rsidR="00A972BD" w:rsidRPr="005C57D2">
        <w:rPr>
          <w:color w:val="C00000"/>
        </w:rPr>
        <w:t>ado</w:t>
      </w:r>
      <w:r w:rsidRPr="005C57D2">
        <w:rPr>
          <w:color w:val="C00000"/>
        </w:rPr>
        <w:t xml:space="preserve"> e </w:t>
      </w:r>
      <w:r w:rsidR="00A972BD" w:rsidRPr="005C57D2">
        <w:rPr>
          <w:color w:val="C00000"/>
        </w:rPr>
        <w:t>a fugir</w:t>
      </w:r>
      <w:r w:rsidRPr="005C57D2">
        <w:rPr>
          <w:color w:val="C00000"/>
        </w:rPr>
        <w:t xml:space="preserve">) drogado. Ele pode </w:t>
      </w:r>
      <w:r w:rsidR="00A972BD" w:rsidRPr="005C57D2">
        <w:rPr>
          <w:color w:val="C00000"/>
        </w:rPr>
        <w:t xml:space="preserve">correr </w:t>
      </w:r>
      <w:r w:rsidRPr="005C57D2">
        <w:rPr>
          <w:color w:val="C00000"/>
        </w:rPr>
        <w:t>e correrá Engramas de Droga</w:t>
      </w:r>
      <w:r w:rsidR="00A972BD" w:rsidRPr="005C57D2">
        <w:rPr>
          <w:color w:val="C00000"/>
        </w:rPr>
        <w:t>s</w:t>
      </w:r>
      <w:r w:rsidRPr="005C57D2">
        <w:rPr>
          <w:color w:val="C00000"/>
        </w:rPr>
        <w:t xml:space="preserve">. </w:t>
      </w:r>
    </w:p>
    <w:p w14:paraId="5BEE570C" w14:textId="77777777" w:rsidR="004D7327" w:rsidRPr="005C57D2" w:rsidRDefault="00D41C6F" w:rsidP="002D5F54">
      <w:pPr>
        <w:rPr>
          <w:color w:val="C00000"/>
        </w:rPr>
      </w:pPr>
      <w:r w:rsidRPr="005C57D2">
        <w:rPr>
          <w:color w:val="C00000"/>
        </w:rPr>
        <w:t xml:space="preserve">Por isso a </w:t>
      </w:r>
      <w:r w:rsidR="002D5F54" w:rsidRPr="005C57D2">
        <w:rPr>
          <w:color w:val="C00000"/>
        </w:rPr>
        <w:t>ação</w:t>
      </w:r>
      <w:r w:rsidRPr="005C57D2">
        <w:rPr>
          <w:color w:val="C00000"/>
        </w:rPr>
        <w:t xml:space="preserve"> certa é fazer um RD de Droga</w:t>
      </w:r>
      <w:r w:rsidR="009E6EEB" w:rsidRPr="005C57D2">
        <w:rPr>
          <w:color w:val="C00000"/>
        </w:rPr>
        <w:t>s</w:t>
      </w:r>
      <w:r w:rsidRPr="005C57D2">
        <w:rPr>
          <w:color w:val="C00000"/>
        </w:rPr>
        <w:t xml:space="preserve"> </w:t>
      </w:r>
      <w:r w:rsidR="00A972BD" w:rsidRPr="005C57D2">
        <w:rPr>
          <w:color w:val="C00000"/>
        </w:rPr>
        <w:t>a fundo</w:t>
      </w:r>
      <w:r w:rsidRPr="005C57D2">
        <w:rPr>
          <w:color w:val="C00000"/>
        </w:rPr>
        <w:t xml:space="preserve">, </w:t>
      </w:r>
      <w:r w:rsidR="00A972BD" w:rsidRPr="005C57D2">
        <w:rPr>
          <w:color w:val="C00000"/>
        </w:rPr>
        <w:t xml:space="preserve">e </w:t>
      </w:r>
      <w:r w:rsidRPr="005C57D2">
        <w:rPr>
          <w:color w:val="C00000"/>
        </w:rPr>
        <w:t xml:space="preserve">então </w:t>
      </w:r>
      <w:r w:rsidR="00A972BD" w:rsidRPr="005C57D2">
        <w:rPr>
          <w:color w:val="C00000"/>
        </w:rPr>
        <w:t>iniciar</w:t>
      </w:r>
      <w:r w:rsidRPr="005C57D2">
        <w:rPr>
          <w:color w:val="C00000"/>
        </w:rPr>
        <w:t xml:space="preserve"> outra vez o </w:t>
      </w:r>
      <w:r w:rsidR="00672335" w:rsidRPr="005C57D2">
        <w:rPr>
          <w:color w:val="C00000"/>
        </w:rPr>
        <w:t>Pc</w:t>
      </w:r>
      <w:r w:rsidRPr="005C57D2">
        <w:rPr>
          <w:color w:val="C00000"/>
        </w:rPr>
        <w:t xml:space="preserve"> </w:t>
      </w:r>
      <w:r w:rsidR="00A972BD" w:rsidRPr="005C57D2">
        <w:rPr>
          <w:color w:val="C00000"/>
        </w:rPr>
        <w:t>em</w:t>
      </w:r>
      <w:r w:rsidRPr="005C57D2">
        <w:rPr>
          <w:color w:val="C00000"/>
        </w:rPr>
        <w:t xml:space="preserve"> R6. </w:t>
      </w:r>
    </w:p>
    <w:p w14:paraId="618E50A2" w14:textId="77777777" w:rsidR="004D7327" w:rsidRPr="005C57D2" w:rsidRDefault="00A972BD" w:rsidP="002D5F54">
      <w:pPr>
        <w:rPr>
          <w:color w:val="C00000"/>
        </w:rPr>
      </w:pPr>
      <w:r w:rsidRPr="005C57D2">
        <w:rPr>
          <w:color w:val="C00000"/>
        </w:rPr>
        <w:t xml:space="preserve">É </w:t>
      </w:r>
      <w:r w:rsidR="00D41C6F" w:rsidRPr="005C57D2">
        <w:rPr>
          <w:color w:val="C00000"/>
        </w:rPr>
        <w:t>um</w:t>
      </w:r>
      <w:r w:rsidRPr="005C57D2">
        <w:rPr>
          <w:color w:val="C00000"/>
        </w:rPr>
        <w:t>a</w:t>
      </w:r>
      <w:r w:rsidR="00D41C6F" w:rsidRPr="005C57D2">
        <w:rPr>
          <w:color w:val="C00000"/>
        </w:rPr>
        <w:t xml:space="preserve"> </w:t>
      </w:r>
      <w:r w:rsidR="002D5F54" w:rsidRPr="005C57D2">
        <w:rPr>
          <w:color w:val="C00000"/>
        </w:rPr>
        <w:t>exceção</w:t>
      </w:r>
      <w:r w:rsidR="00D41C6F" w:rsidRPr="005C57D2">
        <w:rPr>
          <w:color w:val="C00000"/>
        </w:rPr>
        <w:t xml:space="preserve"> </w:t>
      </w:r>
      <w:r w:rsidRPr="005C57D2">
        <w:rPr>
          <w:color w:val="C00000"/>
        </w:rPr>
        <w:t xml:space="preserve">só </w:t>
      </w:r>
      <w:r w:rsidR="00D41C6F" w:rsidRPr="005C57D2">
        <w:rPr>
          <w:color w:val="C00000"/>
        </w:rPr>
        <w:t xml:space="preserve">porque </w:t>
      </w:r>
      <w:r w:rsidRPr="005C57D2">
        <w:rPr>
          <w:color w:val="C00000"/>
        </w:rPr>
        <w:t xml:space="preserve">de qualquer maneira </w:t>
      </w:r>
      <w:r w:rsidR="00D41C6F" w:rsidRPr="005C57D2">
        <w:rPr>
          <w:color w:val="C00000"/>
        </w:rPr>
        <w:t xml:space="preserve">ele não fez o </w:t>
      </w:r>
      <w:r w:rsidRPr="005C57D2">
        <w:rPr>
          <w:color w:val="C00000"/>
        </w:rPr>
        <w:t xml:space="preserve">seu </w:t>
      </w:r>
      <w:r w:rsidR="00D41C6F" w:rsidRPr="005C57D2">
        <w:rPr>
          <w:color w:val="C00000"/>
        </w:rPr>
        <w:t xml:space="preserve">Solo. </w:t>
      </w:r>
    </w:p>
    <w:p w14:paraId="2BB8388F" w14:textId="77777777" w:rsidR="004D7327" w:rsidRPr="005C57D2" w:rsidRDefault="00D41C6F" w:rsidP="002D5F54">
      <w:pPr>
        <w:jc w:val="center"/>
        <w:rPr>
          <w:b/>
          <w:color w:val="C00000"/>
        </w:rPr>
      </w:pPr>
      <w:r w:rsidRPr="005C57D2">
        <w:rPr>
          <w:b/>
          <w:color w:val="C00000"/>
        </w:rPr>
        <w:t xml:space="preserve">REPARAÇÕES </w:t>
      </w:r>
    </w:p>
    <w:p w14:paraId="555E9A64" w14:textId="77777777" w:rsidR="004D7327" w:rsidRPr="005C57D2" w:rsidRDefault="00A972BD" w:rsidP="002D5F54">
      <w:pPr>
        <w:rPr>
          <w:color w:val="C00000"/>
        </w:rPr>
      </w:pPr>
      <w:r w:rsidRPr="005C57D2">
        <w:rPr>
          <w:color w:val="C00000"/>
        </w:rPr>
        <w:t>Quando</w:t>
      </w:r>
      <w:r w:rsidR="00D41C6F" w:rsidRPr="005C57D2">
        <w:rPr>
          <w:color w:val="C00000"/>
        </w:rPr>
        <w:t xml:space="preserve"> um </w:t>
      </w:r>
      <w:r w:rsidR="002D5F54" w:rsidRPr="005C57D2">
        <w:rPr>
          <w:color w:val="C00000"/>
        </w:rPr>
        <w:t>Pré</w:t>
      </w:r>
      <w:r w:rsidRPr="005C57D2">
        <w:rPr>
          <w:color w:val="C00000"/>
        </w:rPr>
        <w:t>-OT</w:t>
      </w:r>
      <w:r w:rsidR="00D41C6F" w:rsidRPr="005C57D2">
        <w:rPr>
          <w:color w:val="C00000"/>
        </w:rPr>
        <w:t xml:space="preserve"> não fez o grau de um nível Solo (ou se adoece</w:t>
      </w:r>
      <w:r w:rsidRPr="005C57D2">
        <w:rPr>
          <w:color w:val="C00000"/>
        </w:rPr>
        <w:t>r</w:t>
      </w:r>
      <w:r w:rsidR="00D41C6F" w:rsidRPr="005C57D2">
        <w:rPr>
          <w:color w:val="C00000"/>
        </w:rPr>
        <w:t xml:space="preserve"> depois) </w:t>
      </w:r>
      <w:r w:rsidRPr="005C57D2">
        <w:rPr>
          <w:color w:val="C00000"/>
        </w:rPr>
        <w:t>deve ser</w:t>
      </w:r>
      <w:r w:rsidR="009E6EEB" w:rsidRPr="005C57D2">
        <w:rPr>
          <w:color w:val="C00000"/>
        </w:rPr>
        <w:t>-lhe</w:t>
      </w:r>
      <w:r w:rsidRPr="005C57D2">
        <w:rPr>
          <w:color w:val="C00000"/>
        </w:rPr>
        <w:t xml:space="preserve"> feita </w:t>
      </w:r>
      <w:r w:rsidR="00D41C6F" w:rsidRPr="005C57D2">
        <w:rPr>
          <w:color w:val="C00000"/>
        </w:rPr>
        <w:t xml:space="preserve">uma reparação </w:t>
      </w:r>
      <w:r w:rsidRPr="005C57D2">
        <w:rPr>
          <w:color w:val="C00000"/>
        </w:rPr>
        <w:t>a fundo</w:t>
      </w:r>
      <w:r w:rsidR="00D41C6F" w:rsidRPr="005C57D2">
        <w:rPr>
          <w:color w:val="C00000"/>
        </w:rPr>
        <w:t xml:space="preserve"> e o grau falhado deve ser completado antes de </w:t>
      </w:r>
      <w:r w:rsidRPr="005C57D2">
        <w:rPr>
          <w:color w:val="C00000"/>
        </w:rPr>
        <w:t>continuar para cima</w:t>
      </w:r>
      <w:r w:rsidR="00D41C6F" w:rsidRPr="005C57D2">
        <w:rPr>
          <w:color w:val="C00000"/>
        </w:rPr>
        <w:t xml:space="preserve">. </w:t>
      </w:r>
    </w:p>
    <w:p w14:paraId="2955E35E" w14:textId="77777777" w:rsidR="004D7327" w:rsidRPr="005C57D2" w:rsidRDefault="00D41C6F" w:rsidP="002D5F54">
      <w:pPr>
        <w:pStyle w:val="Corpodetexto21"/>
        <w:rPr>
          <w:color w:val="C00000"/>
          <w:lang w:val="pt-PT"/>
        </w:rPr>
      </w:pPr>
      <w:r w:rsidRPr="005C57D2">
        <w:rPr>
          <w:color w:val="C00000"/>
          <w:lang w:val="pt-PT"/>
        </w:rPr>
        <w:t xml:space="preserve">É possível reparar um </w:t>
      </w:r>
      <w:r w:rsidR="002D5F54" w:rsidRPr="005C57D2">
        <w:rPr>
          <w:color w:val="C00000"/>
          <w:lang w:val="pt-PT"/>
        </w:rPr>
        <w:t>Pré</w:t>
      </w:r>
      <w:r w:rsidR="00A972BD" w:rsidRPr="005C57D2">
        <w:rPr>
          <w:color w:val="C00000"/>
          <w:lang w:val="pt-PT"/>
        </w:rPr>
        <w:t>-OT</w:t>
      </w:r>
      <w:r w:rsidRPr="005C57D2">
        <w:rPr>
          <w:color w:val="C00000"/>
          <w:lang w:val="pt-PT"/>
        </w:rPr>
        <w:t xml:space="preserve"> entre R6 e OT III desde que você não </w:t>
      </w:r>
      <w:r w:rsidR="00A972BD" w:rsidRPr="005C57D2">
        <w:rPr>
          <w:color w:val="C00000"/>
          <w:lang w:val="pt-PT"/>
        </w:rPr>
        <w:t>esteja</w:t>
      </w:r>
      <w:r w:rsidRPr="005C57D2">
        <w:rPr>
          <w:color w:val="C00000"/>
          <w:lang w:val="pt-PT"/>
        </w:rPr>
        <w:t xml:space="preserve"> a tentar man</w:t>
      </w:r>
      <w:r w:rsidR="00A972BD" w:rsidRPr="005C57D2">
        <w:rPr>
          <w:color w:val="C00000"/>
          <w:lang w:val="pt-PT"/>
        </w:rPr>
        <w:t>ejar</w:t>
      </w:r>
      <w:r w:rsidRPr="005C57D2">
        <w:rPr>
          <w:color w:val="C00000"/>
          <w:lang w:val="pt-PT"/>
        </w:rPr>
        <w:t xml:space="preserve"> o caso </w:t>
      </w:r>
      <w:r w:rsidR="00A972BD" w:rsidRPr="005C57D2">
        <w:rPr>
          <w:color w:val="C00000"/>
          <w:lang w:val="pt-PT"/>
        </w:rPr>
        <w:t>tod</w:t>
      </w:r>
      <w:r w:rsidRPr="005C57D2">
        <w:rPr>
          <w:color w:val="C00000"/>
          <w:lang w:val="pt-PT"/>
        </w:rPr>
        <w:t>o</w:t>
      </w:r>
      <w:r w:rsidR="00A972BD" w:rsidRPr="005C57D2">
        <w:rPr>
          <w:color w:val="C00000"/>
          <w:lang w:val="pt-PT"/>
        </w:rPr>
        <w:t>,</w:t>
      </w:r>
      <w:r w:rsidRPr="005C57D2">
        <w:rPr>
          <w:color w:val="C00000"/>
          <w:lang w:val="pt-PT"/>
        </w:rPr>
        <w:t xml:space="preserve"> </w:t>
      </w:r>
      <w:r w:rsidR="00A972BD" w:rsidRPr="005C57D2">
        <w:rPr>
          <w:color w:val="C00000"/>
          <w:lang w:val="pt-PT"/>
        </w:rPr>
        <w:t>mas</w:t>
      </w:r>
      <w:r w:rsidRPr="005C57D2">
        <w:rPr>
          <w:color w:val="C00000"/>
          <w:lang w:val="pt-PT"/>
        </w:rPr>
        <w:t xml:space="preserve"> reparando </w:t>
      </w:r>
      <w:r w:rsidR="00A972BD" w:rsidRPr="005C57D2">
        <w:rPr>
          <w:color w:val="C00000"/>
          <w:lang w:val="pt-PT"/>
        </w:rPr>
        <w:t xml:space="preserve">apenas </w:t>
      </w:r>
      <w:r w:rsidRPr="005C57D2">
        <w:rPr>
          <w:color w:val="C00000"/>
          <w:lang w:val="pt-PT"/>
        </w:rPr>
        <w:t xml:space="preserve">o grau </w:t>
      </w:r>
      <w:r w:rsidR="00A972BD" w:rsidRPr="005C57D2">
        <w:rPr>
          <w:color w:val="C00000"/>
          <w:lang w:val="pt-PT"/>
        </w:rPr>
        <w:t>em falta</w:t>
      </w:r>
      <w:r w:rsidRPr="005C57D2">
        <w:rPr>
          <w:color w:val="C00000"/>
          <w:lang w:val="pt-PT"/>
        </w:rPr>
        <w:t xml:space="preserve">. </w:t>
      </w:r>
    </w:p>
    <w:p w14:paraId="5F005C59" w14:textId="77777777" w:rsidR="004D7327" w:rsidRPr="005C57D2" w:rsidRDefault="00D41C6F" w:rsidP="002D5F54">
      <w:pPr>
        <w:jc w:val="center"/>
        <w:rPr>
          <w:b/>
          <w:color w:val="C00000"/>
        </w:rPr>
      </w:pPr>
      <w:r w:rsidRPr="005C57D2">
        <w:rPr>
          <w:b/>
          <w:color w:val="C00000"/>
        </w:rPr>
        <w:t xml:space="preserve">TRS </w:t>
      </w:r>
    </w:p>
    <w:p w14:paraId="2BE39BF3" w14:textId="77777777" w:rsidR="004D7327" w:rsidRPr="005C57D2" w:rsidRDefault="00D41C6F" w:rsidP="002D5F54">
      <w:pPr>
        <w:rPr>
          <w:color w:val="C00000"/>
        </w:rPr>
      </w:pPr>
      <w:r w:rsidRPr="005C57D2">
        <w:rPr>
          <w:color w:val="C00000"/>
        </w:rPr>
        <w:t>Nunca orde</w:t>
      </w:r>
      <w:r w:rsidR="00A972BD" w:rsidRPr="005C57D2">
        <w:rPr>
          <w:color w:val="C00000"/>
        </w:rPr>
        <w:t>ne</w:t>
      </w:r>
      <w:r w:rsidRPr="005C57D2">
        <w:rPr>
          <w:color w:val="C00000"/>
        </w:rPr>
        <w:t xml:space="preserve"> TRs depois </w:t>
      </w:r>
      <w:r w:rsidR="00A972BD" w:rsidRPr="005C57D2">
        <w:rPr>
          <w:color w:val="C00000"/>
        </w:rPr>
        <w:t>dele estudar os</w:t>
      </w:r>
      <w:r w:rsidRPr="005C57D2">
        <w:rPr>
          <w:color w:val="C00000"/>
        </w:rPr>
        <w:t xml:space="preserve"> Materiais </w:t>
      </w:r>
      <w:r w:rsidR="00A972BD" w:rsidRPr="005C57D2">
        <w:rPr>
          <w:color w:val="C00000"/>
        </w:rPr>
        <w:t xml:space="preserve">de </w:t>
      </w:r>
      <w:r w:rsidRPr="005C57D2">
        <w:rPr>
          <w:color w:val="C00000"/>
        </w:rPr>
        <w:t>Solo ou antes de OT III se</w:t>
      </w:r>
      <w:r w:rsidR="00A972BD" w:rsidRPr="005C57D2">
        <w:rPr>
          <w:color w:val="C00000"/>
        </w:rPr>
        <w:t>r atestado.</w:t>
      </w:r>
    </w:p>
    <w:p w14:paraId="55E2760B" w14:textId="77777777" w:rsidR="004D7327" w:rsidRPr="005C57D2" w:rsidRDefault="00A972BD" w:rsidP="002D5F54">
      <w:pPr>
        <w:rPr>
          <w:color w:val="C00000"/>
        </w:rPr>
      </w:pPr>
      <w:r w:rsidRPr="005C57D2">
        <w:rPr>
          <w:color w:val="C00000"/>
        </w:rPr>
        <w:t xml:space="preserve">Os </w:t>
      </w:r>
      <w:r w:rsidR="00D41C6F" w:rsidRPr="005C57D2">
        <w:rPr>
          <w:color w:val="C00000"/>
        </w:rPr>
        <w:t>TRs deve</w:t>
      </w:r>
      <w:r w:rsidRPr="005C57D2">
        <w:rPr>
          <w:color w:val="C00000"/>
        </w:rPr>
        <w:t>m</w:t>
      </w:r>
      <w:r w:rsidR="00D41C6F" w:rsidRPr="005C57D2">
        <w:rPr>
          <w:color w:val="C00000"/>
        </w:rPr>
        <w:t xml:space="preserve"> ser feito</w:t>
      </w:r>
      <w:r w:rsidRPr="005C57D2">
        <w:rPr>
          <w:color w:val="C00000"/>
        </w:rPr>
        <w:t>s</w:t>
      </w:r>
      <w:r w:rsidR="00D41C6F" w:rsidRPr="005C57D2">
        <w:rPr>
          <w:color w:val="C00000"/>
        </w:rPr>
        <w:t xml:space="preserve"> antes ou durante </w:t>
      </w:r>
      <w:r w:rsidRPr="005C57D2">
        <w:rPr>
          <w:color w:val="C00000"/>
        </w:rPr>
        <w:t xml:space="preserve">o estudo da </w:t>
      </w:r>
      <w:r w:rsidR="00D41C6F" w:rsidRPr="005C57D2">
        <w:rPr>
          <w:color w:val="C00000"/>
        </w:rPr>
        <w:t>Audição Solo</w:t>
      </w:r>
      <w:r w:rsidRPr="005C57D2">
        <w:rPr>
          <w:color w:val="C00000"/>
        </w:rPr>
        <w:t>,</w:t>
      </w:r>
      <w:r w:rsidR="00D41C6F" w:rsidRPr="005C57D2">
        <w:rPr>
          <w:color w:val="C00000"/>
        </w:rPr>
        <w:t xml:space="preserve"> mas não depois </w:t>
      </w:r>
      <w:r w:rsidRPr="005C57D2">
        <w:rPr>
          <w:color w:val="C00000"/>
        </w:rPr>
        <w:t>dos</w:t>
      </w:r>
      <w:r w:rsidR="00D41C6F" w:rsidRPr="005C57D2">
        <w:rPr>
          <w:color w:val="C00000"/>
        </w:rPr>
        <w:t xml:space="preserve"> </w:t>
      </w:r>
      <w:r w:rsidRPr="005C57D2">
        <w:rPr>
          <w:color w:val="C00000"/>
        </w:rPr>
        <w:t xml:space="preserve">materiais </w:t>
      </w:r>
      <w:r w:rsidR="00D41C6F" w:rsidRPr="005C57D2">
        <w:rPr>
          <w:color w:val="C00000"/>
        </w:rPr>
        <w:t>se</w:t>
      </w:r>
      <w:r w:rsidRPr="005C57D2">
        <w:rPr>
          <w:color w:val="C00000"/>
        </w:rPr>
        <w:t>re</w:t>
      </w:r>
      <w:r w:rsidR="00D41C6F" w:rsidRPr="005C57D2">
        <w:rPr>
          <w:color w:val="C00000"/>
        </w:rPr>
        <w:t>m emitidos. E o Curso de TR</w:t>
      </w:r>
      <w:r w:rsidRPr="005C57D2">
        <w:rPr>
          <w:color w:val="C00000"/>
        </w:rPr>
        <w:t>s</w:t>
      </w:r>
      <w:r w:rsidR="00D41C6F" w:rsidRPr="005C57D2">
        <w:rPr>
          <w:color w:val="C00000"/>
        </w:rPr>
        <w:t xml:space="preserve"> pode não ser feito dali em diante a</w:t>
      </w:r>
      <w:r w:rsidRPr="005C57D2">
        <w:rPr>
          <w:color w:val="C00000"/>
        </w:rPr>
        <w:t>té</w:t>
      </w:r>
      <w:r w:rsidR="00D41C6F" w:rsidRPr="005C57D2">
        <w:rPr>
          <w:color w:val="C00000"/>
        </w:rPr>
        <w:t xml:space="preserve"> OT III. </w:t>
      </w:r>
    </w:p>
    <w:p w14:paraId="6BD769BF" w14:textId="77777777" w:rsidR="004D7327" w:rsidRPr="005C57D2" w:rsidRDefault="00D41C6F" w:rsidP="002D5F54">
      <w:pPr>
        <w:rPr>
          <w:color w:val="C00000"/>
        </w:rPr>
      </w:pPr>
      <w:r w:rsidRPr="005C57D2">
        <w:rPr>
          <w:color w:val="C00000"/>
        </w:rPr>
        <w:t>Um Curso de TR</w:t>
      </w:r>
      <w:r w:rsidR="00490B51" w:rsidRPr="005C57D2">
        <w:rPr>
          <w:color w:val="C00000"/>
        </w:rPr>
        <w:t>s anterior parcialmente complet</w:t>
      </w:r>
      <w:r w:rsidRPr="005C57D2">
        <w:rPr>
          <w:color w:val="C00000"/>
        </w:rPr>
        <w:t>o</w:t>
      </w:r>
      <w:r w:rsidR="009E6EEB" w:rsidRPr="005C57D2">
        <w:rPr>
          <w:color w:val="C00000"/>
        </w:rPr>
        <w:t>,</w:t>
      </w:r>
      <w:r w:rsidRPr="005C57D2">
        <w:rPr>
          <w:color w:val="C00000"/>
        </w:rPr>
        <w:t xml:space="preserve"> </w:t>
      </w:r>
      <w:r w:rsidR="00490B51" w:rsidRPr="005C57D2">
        <w:rPr>
          <w:color w:val="C00000"/>
        </w:rPr>
        <w:t>encontrado</w:t>
      </w:r>
      <w:r w:rsidRPr="005C57D2">
        <w:rPr>
          <w:color w:val="C00000"/>
        </w:rPr>
        <w:t xml:space="preserve"> </w:t>
      </w:r>
      <w:r w:rsidR="00490B51" w:rsidRPr="005C57D2">
        <w:rPr>
          <w:color w:val="C00000"/>
        </w:rPr>
        <w:t>a pendurar</w:t>
      </w:r>
      <w:r w:rsidRPr="005C57D2">
        <w:rPr>
          <w:color w:val="C00000"/>
        </w:rPr>
        <w:t xml:space="preserve"> um </w:t>
      </w:r>
      <w:r w:rsidR="00672335" w:rsidRPr="005C57D2">
        <w:rPr>
          <w:color w:val="C00000"/>
        </w:rPr>
        <w:t>Pc</w:t>
      </w:r>
      <w:r w:rsidRPr="005C57D2">
        <w:rPr>
          <w:color w:val="C00000"/>
        </w:rPr>
        <w:t xml:space="preserve"> </w:t>
      </w:r>
      <w:r w:rsidR="00490B51" w:rsidRPr="005C57D2">
        <w:rPr>
          <w:color w:val="C00000"/>
        </w:rPr>
        <w:t>nos</w:t>
      </w:r>
      <w:r w:rsidRPr="005C57D2">
        <w:rPr>
          <w:color w:val="C00000"/>
        </w:rPr>
        <w:t xml:space="preserve"> Graus de Solo</w:t>
      </w:r>
      <w:r w:rsidR="009E6EEB" w:rsidRPr="005C57D2">
        <w:rPr>
          <w:color w:val="C00000"/>
        </w:rPr>
        <w:t>,</w:t>
      </w:r>
      <w:r w:rsidRPr="005C57D2">
        <w:rPr>
          <w:color w:val="C00000"/>
        </w:rPr>
        <w:t xml:space="preserve"> pode </w:t>
      </w:r>
      <w:r w:rsidR="009E6EEB" w:rsidRPr="005C57D2">
        <w:rPr>
          <w:color w:val="C00000"/>
        </w:rPr>
        <w:t>e deve</w:t>
      </w:r>
      <w:r w:rsidR="00490B51" w:rsidRPr="005C57D2">
        <w:rPr>
          <w:color w:val="C00000"/>
        </w:rPr>
        <w:t xml:space="preserve"> </w:t>
      </w:r>
      <w:r w:rsidRPr="005C57D2">
        <w:rPr>
          <w:color w:val="C00000"/>
        </w:rPr>
        <w:t xml:space="preserve">ser </w:t>
      </w:r>
      <w:r w:rsidR="00490B51" w:rsidRPr="005C57D2">
        <w:rPr>
          <w:color w:val="C00000"/>
        </w:rPr>
        <w:t>concluí</w:t>
      </w:r>
      <w:r w:rsidRPr="005C57D2">
        <w:rPr>
          <w:color w:val="C00000"/>
        </w:rPr>
        <w:t xml:space="preserve">do. Isto não significa </w:t>
      </w:r>
      <w:r w:rsidR="00490B51" w:rsidRPr="005C57D2">
        <w:rPr>
          <w:color w:val="C00000"/>
        </w:rPr>
        <w:t xml:space="preserve">longas </w:t>
      </w:r>
      <w:r w:rsidRPr="005C57D2">
        <w:rPr>
          <w:color w:val="C00000"/>
        </w:rPr>
        <w:t xml:space="preserve">horas adicionais de TR 0. Usualmente significa </w:t>
      </w:r>
      <w:r w:rsidR="00490B51" w:rsidRPr="005C57D2">
        <w:rPr>
          <w:color w:val="C00000"/>
        </w:rPr>
        <w:t xml:space="preserve">clarificação de </w:t>
      </w:r>
      <w:r w:rsidRPr="005C57D2">
        <w:rPr>
          <w:color w:val="C00000"/>
        </w:rPr>
        <w:t>palavra</w:t>
      </w:r>
      <w:r w:rsidR="00490B51" w:rsidRPr="005C57D2">
        <w:rPr>
          <w:color w:val="C00000"/>
        </w:rPr>
        <w:t>s</w:t>
      </w:r>
      <w:r w:rsidRPr="005C57D2">
        <w:rPr>
          <w:color w:val="C00000"/>
        </w:rPr>
        <w:t xml:space="preserve"> nos materiais de TR</w:t>
      </w:r>
      <w:r w:rsidR="00490B51" w:rsidRPr="005C57D2">
        <w:rPr>
          <w:color w:val="C00000"/>
        </w:rPr>
        <w:t>s</w:t>
      </w:r>
      <w:r w:rsidRPr="005C57D2">
        <w:rPr>
          <w:color w:val="C00000"/>
        </w:rPr>
        <w:t xml:space="preserve"> e </w:t>
      </w:r>
      <w:r w:rsidR="002D5F54" w:rsidRPr="005C57D2">
        <w:rPr>
          <w:color w:val="C00000"/>
        </w:rPr>
        <w:t>Reab</w:t>
      </w:r>
      <w:r w:rsidRPr="005C57D2">
        <w:rPr>
          <w:color w:val="C00000"/>
        </w:rPr>
        <w:t xml:space="preserve">. </w:t>
      </w:r>
    </w:p>
    <w:p w14:paraId="4200B7DA" w14:textId="77777777" w:rsidR="004D7327" w:rsidRPr="005C57D2" w:rsidRDefault="002D5F54" w:rsidP="002D5F54">
      <w:pPr>
        <w:jc w:val="center"/>
        <w:rPr>
          <w:b/>
          <w:color w:val="C00000"/>
        </w:rPr>
      </w:pPr>
      <w:r w:rsidRPr="005C57D2">
        <w:rPr>
          <w:b/>
          <w:color w:val="C00000"/>
        </w:rPr>
        <w:t>AÇÕES</w:t>
      </w:r>
      <w:r w:rsidR="00D41C6F" w:rsidRPr="005C57D2">
        <w:rPr>
          <w:b/>
          <w:color w:val="C00000"/>
        </w:rPr>
        <w:t xml:space="preserve"> PRINCIPAIS</w:t>
      </w:r>
    </w:p>
    <w:p w14:paraId="3099FC97" w14:textId="77777777" w:rsidR="004D7327" w:rsidRPr="005C57D2" w:rsidRDefault="00490B51" w:rsidP="002D5F54">
      <w:pPr>
        <w:rPr>
          <w:color w:val="C00000"/>
        </w:rPr>
      </w:pPr>
      <w:r w:rsidRPr="005C57D2">
        <w:rPr>
          <w:color w:val="C00000"/>
        </w:rPr>
        <w:lastRenderedPageBreak/>
        <w:t>L</w:t>
      </w:r>
      <w:r w:rsidR="00D41C6F" w:rsidRPr="005C57D2">
        <w:rPr>
          <w:color w:val="C00000"/>
        </w:rPr>
        <w:t>ançar</w:t>
      </w:r>
      <w:r w:rsidRPr="005C57D2">
        <w:rPr>
          <w:color w:val="C00000"/>
        </w:rPr>
        <w:t xml:space="preserve"> </w:t>
      </w:r>
      <w:r w:rsidR="00D41C6F" w:rsidRPr="005C57D2">
        <w:rPr>
          <w:color w:val="C00000"/>
        </w:rPr>
        <w:t>um RD principal entre R6 e OT III</w:t>
      </w:r>
      <w:r w:rsidRPr="005C57D2">
        <w:rPr>
          <w:color w:val="C00000"/>
        </w:rPr>
        <w:t xml:space="preserve"> é um jogo de azar</w:t>
      </w:r>
      <w:r w:rsidR="00D41C6F" w:rsidRPr="005C57D2">
        <w:rPr>
          <w:color w:val="C00000"/>
        </w:rPr>
        <w:t xml:space="preserve">. </w:t>
      </w:r>
      <w:r w:rsidRPr="005C57D2">
        <w:rPr>
          <w:color w:val="C00000"/>
        </w:rPr>
        <w:t>Tal c</w:t>
      </w:r>
      <w:r w:rsidR="00D41C6F" w:rsidRPr="005C57D2">
        <w:rPr>
          <w:color w:val="C00000"/>
        </w:rPr>
        <w:t>omo L10 depois d</w:t>
      </w:r>
      <w:r w:rsidRPr="005C57D2">
        <w:rPr>
          <w:color w:val="C00000"/>
        </w:rPr>
        <w:t>o</w:t>
      </w:r>
      <w:r w:rsidR="00D41C6F" w:rsidRPr="005C57D2">
        <w:rPr>
          <w:color w:val="C00000"/>
        </w:rPr>
        <w:t xml:space="preserve"> C</w:t>
      </w:r>
      <w:r w:rsidRPr="005C57D2">
        <w:rPr>
          <w:color w:val="C00000"/>
        </w:rPr>
        <w:t>C</w:t>
      </w:r>
      <w:r w:rsidR="00D41C6F" w:rsidRPr="005C57D2">
        <w:rPr>
          <w:color w:val="C00000"/>
        </w:rPr>
        <w:t xml:space="preserve"> e antes de </w:t>
      </w:r>
      <w:r w:rsidR="00672335" w:rsidRPr="005C57D2">
        <w:rPr>
          <w:color w:val="C00000"/>
        </w:rPr>
        <w:t>OT I</w:t>
      </w:r>
      <w:r w:rsidR="00D41C6F" w:rsidRPr="005C57D2">
        <w:rPr>
          <w:color w:val="C00000"/>
        </w:rPr>
        <w:t xml:space="preserve">. O resultado é uma confusão. </w:t>
      </w:r>
    </w:p>
    <w:p w14:paraId="1E7BF0E5" w14:textId="77777777" w:rsidR="004D7327" w:rsidRPr="005C57D2" w:rsidRDefault="00D41C6F" w:rsidP="002D5F54">
      <w:pPr>
        <w:rPr>
          <w:color w:val="C00000"/>
        </w:rPr>
      </w:pPr>
      <w:r w:rsidRPr="005C57D2">
        <w:rPr>
          <w:color w:val="C00000"/>
        </w:rPr>
        <w:t xml:space="preserve">A maneira </w:t>
      </w:r>
      <w:r w:rsidR="00490B51" w:rsidRPr="005C57D2">
        <w:rPr>
          <w:color w:val="C00000"/>
        </w:rPr>
        <w:t>de</w:t>
      </w:r>
      <w:r w:rsidRPr="005C57D2">
        <w:rPr>
          <w:color w:val="C00000"/>
        </w:rPr>
        <w:t xml:space="preserve"> recuperar tal asneira é </w:t>
      </w:r>
      <w:r w:rsidR="00490B51" w:rsidRPr="005C57D2">
        <w:rPr>
          <w:color w:val="C00000"/>
        </w:rPr>
        <w:t xml:space="preserve">reabilitar </w:t>
      </w:r>
      <w:r w:rsidRPr="005C57D2">
        <w:rPr>
          <w:color w:val="C00000"/>
        </w:rPr>
        <w:t xml:space="preserve">o </w:t>
      </w:r>
      <w:r w:rsidR="00672335" w:rsidRPr="005C57D2">
        <w:rPr>
          <w:color w:val="C00000"/>
        </w:rPr>
        <w:t>Pc</w:t>
      </w:r>
      <w:r w:rsidRPr="005C57D2">
        <w:rPr>
          <w:color w:val="C00000"/>
        </w:rPr>
        <w:t xml:space="preserve"> ou </w:t>
      </w:r>
      <w:r w:rsidR="00490B51" w:rsidRPr="005C57D2">
        <w:rPr>
          <w:color w:val="C00000"/>
        </w:rPr>
        <w:t xml:space="preserve">levá-lo </w:t>
      </w:r>
      <w:r w:rsidRPr="005C57D2">
        <w:rPr>
          <w:color w:val="C00000"/>
        </w:rPr>
        <w:t xml:space="preserve">para um ponto de </w:t>
      </w:r>
      <w:r w:rsidR="00490B51" w:rsidRPr="005C57D2">
        <w:rPr>
          <w:color w:val="C00000"/>
        </w:rPr>
        <w:t>descans</w:t>
      </w:r>
      <w:r w:rsidRPr="005C57D2">
        <w:rPr>
          <w:color w:val="C00000"/>
        </w:rPr>
        <w:t>o e então termina</w:t>
      </w:r>
      <w:r w:rsidR="00490B51" w:rsidRPr="005C57D2">
        <w:rPr>
          <w:color w:val="C00000"/>
        </w:rPr>
        <w:t>r</w:t>
      </w:r>
      <w:r w:rsidRPr="005C57D2">
        <w:rPr>
          <w:color w:val="C00000"/>
        </w:rPr>
        <w:t xml:space="preserve"> os Graus Solo a</w:t>
      </w:r>
      <w:r w:rsidR="0003510D" w:rsidRPr="005C57D2">
        <w:rPr>
          <w:color w:val="C00000"/>
        </w:rPr>
        <w:t>té</w:t>
      </w:r>
      <w:r w:rsidRPr="005C57D2">
        <w:rPr>
          <w:color w:val="C00000"/>
        </w:rPr>
        <w:t xml:space="preserve"> </w:t>
      </w:r>
      <w:r w:rsidR="0003510D" w:rsidRPr="005C57D2">
        <w:rPr>
          <w:color w:val="C00000"/>
        </w:rPr>
        <w:t xml:space="preserve">atestar </w:t>
      </w:r>
      <w:r w:rsidRPr="005C57D2">
        <w:rPr>
          <w:color w:val="C00000"/>
        </w:rPr>
        <w:t>OT III e então complet</w:t>
      </w:r>
      <w:r w:rsidR="0003510D" w:rsidRPr="005C57D2">
        <w:rPr>
          <w:color w:val="C00000"/>
        </w:rPr>
        <w:t>ar</w:t>
      </w:r>
      <w:r w:rsidRPr="005C57D2">
        <w:rPr>
          <w:color w:val="C00000"/>
        </w:rPr>
        <w:t xml:space="preserve"> o RD. </w:t>
      </w:r>
    </w:p>
    <w:p w14:paraId="13D531F9" w14:textId="77777777" w:rsidR="004D7327" w:rsidRPr="005C57D2" w:rsidRDefault="0003510D" w:rsidP="002D5F54">
      <w:pPr>
        <w:jc w:val="center"/>
        <w:rPr>
          <w:b/>
          <w:color w:val="C00000"/>
        </w:rPr>
      </w:pPr>
      <w:r w:rsidRPr="005C57D2">
        <w:rPr>
          <w:b/>
          <w:color w:val="C00000"/>
        </w:rPr>
        <w:t>PREPARAÇÃO</w:t>
      </w:r>
      <w:r w:rsidR="00D41C6F" w:rsidRPr="005C57D2">
        <w:rPr>
          <w:b/>
          <w:color w:val="C00000"/>
        </w:rPr>
        <w:t xml:space="preserve"> </w:t>
      </w:r>
    </w:p>
    <w:p w14:paraId="74EADA72" w14:textId="77777777" w:rsidR="004D7327" w:rsidRPr="005C57D2" w:rsidRDefault="00D41C6F" w:rsidP="002D5F54">
      <w:pPr>
        <w:pStyle w:val="Corpodetexto21"/>
        <w:rPr>
          <w:color w:val="C00000"/>
          <w:lang w:val="pt-PT"/>
        </w:rPr>
      </w:pPr>
      <w:r w:rsidRPr="005C57D2">
        <w:rPr>
          <w:color w:val="C00000"/>
          <w:lang w:val="pt-PT"/>
        </w:rPr>
        <w:t xml:space="preserve">É por isso MUITO importante que um </w:t>
      </w:r>
      <w:r w:rsidR="00672335" w:rsidRPr="005C57D2">
        <w:rPr>
          <w:color w:val="C00000"/>
          <w:lang w:val="pt-PT"/>
        </w:rPr>
        <w:t>Pc</w:t>
      </w:r>
      <w:r w:rsidRPr="005C57D2">
        <w:rPr>
          <w:color w:val="C00000"/>
          <w:lang w:val="pt-PT"/>
        </w:rPr>
        <w:t xml:space="preserve"> seja </w:t>
      </w:r>
      <w:r w:rsidR="0003510D" w:rsidRPr="005C57D2">
        <w:rPr>
          <w:color w:val="C00000"/>
          <w:lang w:val="pt-PT"/>
        </w:rPr>
        <w:t xml:space="preserve">completamente preparado </w:t>
      </w:r>
      <w:r w:rsidRPr="005C57D2">
        <w:rPr>
          <w:color w:val="C00000"/>
          <w:lang w:val="pt-PT"/>
        </w:rPr>
        <w:t>inclu</w:t>
      </w:r>
      <w:r w:rsidR="0003510D" w:rsidRPr="005C57D2">
        <w:rPr>
          <w:color w:val="C00000"/>
          <w:lang w:val="pt-PT"/>
        </w:rPr>
        <w:t>indo</w:t>
      </w:r>
      <w:r w:rsidRPr="005C57D2">
        <w:rPr>
          <w:color w:val="C00000"/>
          <w:lang w:val="pt-PT"/>
        </w:rPr>
        <w:t xml:space="preserve"> Dianética antes de </w:t>
      </w:r>
      <w:r w:rsidR="0003510D" w:rsidRPr="005C57D2">
        <w:rPr>
          <w:color w:val="C00000"/>
          <w:lang w:val="pt-PT"/>
        </w:rPr>
        <w:t>ser</w:t>
      </w:r>
      <w:r w:rsidRPr="005C57D2">
        <w:rPr>
          <w:color w:val="C00000"/>
          <w:lang w:val="pt-PT"/>
        </w:rPr>
        <w:t xml:space="preserve"> deix</w:t>
      </w:r>
      <w:r w:rsidR="0003510D" w:rsidRPr="005C57D2">
        <w:rPr>
          <w:color w:val="C00000"/>
          <w:lang w:val="pt-PT"/>
        </w:rPr>
        <w:t>ado</w:t>
      </w:r>
      <w:r w:rsidRPr="005C57D2">
        <w:rPr>
          <w:color w:val="C00000"/>
          <w:lang w:val="pt-PT"/>
        </w:rPr>
        <w:t xml:space="preserve"> </w:t>
      </w:r>
      <w:r w:rsidR="0003510D" w:rsidRPr="005C57D2">
        <w:rPr>
          <w:color w:val="C00000"/>
          <w:lang w:val="pt-PT"/>
        </w:rPr>
        <w:t>estudar</w:t>
      </w:r>
      <w:r w:rsidRPr="005C57D2">
        <w:rPr>
          <w:color w:val="C00000"/>
          <w:lang w:val="pt-PT"/>
        </w:rPr>
        <w:t xml:space="preserve"> </w:t>
      </w:r>
      <w:r w:rsidR="0003510D" w:rsidRPr="005C57D2">
        <w:rPr>
          <w:color w:val="C00000"/>
          <w:lang w:val="pt-PT"/>
        </w:rPr>
        <w:t>os materiais de R6</w:t>
      </w:r>
      <w:r w:rsidRPr="005C57D2">
        <w:rPr>
          <w:color w:val="C00000"/>
          <w:lang w:val="pt-PT"/>
        </w:rPr>
        <w:t xml:space="preserve"> Solo. </w:t>
      </w:r>
    </w:p>
    <w:p w14:paraId="70CB4212" w14:textId="77777777" w:rsidR="004D7327" w:rsidRPr="005C57D2" w:rsidRDefault="00D41C6F" w:rsidP="002D5F54">
      <w:pPr>
        <w:jc w:val="center"/>
        <w:rPr>
          <w:b/>
          <w:color w:val="C00000"/>
        </w:rPr>
      </w:pPr>
      <w:r w:rsidRPr="005C57D2">
        <w:rPr>
          <w:b/>
          <w:color w:val="C00000"/>
        </w:rPr>
        <w:t>PERÍCIA</w:t>
      </w:r>
      <w:r w:rsidR="0003510D" w:rsidRPr="005C57D2">
        <w:rPr>
          <w:b/>
          <w:color w:val="C00000"/>
        </w:rPr>
        <w:t xml:space="preserve"> DE</w:t>
      </w:r>
      <w:r w:rsidRPr="005C57D2">
        <w:rPr>
          <w:b/>
          <w:color w:val="C00000"/>
        </w:rPr>
        <w:t xml:space="preserve"> AUDI</w:t>
      </w:r>
      <w:r w:rsidR="0003510D" w:rsidRPr="005C57D2">
        <w:rPr>
          <w:b/>
          <w:color w:val="C00000"/>
        </w:rPr>
        <w:t>ÇÃ</w:t>
      </w:r>
      <w:r w:rsidRPr="005C57D2">
        <w:rPr>
          <w:b/>
          <w:color w:val="C00000"/>
        </w:rPr>
        <w:t xml:space="preserve">O </w:t>
      </w:r>
    </w:p>
    <w:p w14:paraId="40B293B7" w14:textId="77777777" w:rsidR="004D7327" w:rsidRPr="005C57D2" w:rsidRDefault="00D41C6F" w:rsidP="002D5F54">
      <w:pPr>
        <w:rPr>
          <w:color w:val="C00000"/>
        </w:rPr>
      </w:pPr>
      <w:r w:rsidRPr="005C57D2">
        <w:rPr>
          <w:color w:val="C00000"/>
        </w:rPr>
        <w:t>N</w:t>
      </w:r>
      <w:r w:rsidR="0003510D" w:rsidRPr="005C57D2">
        <w:rPr>
          <w:color w:val="C00000"/>
        </w:rPr>
        <w:t>ada</w:t>
      </w:r>
      <w:r w:rsidRPr="005C57D2">
        <w:rPr>
          <w:color w:val="C00000"/>
        </w:rPr>
        <w:t xml:space="preserve"> disto declara que você não po</w:t>
      </w:r>
      <w:r w:rsidR="009E6EEB" w:rsidRPr="005C57D2">
        <w:rPr>
          <w:color w:val="C00000"/>
        </w:rPr>
        <w:t>ssa</w:t>
      </w:r>
      <w:r w:rsidRPr="005C57D2">
        <w:rPr>
          <w:color w:val="C00000"/>
        </w:rPr>
        <w:t xml:space="preserve"> melhorar </w:t>
      </w:r>
      <w:r w:rsidR="0003510D" w:rsidRPr="005C57D2">
        <w:rPr>
          <w:color w:val="C00000"/>
        </w:rPr>
        <w:t xml:space="preserve">a perícia de audição de </w:t>
      </w:r>
      <w:r w:rsidRPr="005C57D2">
        <w:rPr>
          <w:color w:val="C00000"/>
        </w:rPr>
        <w:t xml:space="preserve">um </w:t>
      </w:r>
      <w:r w:rsidR="00672335" w:rsidRPr="005C57D2">
        <w:rPr>
          <w:color w:val="C00000"/>
        </w:rPr>
        <w:t>Pc</w:t>
      </w:r>
      <w:r w:rsidRPr="005C57D2">
        <w:rPr>
          <w:color w:val="C00000"/>
        </w:rPr>
        <w:t xml:space="preserve"> entre R6 e OT III (</w:t>
      </w:r>
      <w:r w:rsidR="002D5F54" w:rsidRPr="005C57D2">
        <w:rPr>
          <w:color w:val="C00000"/>
        </w:rPr>
        <w:t>excetuando</w:t>
      </w:r>
      <w:r w:rsidRPr="005C57D2">
        <w:rPr>
          <w:color w:val="C00000"/>
        </w:rPr>
        <w:t xml:space="preserve"> só TRs). </w:t>
      </w:r>
    </w:p>
    <w:p w14:paraId="1DD9B1F8" w14:textId="77777777" w:rsidR="004D7327" w:rsidRPr="005C57D2" w:rsidRDefault="0003510D" w:rsidP="002D5F54">
      <w:pPr>
        <w:rPr>
          <w:color w:val="C00000"/>
        </w:rPr>
      </w:pPr>
      <w:r w:rsidRPr="005C57D2">
        <w:rPr>
          <w:color w:val="C00000"/>
        </w:rPr>
        <w:t>Serão conseguidas</w:t>
      </w:r>
      <w:r w:rsidRPr="005C57D2">
        <w:rPr>
          <w:b/>
          <w:color w:val="C00000"/>
        </w:rPr>
        <w:t xml:space="preserve"> grandes </w:t>
      </w:r>
      <w:r w:rsidRPr="005C57D2">
        <w:rPr>
          <w:color w:val="C00000"/>
        </w:rPr>
        <w:t>vitória</w:t>
      </w:r>
      <w:r w:rsidR="00D41C6F" w:rsidRPr="005C57D2">
        <w:rPr>
          <w:color w:val="C00000"/>
        </w:rPr>
        <w:t xml:space="preserve">s fazendo </w:t>
      </w:r>
      <w:r w:rsidRPr="005C57D2">
        <w:rPr>
          <w:color w:val="C00000"/>
        </w:rPr>
        <w:t>ist</w:t>
      </w:r>
      <w:r w:rsidR="00D41C6F" w:rsidRPr="005C57D2">
        <w:rPr>
          <w:color w:val="C00000"/>
        </w:rPr>
        <w:t>o</w:t>
      </w:r>
      <w:r w:rsidR="00D41C6F" w:rsidRPr="005C57D2">
        <w:rPr>
          <w:b/>
          <w:color w:val="C00000"/>
        </w:rPr>
        <w:t xml:space="preserve">. </w:t>
      </w:r>
    </w:p>
    <w:p w14:paraId="438D2C71" w14:textId="77777777" w:rsidR="004D7327" w:rsidRPr="005C57D2" w:rsidRDefault="00D41C6F" w:rsidP="002D5F54">
      <w:pPr>
        <w:rPr>
          <w:color w:val="C00000"/>
        </w:rPr>
      </w:pPr>
      <w:r w:rsidRPr="005C57D2">
        <w:rPr>
          <w:color w:val="C00000"/>
        </w:rPr>
        <w:t>A causa principal d</w:t>
      </w:r>
      <w:r w:rsidR="0003510D" w:rsidRPr="005C57D2">
        <w:rPr>
          <w:color w:val="C00000"/>
        </w:rPr>
        <w:t>o</w:t>
      </w:r>
      <w:r w:rsidRPr="005C57D2">
        <w:rPr>
          <w:color w:val="C00000"/>
        </w:rPr>
        <w:t xml:space="preserve"> fracasso </w:t>
      </w:r>
      <w:r w:rsidR="0003510D" w:rsidRPr="005C57D2">
        <w:rPr>
          <w:color w:val="C00000"/>
        </w:rPr>
        <w:t>nos</w:t>
      </w:r>
      <w:r w:rsidRPr="005C57D2">
        <w:rPr>
          <w:color w:val="C00000"/>
        </w:rPr>
        <w:t xml:space="preserve"> graus sol</w:t>
      </w:r>
      <w:r w:rsidR="0003510D" w:rsidRPr="005C57D2">
        <w:rPr>
          <w:color w:val="C00000"/>
        </w:rPr>
        <w:t>o é a inabilidade para auditar.</w:t>
      </w:r>
    </w:p>
    <w:p w14:paraId="19EED17B" w14:textId="77777777" w:rsidR="004D7327" w:rsidRPr="005C57D2" w:rsidRDefault="00D41C6F" w:rsidP="002D5F54">
      <w:pPr>
        <w:rPr>
          <w:color w:val="C00000"/>
        </w:rPr>
      </w:pPr>
      <w:r w:rsidRPr="005C57D2">
        <w:rPr>
          <w:color w:val="C00000"/>
        </w:rPr>
        <w:t xml:space="preserve">Você pode </w:t>
      </w:r>
      <w:r w:rsidR="0003510D" w:rsidRPr="005C57D2">
        <w:rPr>
          <w:color w:val="C00000"/>
        </w:rPr>
        <w:t>peg</w:t>
      </w:r>
      <w:r w:rsidRPr="005C57D2">
        <w:rPr>
          <w:color w:val="C00000"/>
        </w:rPr>
        <w:t xml:space="preserve">ar </w:t>
      </w:r>
      <w:r w:rsidR="0003510D" w:rsidRPr="005C57D2">
        <w:rPr>
          <w:color w:val="C00000"/>
        </w:rPr>
        <w:t>n</w:t>
      </w:r>
      <w:r w:rsidRPr="005C57D2">
        <w:rPr>
          <w:color w:val="C00000"/>
        </w:rPr>
        <w:t xml:space="preserve">um </w:t>
      </w:r>
      <w:r w:rsidR="002D5F54" w:rsidRPr="005C57D2">
        <w:rPr>
          <w:color w:val="C00000"/>
        </w:rPr>
        <w:t>Pré</w:t>
      </w:r>
      <w:r w:rsidR="00A972BD" w:rsidRPr="005C57D2">
        <w:rPr>
          <w:color w:val="C00000"/>
        </w:rPr>
        <w:t>-OT</w:t>
      </w:r>
      <w:r w:rsidR="0003510D" w:rsidRPr="005C57D2">
        <w:rPr>
          <w:color w:val="C00000"/>
        </w:rPr>
        <w:t xml:space="preserve"> que</w:t>
      </w:r>
      <w:r w:rsidRPr="005C57D2">
        <w:rPr>
          <w:color w:val="C00000"/>
        </w:rPr>
        <w:t xml:space="preserve"> não fez de verdade Claro ou </w:t>
      </w:r>
      <w:r w:rsidR="00672335" w:rsidRPr="005C57D2">
        <w:rPr>
          <w:color w:val="C00000"/>
        </w:rPr>
        <w:t>OT I</w:t>
      </w:r>
      <w:r w:rsidRPr="005C57D2">
        <w:rPr>
          <w:color w:val="C00000"/>
        </w:rPr>
        <w:t xml:space="preserve"> e </w:t>
      </w:r>
      <w:r w:rsidR="00A0391F" w:rsidRPr="005C57D2">
        <w:rPr>
          <w:color w:val="C00000"/>
        </w:rPr>
        <w:t xml:space="preserve">voltar a </w:t>
      </w:r>
      <w:r w:rsidR="002D5F54" w:rsidRPr="005C57D2">
        <w:rPr>
          <w:color w:val="C00000"/>
        </w:rPr>
        <w:t>pô-lo</w:t>
      </w:r>
      <w:r w:rsidR="00A0391F" w:rsidRPr="005C57D2">
        <w:rPr>
          <w:color w:val="C00000"/>
        </w:rPr>
        <w:t xml:space="preserve"> a estudar</w:t>
      </w:r>
      <w:r w:rsidRPr="005C57D2">
        <w:rPr>
          <w:color w:val="C00000"/>
        </w:rPr>
        <w:t xml:space="preserve"> </w:t>
      </w:r>
      <w:r w:rsidR="00A0391F" w:rsidRPr="005C57D2">
        <w:rPr>
          <w:color w:val="C00000"/>
        </w:rPr>
        <w:t xml:space="preserve">a R6, </w:t>
      </w:r>
      <w:r w:rsidRPr="005C57D2">
        <w:rPr>
          <w:color w:val="C00000"/>
        </w:rPr>
        <w:t>retrein</w:t>
      </w:r>
      <w:r w:rsidR="00A0391F" w:rsidRPr="005C57D2">
        <w:rPr>
          <w:color w:val="C00000"/>
        </w:rPr>
        <w:t>á-lo</w:t>
      </w:r>
      <w:r w:rsidRPr="005C57D2">
        <w:rPr>
          <w:color w:val="C00000"/>
        </w:rPr>
        <w:t xml:space="preserve"> como auditor e então deix</w:t>
      </w:r>
      <w:r w:rsidR="00A0391F" w:rsidRPr="005C57D2">
        <w:rPr>
          <w:color w:val="C00000"/>
        </w:rPr>
        <w:t>á-lo</w:t>
      </w:r>
      <w:r w:rsidRPr="005C57D2">
        <w:rPr>
          <w:color w:val="C00000"/>
        </w:rPr>
        <w:t xml:space="preserve"> v</w:t>
      </w:r>
      <w:r w:rsidR="00A0391F" w:rsidRPr="005C57D2">
        <w:rPr>
          <w:color w:val="C00000"/>
        </w:rPr>
        <w:t>olta</w:t>
      </w:r>
      <w:r w:rsidRPr="005C57D2">
        <w:rPr>
          <w:color w:val="C00000"/>
        </w:rPr>
        <w:t xml:space="preserve">r </w:t>
      </w:r>
      <w:r w:rsidR="00A0391F" w:rsidRPr="005C57D2">
        <w:rPr>
          <w:color w:val="C00000"/>
        </w:rPr>
        <w:t>pel</w:t>
      </w:r>
      <w:r w:rsidRPr="005C57D2">
        <w:rPr>
          <w:color w:val="C00000"/>
        </w:rPr>
        <w:t>a linha a</w:t>
      </w:r>
      <w:r w:rsidR="00A0391F" w:rsidRPr="005C57D2">
        <w:rPr>
          <w:color w:val="C00000"/>
        </w:rPr>
        <w:t>cima,</w:t>
      </w:r>
      <w:r w:rsidRPr="005C57D2">
        <w:rPr>
          <w:color w:val="C00000"/>
        </w:rPr>
        <w:t xml:space="preserve"> e ele </w:t>
      </w:r>
      <w:r w:rsidR="00A0391F" w:rsidRPr="005C57D2">
        <w:rPr>
          <w:color w:val="C00000"/>
        </w:rPr>
        <w:t>vence</w:t>
      </w:r>
      <w:r w:rsidRPr="005C57D2">
        <w:rPr>
          <w:color w:val="C00000"/>
        </w:rPr>
        <w:t xml:space="preserve">rá. </w:t>
      </w:r>
    </w:p>
    <w:p w14:paraId="79E71AC5" w14:textId="77777777" w:rsidR="004D7327" w:rsidRPr="005C57D2" w:rsidRDefault="00D41C6F" w:rsidP="002D5F54">
      <w:pPr>
        <w:rPr>
          <w:color w:val="C00000"/>
        </w:rPr>
      </w:pPr>
      <w:r w:rsidRPr="005C57D2">
        <w:rPr>
          <w:color w:val="C00000"/>
        </w:rPr>
        <w:t>As fontes de fracasso em Solo são</w:t>
      </w:r>
      <w:r w:rsidR="009E6EEB" w:rsidRPr="005C57D2">
        <w:rPr>
          <w:color w:val="C00000"/>
        </w:rPr>
        <w:t>:</w:t>
      </w:r>
      <w:r w:rsidRPr="005C57D2">
        <w:rPr>
          <w:color w:val="C00000"/>
        </w:rPr>
        <w:t xml:space="preserve"> </w:t>
      </w:r>
    </w:p>
    <w:p w14:paraId="31FAF586" w14:textId="77777777" w:rsidR="004D7327" w:rsidRPr="005C57D2" w:rsidRDefault="004D7327" w:rsidP="002D5F54">
      <w:pPr>
        <w:rPr>
          <w:color w:val="C00000"/>
        </w:rPr>
      </w:pPr>
      <w:r w:rsidRPr="005C57D2">
        <w:rPr>
          <w:color w:val="C00000"/>
        </w:rPr>
        <w:t xml:space="preserve">1. </w:t>
      </w:r>
      <w:r w:rsidRPr="005C57D2">
        <w:rPr>
          <w:color w:val="C00000"/>
        </w:rPr>
        <w:tab/>
      </w:r>
      <w:r w:rsidR="009E6EEB" w:rsidRPr="005C57D2">
        <w:rPr>
          <w:color w:val="C00000"/>
        </w:rPr>
        <w:t>Falta de um</w:t>
      </w:r>
      <w:r w:rsidR="00D41C6F" w:rsidRPr="005C57D2">
        <w:rPr>
          <w:color w:val="C00000"/>
        </w:rPr>
        <w:t xml:space="preserve"> </w:t>
      </w:r>
      <w:r w:rsidR="00A0391F" w:rsidRPr="005C57D2">
        <w:rPr>
          <w:color w:val="C00000"/>
        </w:rPr>
        <w:t xml:space="preserve">RD </w:t>
      </w:r>
      <w:r w:rsidR="00D41C6F" w:rsidRPr="005C57D2">
        <w:rPr>
          <w:color w:val="C00000"/>
        </w:rPr>
        <w:t>Droga</w:t>
      </w:r>
      <w:r w:rsidR="00A0391F" w:rsidRPr="005C57D2">
        <w:rPr>
          <w:color w:val="C00000"/>
        </w:rPr>
        <w:t>s</w:t>
      </w:r>
      <w:r w:rsidR="00D41C6F" w:rsidRPr="005C57D2">
        <w:rPr>
          <w:color w:val="C00000"/>
        </w:rPr>
        <w:t xml:space="preserve">. </w:t>
      </w:r>
    </w:p>
    <w:p w14:paraId="03A9D632" w14:textId="77777777" w:rsidR="004D7327" w:rsidRPr="005C57D2" w:rsidRDefault="004D7327" w:rsidP="002D5F54">
      <w:pPr>
        <w:rPr>
          <w:color w:val="C00000"/>
        </w:rPr>
      </w:pPr>
      <w:r w:rsidRPr="005C57D2">
        <w:rPr>
          <w:color w:val="C00000"/>
        </w:rPr>
        <w:t xml:space="preserve">2. </w:t>
      </w:r>
      <w:r w:rsidRPr="005C57D2">
        <w:rPr>
          <w:color w:val="C00000"/>
        </w:rPr>
        <w:tab/>
      </w:r>
      <w:r w:rsidR="00D41C6F" w:rsidRPr="005C57D2">
        <w:rPr>
          <w:color w:val="C00000"/>
        </w:rPr>
        <w:t>Dianética Incomplet</w:t>
      </w:r>
      <w:r w:rsidR="00A0391F" w:rsidRPr="005C57D2">
        <w:rPr>
          <w:color w:val="C00000"/>
        </w:rPr>
        <w:t>a</w:t>
      </w:r>
      <w:r w:rsidR="00D41C6F" w:rsidRPr="005C57D2">
        <w:rPr>
          <w:color w:val="C00000"/>
        </w:rPr>
        <w:t xml:space="preserve">. </w:t>
      </w:r>
    </w:p>
    <w:p w14:paraId="258AFEB4" w14:textId="77777777" w:rsidR="004D7327" w:rsidRPr="005C57D2" w:rsidRDefault="004D7327" w:rsidP="002D5F54">
      <w:pPr>
        <w:rPr>
          <w:color w:val="C00000"/>
        </w:rPr>
      </w:pPr>
      <w:r w:rsidRPr="005C57D2">
        <w:rPr>
          <w:color w:val="C00000"/>
        </w:rPr>
        <w:t xml:space="preserve">3. </w:t>
      </w:r>
      <w:r w:rsidRPr="005C57D2">
        <w:rPr>
          <w:color w:val="C00000"/>
        </w:rPr>
        <w:tab/>
      </w:r>
      <w:r w:rsidR="00D41C6F" w:rsidRPr="005C57D2">
        <w:rPr>
          <w:color w:val="C00000"/>
        </w:rPr>
        <w:t xml:space="preserve">Caso não </w:t>
      </w:r>
      <w:r w:rsidR="00A0391F" w:rsidRPr="005C57D2">
        <w:rPr>
          <w:color w:val="C00000"/>
        </w:rPr>
        <w:t>Preparado</w:t>
      </w:r>
      <w:r w:rsidR="00D41C6F" w:rsidRPr="005C57D2">
        <w:rPr>
          <w:color w:val="C00000"/>
        </w:rPr>
        <w:t xml:space="preserve">. </w:t>
      </w:r>
    </w:p>
    <w:p w14:paraId="6059FE41" w14:textId="77777777" w:rsidR="004D7327" w:rsidRPr="005C57D2" w:rsidRDefault="004D7327" w:rsidP="002D5F54">
      <w:pPr>
        <w:rPr>
          <w:color w:val="C00000"/>
        </w:rPr>
      </w:pPr>
      <w:r w:rsidRPr="005C57D2">
        <w:rPr>
          <w:color w:val="C00000"/>
        </w:rPr>
        <w:t xml:space="preserve">4. </w:t>
      </w:r>
      <w:r w:rsidRPr="005C57D2">
        <w:rPr>
          <w:color w:val="C00000"/>
        </w:rPr>
        <w:tab/>
      </w:r>
      <w:r w:rsidR="00D41C6F" w:rsidRPr="005C57D2">
        <w:rPr>
          <w:color w:val="C00000"/>
        </w:rPr>
        <w:t xml:space="preserve">Inabilidade para auditar. </w:t>
      </w:r>
    </w:p>
    <w:p w14:paraId="777BECA9" w14:textId="77777777" w:rsidR="004D7327" w:rsidRPr="005C57D2" w:rsidRDefault="00D41C6F" w:rsidP="002D5F54">
      <w:pPr>
        <w:jc w:val="center"/>
        <w:rPr>
          <w:b/>
          <w:color w:val="C00000"/>
        </w:rPr>
      </w:pPr>
      <w:r w:rsidRPr="005C57D2">
        <w:rPr>
          <w:b/>
          <w:color w:val="C00000"/>
        </w:rPr>
        <w:t xml:space="preserve">RESUMO </w:t>
      </w:r>
    </w:p>
    <w:p w14:paraId="6833028F" w14:textId="77777777" w:rsidR="004D7327" w:rsidRPr="005C57D2" w:rsidRDefault="00D41C6F" w:rsidP="002D5F54">
      <w:pPr>
        <w:rPr>
          <w:color w:val="C00000"/>
        </w:rPr>
      </w:pPr>
      <w:r w:rsidRPr="005C57D2">
        <w:rPr>
          <w:color w:val="C00000"/>
        </w:rPr>
        <w:t xml:space="preserve">Perceba </w:t>
      </w:r>
      <w:r w:rsidR="00A0391F" w:rsidRPr="005C57D2">
        <w:rPr>
          <w:color w:val="C00000"/>
        </w:rPr>
        <w:t>que</w:t>
      </w:r>
      <w:r w:rsidRPr="005C57D2">
        <w:rPr>
          <w:color w:val="C00000"/>
        </w:rPr>
        <w:t xml:space="preserve"> de R6 para OT III você tem uma </w:t>
      </w:r>
      <w:r w:rsidR="009E6EEB" w:rsidRPr="005C57D2">
        <w:rPr>
          <w:color w:val="C00000"/>
        </w:rPr>
        <w:t>zon</w:t>
      </w:r>
      <w:r w:rsidRPr="005C57D2">
        <w:rPr>
          <w:color w:val="C00000"/>
        </w:rPr>
        <w:t>a fechada</w:t>
      </w:r>
      <w:r w:rsidR="009E6EEB" w:rsidRPr="005C57D2">
        <w:rPr>
          <w:color w:val="C00000"/>
        </w:rPr>
        <w:t xml:space="preserve"> </w:t>
      </w:r>
      <w:r w:rsidR="00A0391F" w:rsidRPr="005C57D2">
        <w:rPr>
          <w:color w:val="C00000"/>
        </w:rPr>
        <w:t xml:space="preserve">a outras </w:t>
      </w:r>
      <w:r w:rsidR="002D5F54" w:rsidRPr="005C57D2">
        <w:rPr>
          <w:color w:val="C00000"/>
        </w:rPr>
        <w:t>ações</w:t>
      </w:r>
      <w:r w:rsidR="00A0391F" w:rsidRPr="005C57D2">
        <w:rPr>
          <w:color w:val="C00000"/>
        </w:rPr>
        <w:t xml:space="preserve"> principais.</w:t>
      </w:r>
    </w:p>
    <w:p w14:paraId="07F608D6" w14:textId="77777777" w:rsidR="004D7327" w:rsidRPr="005C57D2" w:rsidRDefault="00D41C6F" w:rsidP="002D5F54">
      <w:pPr>
        <w:rPr>
          <w:color w:val="C00000"/>
        </w:rPr>
      </w:pPr>
      <w:r w:rsidRPr="005C57D2">
        <w:rPr>
          <w:color w:val="C00000"/>
        </w:rPr>
        <w:t>Logo não deix</w:t>
      </w:r>
      <w:r w:rsidR="00A0391F" w:rsidRPr="005C57D2">
        <w:rPr>
          <w:color w:val="C00000"/>
        </w:rPr>
        <w:t>e</w:t>
      </w:r>
      <w:r w:rsidRPr="005C57D2">
        <w:rPr>
          <w:color w:val="C00000"/>
        </w:rPr>
        <w:t xml:space="preserve"> a</w:t>
      </w:r>
      <w:r w:rsidR="00A0391F" w:rsidRPr="005C57D2">
        <w:rPr>
          <w:color w:val="C00000"/>
        </w:rPr>
        <w:t>s</w:t>
      </w:r>
      <w:r w:rsidRPr="005C57D2">
        <w:rPr>
          <w:color w:val="C00000"/>
        </w:rPr>
        <w:t xml:space="preserve"> pessoas </w:t>
      </w:r>
      <w:r w:rsidR="009E6EEB" w:rsidRPr="005C57D2">
        <w:rPr>
          <w:color w:val="C00000"/>
        </w:rPr>
        <w:t>que têm os pontos 1-4 fora prossegu</w:t>
      </w:r>
      <w:r w:rsidR="00A0391F" w:rsidRPr="005C57D2">
        <w:rPr>
          <w:color w:val="C00000"/>
        </w:rPr>
        <w:t>ir para</w:t>
      </w:r>
      <w:r w:rsidRPr="005C57D2">
        <w:rPr>
          <w:color w:val="C00000"/>
        </w:rPr>
        <w:t xml:space="preserve"> </w:t>
      </w:r>
      <w:r w:rsidR="00A0391F" w:rsidRPr="005C57D2">
        <w:rPr>
          <w:color w:val="C00000"/>
        </w:rPr>
        <w:t xml:space="preserve">Audição </w:t>
      </w:r>
      <w:r w:rsidRPr="005C57D2">
        <w:rPr>
          <w:color w:val="C00000"/>
        </w:rPr>
        <w:t xml:space="preserve">R6. </w:t>
      </w:r>
    </w:p>
    <w:p w14:paraId="04BDA7E7" w14:textId="77777777" w:rsidR="004D7327" w:rsidRPr="005C57D2" w:rsidRDefault="00CE766F" w:rsidP="002D5F54">
      <w:pPr>
        <w:rPr>
          <w:color w:val="C00000"/>
        </w:rPr>
      </w:pPr>
      <w:r w:rsidRPr="005C57D2">
        <w:rPr>
          <w:color w:val="C00000"/>
        </w:rPr>
        <w:t>Se aconteceu</w:t>
      </w:r>
      <w:r w:rsidR="00D41C6F" w:rsidRPr="005C57D2">
        <w:rPr>
          <w:color w:val="C00000"/>
        </w:rPr>
        <w:t xml:space="preserve"> </w:t>
      </w:r>
      <w:r w:rsidR="00F41DE6" w:rsidRPr="005C57D2">
        <w:rPr>
          <w:color w:val="C00000"/>
        </w:rPr>
        <w:t>reme</w:t>
      </w:r>
      <w:r w:rsidRPr="005C57D2">
        <w:rPr>
          <w:color w:val="C00000"/>
        </w:rPr>
        <w:t>de</w:t>
      </w:r>
      <w:r w:rsidR="00F41DE6" w:rsidRPr="005C57D2">
        <w:rPr>
          <w:color w:val="C00000"/>
        </w:rPr>
        <w:t>ie</w:t>
      </w:r>
      <w:r w:rsidR="00D41C6F" w:rsidRPr="005C57D2">
        <w:rPr>
          <w:color w:val="C00000"/>
        </w:rPr>
        <w:t xml:space="preserve"> isso como p</w:t>
      </w:r>
      <w:r w:rsidR="00A0391F" w:rsidRPr="005C57D2">
        <w:rPr>
          <w:color w:val="C00000"/>
        </w:rPr>
        <w:t>u</w:t>
      </w:r>
      <w:r w:rsidR="00D41C6F" w:rsidRPr="005C57D2">
        <w:rPr>
          <w:color w:val="C00000"/>
        </w:rPr>
        <w:t>de</w:t>
      </w:r>
      <w:r w:rsidR="00A0391F" w:rsidRPr="005C57D2">
        <w:rPr>
          <w:color w:val="C00000"/>
        </w:rPr>
        <w:t>r</w:t>
      </w:r>
      <w:r w:rsidR="00D41C6F" w:rsidRPr="005C57D2">
        <w:rPr>
          <w:color w:val="C00000"/>
        </w:rPr>
        <w:t xml:space="preserve"> e deix</w:t>
      </w:r>
      <w:r w:rsidR="00A0391F" w:rsidRPr="005C57D2">
        <w:rPr>
          <w:color w:val="C00000"/>
        </w:rPr>
        <w:t>e</w:t>
      </w:r>
      <w:r w:rsidR="00D41C6F" w:rsidRPr="005C57D2">
        <w:rPr>
          <w:color w:val="C00000"/>
        </w:rPr>
        <w:t xml:space="preserve"> o </w:t>
      </w:r>
      <w:r w:rsidR="002D5F54" w:rsidRPr="005C57D2">
        <w:rPr>
          <w:color w:val="C00000"/>
        </w:rPr>
        <w:t>Pré</w:t>
      </w:r>
      <w:r w:rsidR="00A972BD" w:rsidRPr="005C57D2">
        <w:rPr>
          <w:color w:val="C00000"/>
        </w:rPr>
        <w:t>-OT</w:t>
      </w:r>
      <w:r w:rsidR="00D41C6F" w:rsidRPr="005C57D2">
        <w:rPr>
          <w:color w:val="C00000"/>
        </w:rPr>
        <w:t xml:space="preserve"> co</w:t>
      </w:r>
      <w:r w:rsidR="00A0391F" w:rsidRPr="005C57D2">
        <w:rPr>
          <w:color w:val="C00000"/>
        </w:rPr>
        <w:t>ntinuar</w:t>
      </w:r>
      <w:r w:rsidR="00D41C6F" w:rsidRPr="005C57D2">
        <w:rPr>
          <w:color w:val="C00000"/>
        </w:rPr>
        <w:t xml:space="preserve">. </w:t>
      </w:r>
    </w:p>
    <w:p w14:paraId="7ADEF832" w14:textId="77777777" w:rsidR="004D7327" w:rsidRPr="005C57D2" w:rsidRDefault="00D41C6F" w:rsidP="002D5F54">
      <w:pPr>
        <w:rPr>
          <w:color w:val="C00000"/>
        </w:rPr>
      </w:pPr>
      <w:r w:rsidRPr="005C57D2">
        <w:rPr>
          <w:color w:val="C00000"/>
        </w:rPr>
        <w:t>Então</w:t>
      </w:r>
      <w:r w:rsidR="00A0391F" w:rsidRPr="005C57D2">
        <w:rPr>
          <w:color w:val="C00000"/>
        </w:rPr>
        <w:t>,</w:t>
      </w:r>
      <w:r w:rsidRPr="005C57D2">
        <w:rPr>
          <w:color w:val="C00000"/>
        </w:rPr>
        <w:t xml:space="preserve"> depois </w:t>
      </w:r>
      <w:r w:rsidR="00A0391F" w:rsidRPr="005C57D2">
        <w:rPr>
          <w:color w:val="C00000"/>
        </w:rPr>
        <w:t>da</w:t>
      </w:r>
      <w:r w:rsidRPr="005C57D2">
        <w:rPr>
          <w:color w:val="C00000"/>
        </w:rPr>
        <w:t xml:space="preserve"> primeir</w:t>
      </w:r>
      <w:r w:rsidR="00A0391F" w:rsidRPr="005C57D2">
        <w:rPr>
          <w:color w:val="C00000"/>
        </w:rPr>
        <w:t>a</w:t>
      </w:r>
      <w:r w:rsidRPr="005C57D2">
        <w:rPr>
          <w:color w:val="C00000"/>
        </w:rPr>
        <w:t xml:space="preserve"> </w:t>
      </w:r>
      <w:r w:rsidR="00A0391F" w:rsidRPr="005C57D2">
        <w:rPr>
          <w:color w:val="C00000"/>
        </w:rPr>
        <w:t xml:space="preserve">atestação de </w:t>
      </w:r>
      <w:r w:rsidRPr="005C57D2">
        <w:rPr>
          <w:color w:val="C00000"/>
        </w:rPr>
        <w:t xml:space="preserve">OT III, faça seja o que </w:t>
      </w:r>
      <w:r w:rsidR="009E6EEB" w:rsidRPr="005C57D2">
        <w:rPr>
          <w:color w:val="C00000"/>
        </w:rPr>
        <w:t>lhe apetece</w:t>
      </w:r>
      <w:r w:rsidR="00A0391F" w:rsidRPr="005C57D2">
        <w:rPr>
          <w:color w:val="C00000"/>
        </w:rPr>
        <w:t>r</w:t>
      </w:r>
      <w:r w:rsidRPr="005C57D2">
        <w:rPr>
          <w:color w:val="C00000"/>
        </w:rPr>
        <w:t xml:space="preserve"> ou o </w:t>
      </w:r>
      <w:r w:rsidR="00A0391F" w:rsidRPr="005C57D2">
        <w:rPr>
          <w:color w:val="C00000"/>
        </w:rPr>
        <w:t xml:space="preserve">que for </w:t>
      </w:r>
      <w:r w:rsidRPr="005C57D2">
        <w:rPr>
          <w:color w:val="C00000"/>
        </w:rPr>
        <w:t>precis</w:t>
      </w:r>
      <w:r w:rsidR="00A0391F" w:rsidRPr="005C57D2">
        <w:rPr>
          <w:color w:val="C00000"/>
        </w:rPr>
        <w:t>o</w:t>
      </w:r>
      <w:r w:rsidRPr="005C57D2">
        <w:rPr>
          <w:color w:val="C00000"/>
        </w:rPr>
        <w:t xml:space="preserve"> antes d</w:t>
      </w:r>
      <w:r w:rsidR="00A0391F" w:rsidRPr="005C57D2">
        <w:rPr>
          <w:color w:val="C00000"/>
        </w:rPr>
        <w:t xml:space="preserve">e </w:t>
      </w:r>
      <w:r w:rsidRPr="005C57D2">
        <w:rPr>
          <w:color w:val="C00000"/>
        </w:rPr>
        <w:t xml:space="preserve">o enviar para OT IV. </w:t>
      </w:r>
    </w:p>
    <w:p w14:paraId="56E4879B" w14:textId="77777777" w:rsidR="004D7327" w:rsidRPr="005C57D2" w:rsidRDefault="004D7327" w:rsidP="002D5F54">
      <w:pPr>
        <w:rPr>
          <w:color w:val="C00000"/>
        </w:rPr>
      </w:pPr>
    </w:p>
    <w:p w14:paraId="18331F73" w14:textId="77777777" w:rsidR="004D7327" w:rsidRPr="005C57D2" w:rsidRDefault="004D7327" w:rsidP="002D5F54">
      <w:pPr>
        <w:rPr>
          <w:color w:val="C00000"/>
        </w:rPr>
      </w:pPr>
    </w:p>
    <w:p w14:paraId="7C4A45F5" w14:textId="77777777" w:rsidR="004D7327" w:rsidRPr="005C57D2" w:rsidRDefault="00D41C6F" w:rsidP="002D5F54">
      <w:pPr>
        <w:rPr>
          <w:color w:val="C00000"/>
          <w:lang w:val="en-US"/>
        </w:rPr>
      </w:pPr>
      <w:r w:rsidRPr="005C57D2">
        <w:rPr>
          <w:color w:val="C00000"/>
        </w:rPr>
        <w:tab/>
      </w:r>
      <w:r w:rsidRPr="005C57D2">
        <w:rPr>
          <w:color w:val="C00000"/>
          <w:lang w:val="en-US"/>
        </w:rPr>
        <w:t xml:space="preserve">L. RON HUBBARD </w:t>
      </w:r>
    </w:p>
    <w:p w14:paraId="486AB746" w14:textId="77777777" w:rsidR="004D7327" w:rsidRPr="005C57D2" w:rsidRDefault="00D41C6F" w:rsidP="002D5F54">
      <w:pPr>
        <w:rPr>
          <w:color w:val="C00000"/>
          <w:lang w:val="en-US"/>
        </w:rPr>
      </w:pPr>
      <w:proofErr w:type="spellStart"/>
      <w:proofErr w:type="gramStart"/>
      <w:r w:rsidRPr="005C57D2">
        <w:rPr>
          <w:color w:val="C00000"/>
          <w:lang w:val="en-US"/>
        </w:rPr>
        <w:t>LRH:nt</w:t>
      </w:r>
      <w:proofErr w:type="gramEnd"/>
      <w:r w:rsidRPr="005C57D2">
        <w:rPr>
          <w:color w:val="C00000"/>
          <w:lang w:val="en-US"/>
        </w:rPr>
        <w:t>.rd</w:t>
      </w:r>
      <w:proofErr w:type="spellEnd"/>
      <w:r w:rsidRPr="005C57D2">
        <w:rPr>
          <w:color w:val="C00000"/>
          <w:lang w:val="en-US"/>
        </w:rPr>
        <w:tab/>
      </w:r>
      <w:proofErr w:type="spellStart"/>
      <w:r w:rsidRPr="005C57D2">
        <w:rPr>
          <w:color w:val="C00000"/>
          <w:lang w:val="en-US"/>
        </w:rPr>
        <w:t>Fundador</w:t>
      </w:r>
      <w:proofErr w:type="spellEnd"/>
      <w:r w:rsidRPr="005C57D2">
        <w:rPr>
          <w:color w:val="C00000"/>
          <w:lang w:val="en-US"/>
        </w:rPr>
        <w:t xml:space="preserve"> </w:t>
      </w:r>
    </w:p>
    <w:p w14:paraId="4105C83B" w14:textId="77777777" w:rsidR="005E5F27" w:rsidRPr="005C57D2" w:rsidRDefault="005E5F27" w:rsidP="002D5F54">
      <w:pPr>
        <w:rPr>
          <w:color w:val="C00000"/>
          <w:lang w:val="en-US"/>
        </w:rPr>
      </w:pPr>
    </w:p>
    <w:sectPr w:rsidR="005E5F27" w:rsidRPr="005C57D2">
      <w:headerReference w:type="default" r:id="rId6"/>
      <w:pgSz w:w="11907" w:h="16840" w:code="9"/>
      <w:pgMar w:top="1701" w:right="1417" w:bottom="1417" w:left="1417" w:header="10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E0E3A4" w14:textId="77777777" w:rsidR="007513A1" w:rsidRDefault="007513A1" w:rsidP="002D5F54">
      <w:r>
        <w:separator/>
      </w:r>
    </w:p>
  </w:endnote>
  <w:endnote w:type="continuationSeparator" w:id="0">
    <w:p w14:paraId="57B3670A" w14:textId="77777777" w:rsidR="007513A1" w:rsidRDefault="007513A1" w:rsidP="002D5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04A628" w14:textId="77777777" w:rsidR="007513A1" w:rsidRDefault="007513A1" w:rsidP="002D5F54">
      <w:r>
        <w:separator/>
      </w:r>
    </w:p>
  </w:footnote>
  <w:footnote w:type="continuationSeparator" w:id="0">
    <w:p w14:paraId="7000E79E" w14:textId="77777777" w:rsidR="007513A1" w:rsidRDefault="007513A1" w:rsidP="002D5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66183C" w14:textId="77777777" w:rsidR="004D7327" w:rsidRPr="009E6EEB" w:rsidRDefault="004D7327" w:rsidP="002D5F5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327"/>
    <w:rsid w:val="0003510D"/>
    <w:rsid w:val="00064D51"/>
    <w:rsid w:val="00075782"/>
    <w:rsid w:val="002D5F54"/>
    <w:rsid w:val="0030469E"/>
    <w:rsid w:val="003E1406"/>
    <w:rsid w:val="00430DB4"/>
    <w:rsid w:val="004762AE"/>
    <w:rsid w:val="00490B51"/>
    <w:rsid w:val="004D7327"/>
    <w:rsid w:val="005C57D2"/>
    <w:rsid w:val="005E5F27"/>
    <w:rsid w:val="00637B17"/>
    <w:rsid w:val="00672335"/>
    <w:rsid w:val="007513A1"/>
    <w:rsid w:val="007B473D"/>
    <w:rsid w:val="007B7437"/>
    <w:rsid w:val="007C6357"/>
    <w:rsid w:val="0081531D"/>
    <w:rsid w:val="008E7D55"/>
    <w:rsid w:val="009020B3"/>
    <w:rsid w:val="009154E8"/>
    <w:rsid w:val="009249FE"/>
    <w:rsid w:val="009B7811"/>
    <w:rsid w:val="009E6EEB"/>
    <w:rsid w:val="009F5F7E"/>
    <w:rsid w:val="00A0391F"/>
    <w:rsid w:val="00A23A64"/>
    <w:rsid w:val="00A972BD"/>
    <w:rsid w:val="00A97EA5"/>
    <w:rsid w:val="00B4207D"/>
    <w:rsid w:val="00CD26FE"/>
    <w:rsid w:val="00CE766F"/>
    <w:rsid w:val="00D41C6F"/>
    <w:rsid w:val="00E17759"/>
    <w:rsid w:val="00E63233"/>
    <w:rsid w:val="00E83472"/>
    <w:rsid w:val="00EF6C32"/>
    <w:rsid w:val="00F41DE6"/>
    <w:rsid w:val="00FC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35376D6"/>
  <w15:chartTrackingRefBased/>
  <w15:docId w15:val="{716AD623-7208-4265-8147-73491CE4D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5F54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Garamond" w:hAnsi="Garamond"/>
      <w:sz w:val="24"/>
    </w:rPr>
  </w:style>
  <w:style w:type="paragraph" w:styleId="Ttulo1">
    <w:name w:val="heading 1"/>
    <w:basedOn w:val="Normal"/>
    <w:next w:val="Normal"/>
    <w:qFormat/>
    <w:rsid w:val="004D7327"/>
    <w:pPr>
      <w:keepNext/>
      <w:jc w:val="center"/>
      <w:outlineLvl w:val="0"/>
    </w:pPr>
    <w:rPr>
      <w:b/>
      <w:i/>
      <w:lang w:val="en-GB"/>
    </w:rPr>
  </w:style>
  <w:style w:type="paragraph" w:styleId="Ttulo2">
    <w:name w:val="heading 2"/>
    <w:basedOn w:val="Ttulo1"/>
    <w:next w:val="Normal"/>
    <w:qFormat/>
    <w:rsid w:val="002D5F54"/>
    <w:pPr>
      <w:outlineLvl w:val="1"/>
    </w:pPr>
    <w:rPr>
      <w:i w:val="0"/>
      <w:sz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rpodetexto21">
    <w:name w:val="Corpo de texto 21"/>
    <w:basedOn w:val="Normal"/>
    <w:rsid w:val="004D7327"/>
    <w:pPr>
      <w:ind w:firstLine="708"/>
    </w:pPr>
    <w:rPr>
      <w:lang w:val="en-GB"/>
    </w:rPr>
  </w:style>
  <w:style w:type="paragraph" w:styleId="Cabealho">
    <w:name w:val="header"/>
    <w:basedOn w:val="Normal"/>
    <w:rsid w:val="004D7327"/>
    <w:pPr>
      <w:tabs>
        <w:tab w:val="center" w:pos="4536"/>
        <w:tab w:val="right" w:pos="9072"/>
      </w:tabs>
    </w:pPr>
  </w:style>
  <w:style w:type="character" w:styleId="Nmerodepgina">
    <w:name w:val="page number"/>
    <w:basedOn w:val="Tipodeletrapredefinidodopargrafo"/>
    <w:rsid w:val="004D7327"/>
  </w:style>
  <w:style w:type="paragraph" w:styleId="Rodap">
    <w:name w:val="footer"/>
    <w:basedOn w:val="Normal"/>
    <w:rsid w:val="009E6EEB"/>
    <w:pPr>
      <w:tabs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589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HUBBARD COMMUNICATIONS OFFICE</vt:lpstr>
    </vt:vector>
  </TitlesOfParts>
  <Company>RON'S ORG</Company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HUBBARD COMMUNICATIONS OFFICE</dc:title>
  <dc:subject/>
  <dc:creator>DUDU</dc:creator>
  <cp:keywords/>
  <dc:description/>
  <cp:lastModifiedBy>benito ramalho</cp:lastModifiedBy>
  <cp:revision>3</cp:revision>
  <cp:lastPrinted>2012-01-19T19:25:00Z</cp:lastPrinted>
  <dcterms:created xsi:type="dcterms:W3CDTF">2018-04-29T13:32:00Z</dcterms:created>
  <dcterms:modified xsi:type="dcterms:W3CDTF">2020-04-28T13:11:00Z</dcterms:modified>
</cp:coreProperties>
</file>