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603D" w14:textId="77777777" w:rsidR="00A42BD0" w:rsidRPr="00782104" w:rsidRDefault="00A42BD0" w:rsidP="00404AC7">
      <w:pPr>
        <w:rPr>
          <w:color w:val="FF0000"/>
          <w:lang w:val="pt-PT"/>
        </w:rPr>
      </w:pPr>
    </w:p>
    <w:p w14:paraId="09D47290" w14:textId="77777777" w:rsidR="00152374" w:rsidRPr="00782104" w:rsidRDefault="00152374" w:rsidP="00152374">
      <w:pPr>
        <w:jc w:val="center"/>
        <w:rPr>
          <w:b/>
          <w:i/>
          <w:color w:val="FF0000"/>
          <w:lang w:val="pt-PT"/>
        </w:rPr>
      </w:pPr>
      <w:r w:rsidRPr="00782104">
        <w:rPr>
          <w:color w:val="FF0000"/>
          <w:lang w:val="pt-PT"/>
        </w:rPr>
        <w:t>GABINETE DE COMUNICAÇÕES HUBBARD</w:t>
      </w:r>
    </w:p>
    <w:p w14:paraId="363BA9EC" w14:textId="77777777" w:rsidR="00152374" w:rsidRPr="00782104" w:rsidRDefault="00152374" w:rsidP="00152374">
      <w:pPr>
        <w:jc w:val="center"/>
        <w:rPr>
          <w:b/>
          <w:i/>
          <w:color w:val="FF0000"/>
          <w:lang w:val="pt-PT"/>
        </w:rPr>
      </w:pPr>
      <w:r w:rsidRPr="00782104">
        <w:rPr>
          <w:color w:val="FF0000"/>
          <w:lang w:val="pt-PT"/>
        </w:rPr>
        <w:t>Solar de St. Hill, Grinstead Oriental, Sussex,</w:t>
      </w:r>
    </w:p>
    <w:p w14:paraId="29F291A3" w14:textId="613A4D46" w:rsidR="00152374" w:rsidRPr="00782104" w:rsidRDefault="00152374" w:rsidP="00152374">
      <w:pPr>
        <w:jc w:val="center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HCOB DE </w:t>
      </w:r>
      <w:r w:rsidRPr="00782104">
        <w:rPr>
          <w:color w:val="FF0000"/>
          <w:lang w:val="pt-PT"/>
        </w:rPr>
        <w:t>24</w:t>
      </w:r>
      <w:r w:rsidRPr="00782104">
        <w:rPr>
          <w:color w:val="FF0000"/>
          <w:lang w:val="pt-PT"/>
        </w:rPr>
        <w:t xml:space="preserve"> DE OUTUBRO DE 19</w:t>
      </w:r>
      <w:r w:rsidRPr="00782104">
        <w:rPr>
          <w:color w:val="FF0000"/>
          <w:lang w:val="pt-PT"/>
        </w:rPr>
        <w:t>71</w:t>
      </w:r>
    </w:p>
    <w:p w14:paraId="23C9C7C7" w14:textId="77777777" w:rsidR="00A42BD0" w:rsidRPr="00782104" w:rsidRDefault="00A42BD0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Remimeo</w:t>
      </w:r>
    </w:p>
    <w:p w14:paraId="0F01DC3C" w14:textId="1BE56B71" w:rsidR="00A42BD0" w:rsidRPr="00782104" w:rsidRDefault="00A42BD0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Ad</w:t>
      </w:r>
      <w:r w:rsidR="00152374" w:rsidRPr="00782104">
        <w:rPr>
          <w:color w:val="FF0000"/>
          <w:lang w:val="pt-PT"/>
        </w:rPr>
        <w:t>icionar aos livros de e-metro</w:t>
      </w:r>
      <w:r w:rsidRPr="00782104">
        <w:rPr>
          <w:color w:val="FF0000"/>
          <w:lang w:val="pt-PT"/>
        </w:rPr>
        <w:t>,</w:t>
      </w:r>
    </w:p>
    <w:p w14:paraId="556AB373" w14:textId="1BA19512" w:rsidR="00A42BD0" w:rsidRPr="00782104" w:rsidRDefault="00152374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estudos</w:t>
      </w:r>
      <w:r w:rsidR="00A42BD0" w:rsidRPr="00782104">
        <w:rPr>
          <w:color w:val="FF0000"/>
          <w:lang w:val="pt-PT"/>
        </w:rPr>
        <w:t>,</w:t>
      </w:r>
    </w:p>
    <w:p w14:paraId="797331D1" w14:textId="77777777" w:rsidR="00A42BD0" w:rsidRPr="00782104" w:rsidRDefault="00A42BD0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Checksheets</w:t>
      </w:r>
    </w:p>
    <w:p w14:paraId="534B2678" w14:textId="77777777" w:rsidR="00A42BD0" w:rsidRPr="00782104" w:rsidRDefault="00A42BD0" w:rsidP="00404AC7">
      <w:pPr>
        <w:rPr>
          <w:color w:val="FF0000"/>
          <w:lang w:val="pt-PT"/>
        </w:rPr>
      </w:pPr>
    </w:p>
    <w:p w14:paraId="050FBA11" w14:textId="6EFE14D3" w:rsidR="00A42BD0" w:rsidRPr="00782104" w:rsidRDefault="00152374" w:rsidP="00404AC7">
      <w:pPr>
        <w:pStyle w:val="Ttulo2"/>
        <w:jc w:val="center"/>
        <w:rPr>
          <w:rFonts w:ascii="Tahoma" w:hAnsi="Tahoma" w:cs="Tahoma"/>
          <w:i w:val="0"/>
          <w:color w:val="FF0000"/>
          <w:lang w:val="pt-PT"/>
        </w:rPr>
      </w:pPr>
      <w:r w:rsidRPr="00782104">
        <w:rPr>
          <w:rFonts w:ascii="Tahoma" w:hAnsi="Tahoma" w:cs="Tahoma"/>
          <w:i w:val="0"/>
          <w:color w:val="FF0000"/>
          <w:lang w:val="pt-PT"/>
        </w:rPr>
        <w:t>TA</w:t>
      </w:r>
      <w:r w:rsidRPr="00782104">
        <w:rPr>
          <w:rFonts w:ascii="Tahoma" w:hAnsi="Tahoma" w:cs="Tahoma"/>
          <w:i w:val="0"/>
          <w:color w:val="FF0000"/>
          <w:lang w:val="pt-PT"/>
        </w:rPr>
        <w:t xml:space="preserve"> </w:t>
      </w:r>
      <w:r w:rsidR="00A42BD0" w:rsidRPr="00782104">
        <w:rPr>
          <w:rFonts w:ascii="Tahoma" w:hAnsi="Tahoma" w:cs="Tahoma"/>
          <w:i w:val="0"/>
          <w:color w:val="FF0000"/>
          <w:lang w:val="pt-PT"/>
        </w:rPr>
        <w:t>FALS</w:t>
      </w:r>
      <w:r w:rsidRPr="00782104">
        <w:rPr>
          <w:rFonts w:ascii="Tahoma" w:hAnsi="Tahoma" w:cs="Tahoma"/>
          <w:i w:val="0"/>
          <w:color w:val="FF0000"/>
          <w:lang w:val="pt-PT"/>
        </w:rPr>
        <w:t>O</w:t>
      </w:r>
      <w:r w:rsidR="00A42BD0" w:rsidRPr="00782104">
        <w:rPr>
          <w:rFonts w:ascii="Tahoma" w:hAnsi="Tahoma" w:cs="Tahoma"/>
          <w:i w:val="0"/>
          <w:color w:val="FF0000"/>
          <w:lang w:val="pt-PT"/>
        </w:rPr>
        <w:t xml:space="preserve"> </w:t>
      </w:r>
    </w:p>
    <w:p w14:paraId="4761C3F1" w14:textId="77777777" w:rsidR="00404AC7" w:rsidRPr="00782104" w:rsidRDefault="00404AC7" w:rsidP="00404AC7">
      <w:pPr>
        <w:rPr>
          <w:color w:val="FF0000"/>
          <w:lang w:val="pt-PT"/>
        </w:rPr>
      </w:pPr>
    </w:p>
    <w:p w14:paraId="4F6F11F4" w14:textId="7689FB84" w:rsidR="00982BA1" w:rsidRPr="00782104" w:rsidRDefault="00982BA1" w:rsidP="001E31E5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Alguns pcs têm um tempo muito difícil na audição devido apenas a incorreções nas latas (elétrodos).</w:t>
      </w:r>
    </w:p>
    <w:p w14:paraId="7310A676" w14:textId="77777777" w:rsidR="00982BA1" w:rsidRPr="00782104" w:rsidRDefault="00982BA1" w:rsidP="001E31E5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Alguns auditores têm perdas pesadas porque não percebem os problemas que podem vir dos elétrodos e, assim, remediam-nos.</w:t>
      </w:r>
    </w:p>
    <w:p w14:paraId="6BF876C1" w14:textId="77777777" w:rsidR="00A42BD0" w:rsidRPr="00782104" w:rsidRDefault="00A42BD0" w:rsidP="00404AC7">
      <w:pPr>
        <w:rPr>
          <w:color w:val="FF0000"/>
          <w:lang w:val="pt-PT"/>
        </w:rPr>
      </w:pPr>
    </w:p>
    <w:p w14:paraId="35F0B496" w14:textId="4B6A26FE" w:rsidR="00A42BD0" w:rsidRPr="00782104" w:rsidRDefault="00982BA1" w:rsidP="00404AC7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 xml:space="preserve">USO DO </w:t>
      </w:r>
      <w:r w:rsidR="00A42BD0" w:rsidRPr="00782104">
        <w:rPr>
          <w:b/>
          <w:color w:val="FF0000"/>
          <w:lang w:val="pt-PT"/>
        </w:rPr>
        <w:t xml:space="preserve">TA </w:t>
      </w:r>
    </w:p>
    <w:p w14:paraId="70492F8F" w14:textId="6CFD52E9" w:rsidR="00982BA1" w:rsidRPr="00782104" w:rsidRDefault="00982BA1" w:rsidP="005B3D6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O TA deve estar entre 2 e 3 para uma F/N correta.</w:t>
      </w:r>
    </w:p>
    <w:p w14:paraId="42B284AC" w14:textId="77777777" w:rsidR="00982BA1" w:rsidRPr="00782104" w:rsidRDefault="00982BA1" w:rsidP="005B3D6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Quando o TA está lendo falsamente um pc pode ser massacrado.</w:t>
      </w:r>
    </w:p>
    <w:p w14:paraId="5598A0E9" w14:textId="76C429FA" w:rsidR="00982BA1" w:rsidRPr="00782104" w:rsidRDefault="00982BA1" w:rsidP="005B3D6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Exemplo: Auditor a “falar o TA para baixo”. Chega a "3.1" pelo seu metro. Então ele faz com que o pc fale um pouco mais para obter o TA entre 2 e 3 e F / N. O TA sobe subitamente para 3,8.</w:t>
      </w:r>
    </w:p>
    <w:p w14:paraId="5B61F019" w14:textId="1480D14E" w:rsidR="00982BA1" w:rsidRPr="00782104" w:rsidRDefault="00982BA1" w:rsidP="005B3D6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Pc e Auditor ficam desesperados. O que aconteceu é que a TA foi uma leitura falsa. Estava realmente lendo em 2.9 e F / Nar, mas pelas razões dadas abaixo leu "3.1". Assim, o auditor ultrapassou a F/N e, ao manter invalidada a libertação, tirou a atenção do PC da sessão e exigiu mais do que o PC tinha para dar.</w:t>
      </w:r>
    </w:p>
    <w:p w14:paraId="137002CB" w14:textId="0694DD31" w:rsidR="00982BA1" w:rsidRPr="00782104" w:rsidRDefault="00982BA1" w:rsidP="00E624C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Exemplo: O Auditor </w:t>
      </w:r>
      <w:r w:rsidR="00BA510B" w:rsidRPr="00782104">
        <w:rPr>
          <w:color w:val="FF0000"/>
          <w:lang w:val="pt-PT"/>
        </w:rPr>
        <w:t>está a fazer</w:t>
      </w:r>
      <w:r w:rsidRPr="00782104">
        <w:rPr>
          <w:color w:val="FF0000"/>
          <w:lang w:val="pt-PT"/>
        </w:rPr>
        <w:t xml:space="preserve"> comunicação</w:t>
      </w:r>
      <w:r w:rsidR="00BA510B" w:rsidRPr="00782104">
        <w:rPr>
          <w:color w:val="FF0000"/>
          <w:lang w:val="pt-PT"/>
        </w:rPr>
        <w:t xml:space="preserve"> 2 vias</w:t>
      </w:r>
      <w:r w:rsidRPr="00782104">
        <w:rPr>
          <w:color w:val="FF0000"/>
          <w:lang w:val="pt-PT"/>
        </w:rPr>
        <w:t xml:space="preserve"> com </w:t>
      </w:r>
      <w:r w:rsidR="00BA510B" w:rsidRPr="00782104">
        <w:rPr>
          <w:color w:val="FF0000"/>
          <w:lang w:val="pt-PT"/>
        </w:rPr>
        <w:t xml:space="preserve">o </w:t>
      </w:r>
      <w:r w:rsidRPr="00782104">
        <w:rPr>
          <w:color w:val="FF0000"/>
          <w:lang w:val="pt-PT"/>
        </w:rPr>
        <w:t xml:space="preserve">pc para obter </w:t>
      </w:r>
      <w:r w:rsidR="00BA510B" w:rsidRPr="00782104">
        <w:rPr>
          <w:color w:val="FF0000"/>
          <w:lang w:val="pt-PT"/>
        </w:rPr>
        <w:t>um</w:t>
      </w:r>
      <w:r w:rsidRPr="00782104">
        <w:rPr>
          <w:color w:val="FF0000"/>
          <w:lang w:val="pt-PT"/>
        </w:rPr>
        <w:t xml:space="preserve"> TA acima de "1.8". O TA de repente afunda para 1.6, </w:t>
      </w:r>
      <w:r w:rsidR="00BA510B" w:rsidRPr="00782104">
        <w:rPr>
          <w:color w:val="FF0000"/>
          <w:lang w:val="pt-PT"/>
        </w:rPr>
        <w:t xml:space="preserve">o </w:t>
      </w:r>
      <w:r w:rsidRPr="00782104">
        <w:rPr>
          <w:color w:val="FF0000"/>
          <w:lang w:val="pt-PT"/>
        </w:rPr>
        <w:t>pc entra em apatia.</w:t>
      </w:r>
    </w:p>
    <w:p w14:paraId="4B27E19D" w14:textId="3AA93D58" w:rsidR="00982BA1" w:rsidRPr="00782104" w:rsidRDefault="00982BA1" w:rsidP="00E624C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O que aconteceu foi uma F/N</w:t>
      </w:r>
      <w:r w:rsidR="00BA510B" w:rsidRPr="00782104">
        <w:rPr>
          <w:color w:val="FF0000"/>
          <w:lang w:val="pt-PT"/>
        </w:rPr>
        <w:t xml:space="preserve"> desapercebida</w:t>
      </w:r>
      <w:r w:rsidRPr="00782104">
        <w:rPr>
          <w:color w:val="FF0000"/>
          <w:lang w:val="pt-PT"/>
        </w:rPr>
        <w:t xml:space="preserve">. Por razões abordadas abaixo, </w:t>
      </w:r>
      <w:r w:rsidR="00BA510B" w:rsidRPr="00782104">
        <w:rPr>
          <w:color w:val="FF0000"/>
          <w:lang w:val="pt-PT"/>
        </w:rPr>
        <w:t>o TA</w:t>
      </w:r>
      <w:r w:rsidRPr="00782104">
        <w:rPr>
          <w:color w:val="FF0000"/>
          <w:lang w:val="pt-PT"/>
        </w:rPr>
        <w:t xml:space="preserve"> em 1,8 era fals</w:t>
      </w:r>
      <w:r w:rsidR="00BA510B" w:rsidRPr="00782104">
        <w:rPr>
          <w:color w:val="FF0000"/>
          <w:lang w:val="pt-PT"/>
        </w:rPr>
        <w:t>o</w:t>
      </w:r>
      <w:r w:rsidRPr="00782104">
        <w:rPr>
          <w:color w:val="FF0000"/>
          <w:lang w:val="pt-PT"/>
        </w:rPr>
        <w:t xml:space="preserve"> e estava realmente em 2,1 e </w:t>
      </w:r>
      <w:r w:rsidR="00BA510B" w:rsidRPr="00782104">
        <w:rPr>
          <w:color w:val="FF0000"/>
          <w:lang w:val="pt-PT"/>
        </w:rPr>
        <w:t xml:space="preserve">a </w:t>
      </w:r>
      <w:r w:rsidRPr="00782104">
        <w:rPr>
          <w:color w:val="FF0000"/>
          <w:lang w:val="pt-PT"/>
        </w:rPr>
        <w:t>F/N</w:t>
      </w:r>
      <w:r w:rsidR="00BA510B" w:rsidRPr="00782104">
        <w:rPr>
          <w:color w:val="FF0000"/>
          <w:lang w:val="pt-PT"/>
        </w:rPr>
        <w:t>ar</w:t>
      </w:r>
      <w:r w:rsidRPr="00782104">
        <w:rPr>
          <w:color w:val="FF0000"/>
          <w:lang w:val="pt-PT"/>
        </w:rPr>
        <w:t>.</w:t>
      </w:r>
    </w:p>
    <w:p w14:paraId="540722E5" w14:textId="555F7B2E" w:rsidR="00982BA1" w:rsidRPr="00782104" w:rsidRDefault="00982BA1" w:rsidP="00E624C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Exemplo: Pc sendo solicitado para um incidente semelhante anterior porque </w:t>
      </w:r>
      <w:r w:rsidR="00BA510B" w:rsidRPr="00782104">
        <w:rPr>
          <w:color w:val="FF0000"/>
          <w:lang w:val="pt-PT"/>
        </w:rPr>
        <w:t xml:space="preserve">o </w:t>
      </w:r>
      <w:r w:rsidRPr="00782104">
        <w:rPr>
          <w:color w:val="FF0000"/>
          <w:lang w:val="pt-PT"/>
        </w:rPr>
        <w:t>TA está em "4.0". Pc não consegue um, fica desesperado, TA vai para 5.0.</w:t>
      </w:r>
    </w:p>
    <w:p w14:paraId="30D28362" w14:textId="7807B37E" w:rsidR="00982BA1" w:rsidRPr="00782104" w:rsidRDefault="00982BA1" w:rsidP="00E624C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Pelas razões abaixo indicadas, </w:t>
      </w:r>
      <w:r w:rsidR="00BA510B" w:rsidRPr="00782104">
        <w:rPr>
          <w:color w:val="FF0000"/>
          <w:lang w:val="pt-PT"/>
        </w:rPr>
        <w:t>o TA</w:t>
      </w:r>
      <w:r w:rsidRPr="00782104">
        <w:rPr>
          <w:color w:val="FF0000"/>
          <w:lang w:val="pt-PT"/>
        </w:rPr>
        <w:t xml:space="preserve"> estava em 3,0, mas estava a ser lid</w:t>
      </w:r>
      <w:r w:rsidR="00BA510B" w:rsidRPr="00782104">
        <w:rPr>
          <w:color w:val="FF0000"/>
          <w:lang w:val="pt-PT"/>
        </w:rPr>
        <w:t>o</w:t>
      </w:r>
      <w:r w:rsidRPr="00782104">
        <w:rPr>
          <w:color w:val="FF0000"/>
          <w:lang w:val="pt-PT"/>
        </w:rPr>
        <w:t xml:space="preserve"> falsamente em "4,0".</w:t>
      </w:r>
    </w:p>
    <w:p w14:paraId="1F36424E" w14:textId="26778C9C" w:rsidR="00BA510B" w:rsidRPr="00782104" w:rsidRDefault="00BA510B" w:rsidP="00A5708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Alguns casos ficam perturbados com a própria ideia de F/N quando esses erros são cometidos.</w:t>
      </w:r>
    </w:p>
    <w:p w14:paraId="7F9A6EE4" w14:textId="776A7BA6" w:rsidR="00BA510B" w:rsidRPr="00782104" w:rsidRDefault="00BA510B" w:rsidP="00A5708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Mais de um caso perdeu todas as suas vitórias durante um ano por causa de um TA falso.</w:t>
      </w:r>
    </w:p>
    <w:p w14:paraId="629D28BF" w14:textId="5012C402" w:rsidR="00BA510B" w:rsidRPr="00782104" w:rsidRDefault="00BA510B" w:rsidP="00A5708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Por isso, é muito importante saber como surge um falso TA e como evitá-lo.</w:t>
      </w:r>
    </w:p>
    <w:p w14:paraId="42311468" w14:textId="1DF46D34" w:rsidR="00BA510B" w:rsidRPr="00782104" w:rsidRDefault="00BA510B" w:rsidP="00A5708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e-metro devidamente configurado com latas (elétrodos) adaptados a um pc que os está segurando corretamente É SEMPRE CORRETO.</w:t>
      </w:r>
    </w:p>
    <w:p w14:paraId="6FE8BEA2" w14:textId="0278F6A6" w:rsidR="00BA510B" w:rsidRPr="00782104" w:rsidRDefault="00BA510B" w:rsidP="00A5708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No entanto, leituras totalmente falsas do Braço de Tom podem existir e um auditor deve saber como elas acontecem.</w:t>
      </w:r>
    </w:p>
    <w:p w14:paraId="1EFC5FD3" w14:textId="77777777" w:rsidR="00A42BD0" w:rsidRPr="00782104" w:rsidRDefault="00A42BD0" w:rsidP="00404AC7">
      <w:pPr>
        <w:rPr>
          <w:color w:val="FF0000"/>
          <w:lang w:val="pt-PT"/>
        </w:rPr>
      </w:pPr>
    </w:p>
    <w:p w14:paraId="52F4E4B6" w14:textId="38237EFC" w:rsidR="00A42BD0" w:rsidRPr="00782104" w:rsidRDefault="004003F2" w:rsidP="004003F2">
      <w:pPr>
        <w:keepNext/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AFERIÇÃO</w:t>
      </w:r>
    </w:p>
    <w:p w14:paraId="10A8C62A" w14:textId="301854E7" w:rsidR="004003F2" w:rsidRPr="00782104" w:rsidRDefault="004003F2" w:rsidP="00650AA8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metro pode ser aferido incorretamente (não posto em 2.0 com o botão de trim) e pode dar uma posição de TA falsa.</w:t>
      </w:r>
    </w:p>
    <w:p w14:paraId="35C6F55A" w14:textId="652A96CB" w:rsidR="004003F2" w:rsidRPr="00782104" w:rsidRDefault="004003F2" w:rsidP="00650AA8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lastRenderedPageBreak/>
        <w:t>Além disso, quando um metro não é deixado em um minuto ou dois antes de aferir, ele pode derivar na sessão e dar um TA ligeiramente falso.</w:t>
      </w:r>
    </w:p>
    <w:p w14:paraId="2CBF4B19" w14:textId="0D699B09" w:rsidR="004003F2" w:rsidRPr="00782104" w:rsidRDefault="004003F2" w:rsidP="00650AA8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 aferição pode ser verificada silenciosamente no meio da sessão, tirando o conetor onde o cabo entra na caixa e colocando o TA em 2, vendo se a agulha está agora no SET. Caso contrário, o botão de trim pode ser movido para ajustá-lo. O conetor é silenciosamente introduzido de volta. Tudo sem distrair o pc.</w:t>
      </w:r>
    </w:p>
    <w:p w14:paraId="45C17033" w14:textId="618B6192" w:rsidR="004003F2" w:rsidRPr="00782104" w:rsidRDefault="004003F2" w:rsidP="002048D0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DESCARREGADO</w:t>
      </w:r>
    </w:p>
    <w:p w14:paraId="28FA40E0" w14:textId="0F57D709" w:rsidR="004003F2" w:rsidRPr="00782104" w:rsidRDefault="004003F2" w:rsidP="002048D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medidor de células de cádmio descarrega muito subitamente quando fica descarregado.</w:t>
      </w:r>
    </w:p>
    <w:p w14:paraId="23979DE1" w14:textId="6CE13C95" w:rsidR="004003F2" w:rsidRPr="00782104" w:rsidRDefault="004003F2" w:rsidP="002048D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No meio da sessão, o medidor pode ficar sem bateria. O TA deixará de agir bem e poderá tornar-se muito falso.</w:t>
      </w:r>
    </w:p>
    <w:p w14:paraId="0A9085AD" w14:textId="24D4F238" w:rsidR="004003F2" w:rsidRPr="00782104" w:rsidRDefault="004003F2" w:rsidP="002048D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 solução é manter um medidor carregado pelo menos uma hora para cada 10 de audição para a corrente de carregamento de 240 volts CA, ou 2 horas para cada 10 de auditoria em uma corrente de carregamento de 110 volts CA.</w:t>
      </w:r>
    </w:p>
    <w:p w14:paraId="6564F584" w14:textId="30B7A621" w:rsidR="004003F2" w:rsidRPr="00782104" w:rsidRDefault="004003F2" w:rsidP="002048D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medidor dura muito mais do que isso na prática, mas assim é muito mais seguro.</w:t>
      </w:r>
    </w:p>
    <w:p w14:paraId="6D2BC794" w14:textId="21E0D390" w:rsidR="004003F2" w:rsidRPr="00782104" w:rsidRDefault="004003F2" w:rsidP="002048D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Antes de cada sessão, gire o botão para TEST. A agulha deve bater com força no lado direito do mostrador. Pode até saltar. Isso garante muita carga na bateria e nenhuma chance de um medidor ficar descarregado na sessão.</w:t>
      </w:r>
    </w:p>
    <w:p w14:paraId="439477EB" w14:textId="3E7754EC" w:rsidR="004003F2" w:rsidRPr="00782104" w:rsidRDefault="004003F2" w:rsidP="002048D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Se a agulha não bater com força na direita ou se não chegar lá no </w:t>
      </w:r>
      <w:r w:rsidR="00FE7AD0" w:rsidRPr="00782104">
        <w:rPr>
          <w:color w:val="FF0000"/>
          <w:lang w:val="pt-PT"/>
        </w:rPr>
        <w:t>TESTE</w:t>
      </w:r>
      <w:r w:rsidRPr="00782104">
        <w:rPr>
          <w:color w:val="FF0000"/>
          <w:lang w:val="pt-PT"/>
        </w:rPr>
        <w:t xml:space="preserve">, então esse medidor ficará vazio no meio da sessão e dará </w:t>
      </w:r>
      <w:r w:rsidR="0020139D" w:rsidRPr="00782104">
        <w:rPr>
          <w:color w:val="FF0000"/>
          <w:lang w:val="pt-PT"/>
        </w:rPr>
        <w:t xml:space="preserve">um </w:t>
      </w:r>
      <w:r w:rsidRPr="00782104">
        <w:rPr>
          <w:color w:val="FF0000"/>
          <w:lang w:val="pt-PT"/>
        </w:rPr>
        <w:t>TA falso e nenhuma leitura ou TA em assuntos quentes.</w:t>
      </w:r>
    </w:p>
    <w:p w14:paraId="293E2416" w14:textId="77777777" w:rsidR="00A42BD0" w:rsidRPr="00782104" w:rsidRDefault="00A42BD0" w:rsidP="00404AC7">
      <w:pPr>
        <w:rPr>
          <w:color w:val="FF0000"/>
          <w:lang w:val="pt-PT"/>
        </w:rPr>
      </w:pPr>
    </w:p>
    <w:p w14:paraId="0ADF250D" w14:textId="77777777" w:rsidR="00633D82" w:rsidRPr="00782104" w:rsidRDefault="00633D82" w:rsidP="009B30E7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ELÉTRODO DE UMA MÃO</w:t>
      </w:r>
    </w:p>
    <w:p w14:paraId="2D9D151A" w14:textId="3F8725F9" w:rsidR="00633D82" w:rsidRPr="00782104" w:rsidRDefault="00633D82" w:rsidP="009B30E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elétrodo de mão única com dois terminais separados por uma borracha funciona. MAS dá sempre um TA falsamente alto.</w:t>
      </w:r>
    </w:p>
    <w:p w14:paraId="7E3F54D1" w14:textId="74B1AC9D" w:rsidR="00633D82" w:rsidRPr="00782104" w:rsidRDefault="00633D82" w:rsidP="009B30E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auditor Solo que não sabe disso pode obter um ponto de release e ficar meio louco se perguntando por que está a F/Nar em 4.0!</w:t>
      </w:r>
    </w:p>
    <w:p w14:paraId="5EA5D5FA" w14:textId="1BE4C515" w:rsidR="00633D82" w:rsidRPr="00782104" w:rsidRDefault="00633D82" w:rsidP="009B30E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A resposta é fazer um elétrodo de "mão única" a partir de duas latas pequenas (cerca </w:t>
      </w:r>
      <w:r w:rsidR="008653D0" w:rsidRPr="00782104">
        <w:rPr>
          <w:color w:val="FF0000"/>
          <w:lang w:val="pt-PT"/>
        </w:rPr>
        <w:t>de 8,3</w:t>
      </w:r>
      <w:r w:rsidRPr="00782104">
        <w:rPr>
          <w:color w:val="FF0000"/>
          <w:lang w:val="pt-PT"/>
        </w:rPr>
        <w:t xml:space="preserve"> cm por 5</w:t>
      </w:r>
      <w:r w:rsidR="008653D0" w:rsidRPr="00782104">
        <w:rPr>
          <w:color w:val="FF0000"/>
          <w:lang w:val="pt-PT"/>
        </w:rPr>
        <w:t>,5</w:t>
      </w:r>
      <w:r w:rsidRPr="00782104">
        <w:rPr>
          <w:color w:val="FF0000"/>
          <w:lang w:val="pt-PT"/>
        </w:rPr>
        <w:t xml:space="preserve"> cm) (ou ainda menor para um pc </w:t>
      </w:r>
      <w:r w:rsidR="00F54BC7" w:rsidRPr="00782104">
        <w:rPr>
          <w:color w:val="FF0000"/>
          <w:lang w:val="pt-PT"/>
        </w:rPr>
        <w:t>com</w:t>
      </w:r>
      <w:r w:rsidRPr="00782104">
        <w:rPr>
          <w:color w:val="FF0000"/>
          <w:lang w:val="pt-PT"/>
        </w:rPr>
        <w:t xml:space="preserve"> mão muito pequena). Cole um círculo fino de espuma de borracha solidamente no fundo de uma lata </w:t>
      </w:r>
      <w:r w:rsidR="00942AA3" w:rsidRPr="00782104">
        <w:rPr>
          <w:color w:val="FF0000"/>
          <w:lang w:val="pt-PT"/>
        </w:rPr>
        <w:t>de modo que</w:t>
      </w:r>
      <w:r w:rsidRPr="00782104">
        <w:rPr>
          <w:color w:val="FF0000"/>
          <w:lang w:val="pt-PT"/>
        </w:rPr>
        <w:t xml:space="preserve"> ela se estenda ligeiramente ao redor do fundo. (Não cole n</w:t>
      </w:r>
      <w:r w:rsidR="008653D0" w:rsidRPr="00782104">
        <w:rPr>
          <w:color w:val="FF0000"/>
          <w:lang w:val="pt-PT"/>
        </w:rPr>
        <w:t>o</w:t>
      </w:r>
      <w:r w:rsidRPr="00782104">
        <w:rPr>
          <w:color w:val="FF0000"/>
          <w:lang w:val="pt-PT"/>
        </w:rPr>
        <w:t>s la</w:t>
      </w:r>
      <w:r w:rsidR="008653D0" w:rsidRPr="00782104">
        <w:rPr>
          <w:color w:val="FF0000"/>
          <w:lang w:val="pt-PT"/>
        </w:rPr>
        <w:t>dos</w:t>
      </w:r>
      <w:r w:rsidRPr="00782104">
        <w:rPr>
          <w:color w:val="FF0000"/>
          <w:lang w:val="pt-PT"/>
        </w:rPr>
        <w:t>.)</w:t>
      </w:r>
    </w:p>
    <w:p w14:paraId="1B0EC1FF" w14:textId="123AB26C" w:rsidR="00633D82" w:rsidRPr="00782104" w:rsidRDefault="00633D82" w:rsidP="009B30E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Coloque os grampos da mandíbula do jacaré um para cada lata. Agora junte os fundos da lata e segure-os com uma mão. Marque o TA (1) — ou seja, uma mão (como 3,75 (1</w:t>
      </w:r>
      <w:r w:rsidR="00942AA3" w:rsidRPr="00782104">
        <w:rPr>
          <w:color w:val="FF0000"/>
          <w:lang w:val="pt-PT"/>
        </w:rPr>
        <w:t>))</w:t>
      </w:r>
      <w:r w:rsidRPr="00782104">
        <w:rPr>
          <w:color w:val="FF0000"/>
          <w:lang w:val="pt-PT"/>
        </w:rPr>
        <w:t>. Agora pegue as latas uma em cada mão e marque o TA (2) – ou seja, duas mãos (como 3.0</w:t>
      </w:r>
    </w:p>
    <w:p w14:paraId="203515E0" w14:textId="327E0A9C" w:rsidR="00633D82" w:rsidRPr="00782104" w:rsidRDefault="00633D82" w:rsidP="009B30E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Audite com eles numa mão. Mantenha </w:t>
      </w:r>
      <w:r w:rsidR="008653D0" w:rsidRPr="00782104">
        <w:rPr>
          <w:color w:val="FF0000"/>
          <w:lang w:val="pt-PT"/>
        </w:rPr>
        <w:t xml:space="preserve">a </w:t>
      </w:r>
      <w:r w:rsidRPr="00782104">
        <w:rPr>
          <w:color w:val="FF0000"/>
          <w:lang w:val="pt-PT"/>
        </w:rPr>
        <w:t xml:space="preserve">sua </w:t>
      </w:r>
      <w:r w:rsidR="008653D0" w:rsidRPr="00782104">
        <w:rPr>
          <w:color w:val="FF0000"/>
          <w:lang w:val="pt-PT"/>
        </w:rPr>
        <w:t>folha de trabalho</w:t>
      </w:r>
      <w:r w:rsidRPr="00782104">
        <w:rPr>
          <w:color w:val="FF0000"/>
          <w:lang w:val="pt-PT"/>
        </w:rPr>
        <w:t xml:space="preserve"> com </w:t>
      </w:r>
      <w:r w:rsidR="008653D0" w:rsidRPr="00782104">
        <w:rPr>
          <w:color w:val="FF0000"/>
          <w:lang w:val="pt-PT"/>
        </w:rPr>
        <w:t xml:space="preserve">marcas </w:t>
      </w:r>
      <w:r w:rsidRPr="00782104">
        <w:rPr>
          <w:color w:val="FF0000"/>
          <w:lang w:val="pt-PT"/>
        </w:rPr>
        <w:t>(1) (como 3.5 (1</w:t>
      </w:r>
      <w:r w:rsidR="00942AA3" w:rsidRPr="00782104">
        <w:rPr>
          <w:color w:val="FF0000"/>
          <w:lang w:val="pt-PT"/>
        </w:rPr>
        <w:t>))</w:t>
      </w:r>
      <w:r w:rsidRPr="00782104">
        <w:rPr>
          <w:color w:val="FF0000"/>
          <w:lang w:val="pt-PT"/>
        </w:rPr>
        <w:t>.</w:t>
      </w:r>
    </w:p>
    <w:p w14:paraId="2F94FBBB" w14:textId="7C94496B" w:rsidR="00633D82" w:rsidRPr="00782104" w:rsidRDefault="00633D82" w:rsidP="009B30E7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Verifique no início, meio e fim, pegando uma lata em cada mão e </w:t>
      </w:r>
      <w:r w:rsidR="008653D0" w:rsidRPr="00782104">
        <w:rPr>
          <w:color w:val="FF0000"/>
          <w:lang w:val="pt-PT"/>
        </w:rPr>
        <w:t>escrevendo</w:t>
      </w:r>
      <w:r w:rsidRPr="00782104">
        <w:rPr>
          <w:color w:val="FF0000"/>
          <w:lang w:val="pt-PT"/>
        </w:rPr>
        <w:t xml:space="preserve"> as </w:t>
      </w:r>
      <w:r w:rsidR="008653D0" w:rsidRPr="00782104">
        <w:rPr>
          <w:color w:val="FF0000"/>
          <w:lang w:val="pt-PT"/>
        </w:rPr>
        <w:t>leitura</w:t>
      </w:r>
      <w:r w:rsidR="008653D0" w:rsidRPr="00782104">
        <w:rPr>
          <w:color w:val="FF0000"/>
          <w:lang w:val="pt-PT"/>
        </w:rPr>
        <w:t>s com</w:t>
      </w:r>
      <w:r w:rsidR="008653D0" w:rsidRPr="00782104">
        <w:rPr>
          <w:color w:val="FF0000"/>
          <w:lang w:val="pt-PT"/>
        </w:rPr>
        <w:t xml:space="preserve"> </w:t>
      </w:r>
      <w:r w:rsidRPr="00782104">
        <w:rPr>
          <w:color w:val="FF0000"/>
          <w:lang w:val="pt-PT"/>
        </w:rPr>
        <w:t>2 latas (como 2,5 (2</w:t>
      </w:r>
      <w:r w:rsidR="00942AA3" w:rsidRPr="00782104">
        <w:rPr>
          <w:color w:val="FF0000"/>
          <w:lang w:val="pt-PT"/>
        </w:rPr>
        <w:t>))</w:t>
      </w:r>
      <w:r w:rsidRPr="00782104">
        <w:rPr>
          <w:color w:val="FF0000"/>
          <w:lang w:val="pt-PT"/>
        </w:rPr>
        <w:t>.</w:t>
      </w:r>
    </w:p>
    <w:p w14:paraId="45887843" w14:textId="3D83E045" w:rsidR="008653D0" w:rsidRPr="00782104" w:rsidRDefault="008653D0" w:rsidP="008D4DB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É muito difícil mudar totalmente as latas e a distração pode mudar a leitura do TA.</w:t>
      </w:r>
    </w:p>
    <w:p w14:paraId="1F7A8313" w14:textId="01B86BC6" w:rsidR="008653D0" w:rsidRPr="00782104" w:rsidRDefault="008653D0" w:rsidP="008D4DB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Este arranjo com duas latas pequenas não é muito preciso. Dá um TA mais baixo do que as latas grandes.</w:t>
      </w:r>
    </w:p>
    <w:p w14:paraId="3A03367C" w14:textId="7BFD2DD4" w:rsidR="008653D0" w:rsidRPr="00782104" w:rsidRDefault="008653D0" w:rsidP="008D4DB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Mas a diferença é pequena. Pode assustá-lo com um 1.9 quando o trim é 2.0 e o TA real é 2.0. Se isso acontecer, verifique com latas grandes.</w:t>
      </w:r>
    </w:p>
    <w:p w14:paraId="284E10EF" w14:textId="0D85EAB1" w:rsidR="008653D0" w:rsidRPr="00782104" w:rsidRDefault="008653D0" w:rsidP="008D4DB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(Como uma dica adicional, um auditor solo geralmente mantém a parte de trás de sua mão em sua perna durante a audição solo. A pequena corrente de 7 ,5 volts dá um formigamento na perna que distrai quando a mão está húmida. Coloque um pedaço de espuma de borracha em um saco plástico. Coloque o saco na perna, coloque a mão nesta almofada. Isola a área e é muito confortável.)</w:t>
      </w:r>
    </w:p>
    <w:p w14:paraId="08AF29C6" w14:textId="77777777" w:rsidR="00A42BD0" w:rsidRPr="00782104" w:rsidRDefault="00A42BD0" w:rsidP="00404AC7">
      <w:pPr>
        <w:rPr>
          <w:color w:val="FF0000"/>
          <w:lang w:val="pt-PT"/>
        </w:rPr>
      </w:pPr>
    </w:p>
    <w:p w14:paraId="02A224EA" w14:textId="7772DA74" w:rsidR="008653D0" w:rsidRPr="00782104" w:rsidRDefault="008653D0" w:rsidP="00A616D1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MÃOS HÚMIDAS</w:t>
      </w:r>
    </w:p>
    <w:p w14:paraId="216ECF32" w14:textId="658F12C1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Quando as mãos de um PC suam muito, ele terá um TA baixo.</w:t>
      </w:r>
    </w:p>
    <w:p w14:paraId="330F6EC2" w14:textId="40407F54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lastRenderedPageBreak/>
        <w:t>Ao contrário da superstição do século 19, o medidor não funciona no suor. Mãos muito suadas como encontradas em pessoas nervosas dão um falso TA. Desce muito.</w:t>
      </w:r>
    </w:p>
    <w:p w14:paraId="7218DECB" w14:textId="2977866A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Muitos "casos de baixo TA" são apenas casos de mãos suadas.</w:t>
      </w:r>
    </w:p>
    <w:p w14:paraId="3F27F52D" w14:textId="04A511ED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Os lenços de papel (Kleenex) são um item padrão para uma sala de audição — para </w:t>
      </w:r>
      <w:r w:rsidR="00A57173" w:rsidRPr="00782104">
        <w:rPr>
          <w:color w:val="FF0000"/>
          <w:lang w:val="pt-PT"/>
        </w:rPr>
        <w:t>cargas de desgosto,</w:t>
      </w:r>
      <w:r w:rsidRPr="00782104">
        <w:rPr>
          <w:color w:val="FF0000"/>
          <w:lang w:val="pt-PT"/>
        </w:rPr>
        <w:t xml:space="preserve"> ardor nos olhos, etc.  Estes devem estar disponíveis.</w:t>
      </w:r>
    </w:p>
    <w:p w14:paraId="7AF59AAF" w14:textId="55305622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Se o TA estiver baixo, verifique se as mãos do PC estão molhadas. Em caso afirmativo, peça-lhe que </w:t>
      </w:r>
      <w:r w:rsidR="00A57173" w:rsidRPr="00782104">
        <w:rPr>
          <w:color w:val="FF0000"/>
          <w:lang w:val="pt-PT"/>
        </w:rPr>
        <w:t>a</w:t>
      </w:r>
      <w:r w:rsidRPr="00782104">
        <w:rPr>
          <w:color w:val="FF0000"/>
          <w:lang w:val="pt-PT"/>
        </w:rPr>
        <w:t xml:space="preserve">s limpe e obtenha uma nova leitura. Geralmente </w:t>
      </w:r>
      <w:r w:rsidR="00A57173" w:rsidRPr="00782104">
        <w:rPr>
          <w:color w:val="FF0000"/>
          <w:lang w:val="pt-PT"/>
        </w:rPr>
        <w:t>descobre-se</w:t>
      </w:r>
      <w:r w:rsidRPr="00782104">
        <w:rPr>
          <w:color w:val="FF0000"/>
          <w:lang w:val="pt-PT"/>
        </w:rPr>
        <w:t xml:space="preserve"> que o 1.6 era realmente 2.0. Ou o 1,6 era realmente 1,8 e o trim era 1,8 = 2,0.</w:t>
      </w:r>
    </w:p>
    <w:p w14:paraId="3B3C1586" w14:textId="0065B5B7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Faça com que o PC limpe as mãos, verifique e corrija o </w:t>
      </w:r>
      <w:r w:rsidR="00A57173" w:rsidRPr="00782104">
        <w:rPr>
          <w:color w:val="FF0000"/>
          <w:lang w:val="pt-PT"/>
        </w:rPr>
        <w:t>trim</w:t>
      </w:r>
      <w:r w:rsidRPr="00782104">
        <w:rPr>
          <w:color w:val="FF0000"/>
          <w:lang w:val="pt-PT"/>
        </w:rPr>
        <w:t xml:space="preserve"> antes de </w:t>
      </w:r>
      <w:r w:rsidR="00A57173" w:rsidRPr="00782104">
        <w:rPr>
          <w:color w:val="FF0000"/>
          <w:lang w:val="pt-PT"/>
        </w:rPr>
        <w:t>deixar passar</w:t>
      </w:r>
      <w:r w:rsidRPr="00782104">
        <w:rPr>
          <w:color w:val="FF0000"/>
          <w:lang w:val="pt-PT"/>
        </w:rPr>
        <w:t xml:space="preserve"> tod</w:t>
      </w:r>
      <w:r w:rsidR="00A57173" w:rsidRPr="00782104">
        <w:rPr>
          <w:color w:val="FF0000"/>
          <w:lang w:val="pt-PT"/>
        </w:rPr>
        <w:t>a</w:t>
      </w:r>
      <w:r w:rsidRPr="00782104">
        <w:rPr>
          <w:color w:val="FF0000"/>
          <w:lang w:val="pt-PT"/>
        </w:rPr>
        <w:t xml:space="preserve">s </w:t>
      </w:r>
      <w:r w:rsidR="00A57173" w:rsidRPr="00782104">
        <w:rPr>
          <w:color w:val="FF0000"/>
          <w:lang w:val="pt-PT"/>
        </w:rPr>
        <w:t>a</w:t>
      </w:r>
      <w:r w:rsidRPr="00782104">
        <w:rPr>
          <w:color w:val="FF0000"/>
          <w:lang w:val="pt-PT"/>
        </w:rPr>
        <w:t xml:space="preserve">s </w:t>
      </w:r>
      <w:r w:rsidR="00A57173" w:rsidRPr="00782104">
        <w:rPr>
          <w:color w:val="FF0000"/>
          <w:lang w:val="pt-PT"/>
        </w:rPr>
        <w:t>F/Ns</w:t>
      </w:r>
      <w:r w:rsidR="00A57173" w:rsidRPr="00782104">
        <w:rPr>
          <w:color w:val="FF0000"/>
          <w:lang w:val="pt-PT"/>
        </w:rPr>
        <w:t xml:space="preserve"> de </w:t>
      </w:r>
      <w:r w:rsidRPr="00782104">
        <w:rPr>
          <w:color w:val="FF0000"/>
          <w:lang w:val="pt-PT"/>
        </w:rPr>
        <w:t>"baix</w:t>
      </w:r>
      <w:r w:rsidR="00A57173" w:rsidRPr="00782104">
        <w:rPr>
          <w:color w:val="FF0000"/>
          <w:lang w:val="pt-PT"/>
        </w:rPr>
        <w:t>o</w:t>
      </w:r>
      <w:r w:rsidRPr="00782104">
        <w:rPr>
          <w:color w:val="FF0000"/>
          <w:lang w:val="pt-PT"/>
        </w:rPr>
        <w:t xml:space="preserve"> TA"!</w:t>
      </w:r>
    </w:p>
    <w:p w14:paraId="0B128987" w14:textId="089F7F16" w:rsidR="008653D0" w:rsidRPr="00782104" w:rsidRDefault="00A57173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O</w:t>
      </w:r>
      <w:r w:rsidR="008653D0" w:rsidRPr="00782104">
        <w:rPr>
          <w:color w:val="FF0000"/>
          <w:lang w:val="pt-PT"/>
        </w:rPr>
        <w:t xml:space="preserve"> </w:t>
      </w:r>
      <w:r w:rsidRPr="00782104">
        <w:rPr>
          <w:color w:val="FF0000"/>
          <w:lang w:val="pt-PT"/>
        </w:rPr>
        <w:t>TA</w:t>
      </w:r>
      <w:r w:rsidR="008653D0" w:rsidRPr="00782104">
        <w:rPr>
          <w:color w:val="FF0000"/>
          <w:lang w:val="pt-PT"/>
        </w:rPr>
        <w:t xml:space="preserve"> pode baixar. Invalidação do pc, péssimos TRs podem </w:t>
      </w:r>
      <w:r w:rsidR="00D424A2">
        <w:rPr>
          <w:color w:val="FF0000"/>
          <w:lang w:val="pt-PT"/>
        </w:rPr>
        <w:t>levar</w:t>
      </w:r>
      <w:r w:rsidR="008653D0" w:rsidRPr="00782104">
        <w:rPr>
          <w:color w:val="FF0000"/>
          <w:lang w:val="pt-PT"/>
        </w:rPr>
        <w:t xml:space="preserve"> um </w:t>
      </w:r>
      <w:r w:rsidR="00D424A2">
        <w:rPr>
          <w:color w:val="FF0000"/>
          <w:lang w:val="pt-PT"/>
        </w:rPr>
        <w:t xml:space="preserve">TA para </w:t>
      </w:r>
      <w:r w:rsidR="008653D0" w:rsidRPr="00782104">
        <w:rPr>
          <w:color w:val="FF0000"/>
          <w:lang w:val="pt-PT"/>
        </w:rPr>
        <w:t xml:space="preserve">baixo. Em caso afirmativo, o </w:t>
      </w:r>
      <w:r w:rsidR="00D424A2">
        <w:rPr>
          <w:color w:val="FF0000"/>
          <w:lang w:val="pt-PT"/>
        </w:rPr>
        <w:t>TA</w:t>
      </w:r>
      <w:r w:rsidR="008653D0" w:rsidRPr="00782104">
        <w:rPr>
          <w:color w:val="FF0000"/>
          <w:lang w:val="pt-PT"/>
        </w:rPr>
        <w:t xml:space="preserve"> volta a subir após a reparação.</w:t>
      </w:r>
    </w:p>
    <w:p w14:paraId="6132BD55" w14:textId="0382FD4B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Mas não marque um </w:t>
      </w:r>
      <w:r w:rsidR="00D424A2">
        <w:rPr>
          <w:color w:val="FF0000"/>
          <w:lang w:val="pt-PT"/>
        </w:rPr>
        <w:t>caso como</w:t>
      </w:r>
      <w:r w:rsidRPr="00782104">
        <w:rPr>
          <w:color w:val="FF0000"/>
          <w:lang w:val="pt-PT"/>
        </w:rPr>
        <w:t xml:space="preserve"> de TA baixo até se certificar de que as mãos dele estão secas e o medidor </w:t>
      </w:r>
      <w:r w:rsidR="00D424A2">
        <w:rPr>
          <w:color w:val="FF0000"/>
          <w:lang w:val="pt-PT"/>
        </w:rPr>
        <w:t>afinado</w:t>
      </w:r>
      <w:r w:rsidRPr="00782104">
        <w:rPr>
          <w:color w:val="FF0000"/>
          <w:lang w:val="pt-PT"/>
        </w:rPr>
        <w:t>.</w:t>
      </w:r>
    </w:p>
    <w:p w14:paraId="7296560B" w14:textId="77777777" w:rsidR="008653D0" w:rsidRPr="00782104" w:rsidRDefault="008653D0" w:rsidP="00A616D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Além disso, latas muito pequenas ou latas muito pequenas para o pc pode dar uma leitura um pouco baixa.</w:t>
      </w:r>
    </w:p>
    <w:p w14:paraId="1397ABA5" w14:textId="77777777" w:rsidR="008653D0" w:rsidRPr="00782104" w:rsidRDefault="008653D0" w:rsidP="00404AC7">
      <w:pPr>
        <w:rPr>
          <w:color w:val="FF0000"/>
          <w:lang w:val="pt-PT"/>
        </w:rPr>
      </w:pPr>
    </w:p>
    <w:p w14:paraId="247870CF" w14:textId="77777777" w:rsidR="00C15091" w:rsidRPr="00782104" w:rsidRDefault="00C15091" w:rsidP="00501E46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MÃOS SECAS</w:t>
      </w:r>
    </w:p>
    <w:p w14:paraId="3B8C6F58" w14:textId="26CB769D" w:rsidR="00C15091" w:rsidRPr="00782104" w:rsidRDefault="00C15091" w:rsidP="00501E4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Alguns pcs têm as mãos extremamente secas, geralmente de produtos químicos industriais, como cloro na água da louça ou escamas na pele.</w:t>
      </w:r>
    </w:p>
    <w:p w14:paraId="15985B03" w14:textId="60FA0B14" w:rsidR="00C15091" w:rsidRPr="00782104" w:rsidRDefault="00C15091" w:rsidP="00501E4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Isso pode dar um TA extremamente alto.</w:t>
      </w:r>
    </w:p>
    <w:p w14:paraId="10E845FA" w14:textId="5C774380" w:rsidR="00C15091" w:rsidRPr="00782104" w:rsidRDefault="00C15091" w:rsidP="00501E4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O PC pode ser perturbado até a morte com reparações de TA </w:t>
      </w:r>
      <w:r w:rsidRPr="00782104">
        <w:rPr>
          <w:color w:val="FF0000"/>
          <w:lang w:val="pt-PT"/>
        </w:rPr>
        <w:t>alt</w:t>
      </w:r>
      <w:r w:rsidRPr="00782104">
        <w:rPr>
          <w:color w:val="FF0000"/>
          <w:lang w:val="pt-PT"/>
        </w:rPr>
        <w:t>o</w:t>
      </w:r>
      <w:r w:rsidRPr="00782104">
        <w:rPr>
          <w:color w:val="FF0000"/>
          <w:lang w:val="pt-PT"/>
        </w:rPr>
        <w:t xml:space="preserve"> </w:t>
      </w:r>
      <w:r w:rsidRPr="00782104">
        <w:rPr>
          <w:color w:val="FF0000"/>
          <w:lang w:val="pt-PT"/>
        </w:rPr>
        <w:t>quando, na verdade, ele simplesmente não faz contato com o elétrodo.</w:t>
      </w:r>
    </w:p>
    <w:p w14:paraId="39D15107" w14:textId="4DF31A82" w:rsidR="00C15091" w:rsidRPr="00782104" w:rsidRDefault="00C15091" w:rsidP="00501E4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Placas de pé de metal conectadas ao medidor e o pc descalço na sessão geralmente resolvem.</w:t>
      </w:r>
    </w:p>
    <w:p w14:paraId="2E1E3EC7" w14:textId="22E891D5" w:rsidR="00C15091" w:rsidRPr="00782104" w:rsidRDefault="00C15091" w:rsidP="00501E4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teste rápido é colocar as latas sob as axilas e verá se são suas mãos calejadas ou quimicamente secas.</w:t>
      </w:r>
    </w:p>
    <w:p w14:paraId="04D012B0" w14:textId="77777777" w:rsidR="00C15091" w:rsidRPr="00782104" w:rsidRDefault="00C15091" w:rsidP="00F3698C">
      <w:pPr>
        <w:jc w:val="center"/>
        <w:rPr>
          <w:b/>
          <w:color w:val="FF0000"/>
          <w:lang w:val="pt-PT"/>
        </w:rPr>
      </w:pPr>
    </w:p>
    <w:p w14:paraId="273A2243" w14:textId="6EA681D7" w:rsidR="00C15091" w:rsidRPr="00782104" w:rsidRDefault="00C15091" w:rsidP="00F3698C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MÃOS ARTRÍTICAS</w:t>
      </w:r>
    </w:p>
    <w:p w14:paraId="7C413D0D" w14:textId="69A87134" w:rsidR="00C15091" w:rsidRPr="00782104" w:rsidRDefault="00C15091" w:rsidP="00F3698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PC raro é tão artrítico que não faz contato nenhum com as latas.</w:t>
      </w:r>
    </w:p>
    <w:p w14:paraId="6DD01E52" w14:textId="50453B87" w:rsidR="00C15091" w:rsidRPr="00782104" w:rsidRDefault="00C15091" w:rsidP="00F3698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Isso dá um TA alto.</w:t>
      </w:r>
    </w:p>
    <w:p w14:paraId="642820B4" w14:textId="4F49063D" w:rsidR="00C15091" w:rsidRPr="00782104" w:rsidRDefault="00C15091" w:rsidP="00F3698C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Use placas de pé ou bandas </w:t>
      </w:r>
      <w:r w:rsidRPr="00782104">
        <w:rPr>
          <w:color w:val="FF0000"/>
          <w:lang w:val="pt-PT"/>
        </w:rPr>
        <w:t xml:space="preserve">largas </w:t>
      </w:r>
      <w:r w:rsidRPr="00782104">
        <w:rPr>
          <w:color w:val="FF0000"/>
          <w:lang w:val="pt-PT"/>
        </w:rPr>
        <w:t>de pulso e terá uma leitura correta.</w:t>
      </w:r>
    </w:p>
    <w:p w14:paraId="5FF0C4B5" w14:textId="77777777" w:rsidR="00A42BD0" w:rsidRPr="00782104" w:rsidRDefault="00A42BD0" w:rsidP="00404AC7">
      <w:pPr>
        <w:rPr>
          <w:color w:val="FF0000"/>
          <w:lang w:val="pt-PT"/>
        </w:rPr>
      </w:pPr>
    </w:p>
    <w:p w14:paraId="2CB23811" w14:textId="5164777B" w:rsidR="00C15091" w:rsidRPr="00782104" w:rsidRDefault="00C15091" w:rsidP="005C67A9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APERTO FROUXO</w:t>
      </w:r>
    </w:p>
    <w:p w14:paraId="4C1DB074" w14:textId="77777777" w:rsidR="00C15091" w:rsidRPr="00782104" w:rsidRDefault="00C15091" w:rsidP="005C67A9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Às vezes, um PC raro deixa as mãos frouxas nas latas, especialmente se forem latas de tamanho errado, muito grandes.</w:t>
      </w:r>
    </w:p>
    <w:p w14:paraId="2A072889" w14:textId="1DA45926" w:rsidR="00C15091" w:rsidRPr="00782104" w:rsidRDefault="00C15091" w:rsidP="005C67A9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Isso dá um misterioso "alto TA". É falso. O TA vai descer apenas para 3.2 e F/N e, claro, um overrun a seguir realmente dá um TA alto. E o pc vai ficar um pouco frenético e começa a acreditar que as coisas não apagam ou liberam.</w:t>
      </w:r>
    </w:p>
    <w:p w14:paraId="6FAAD3CD" w14:textId="5D586241" w:rsidR="00C15091" w:rsidRPr="00782104" w:rsidRDefault="00C15091" w:rsidP="005C67A9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Mantenha as mãos do PC à vista. Verifique o aperto das latas do PC. Pegue latas menores.</w:t>
      </w:r>
    </w:p>
    <w:p w14:paraId="40C5168E" w14:textId="77777777" w:rsidR="00A42BD0" w:rsidRPr="00782104" w:rsidRDefault="00A42BD0" w:rsidP="00404AC7">
      <w:pPr>
        <w:rPr>
          <w:color w:val="FF0000"/>
          <w:lang w:val="pt-PT"/>
        </w:rPr>
      </w:pPr>
    </w:p>
    <w:p w14:paraId="50032256" w14:textId="77777777" w:rsidR="00C15091" w:rsidRPr="00782104" w:rsidRDefault="00C15091" w:rsidP="003156F1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TAMANHO DA LATA</w:t>
      </w:r>
    </w:p>
    <w:p w14:paraId="234910F0" w14:textId="77777777" w:rsidR="00C15091" w:rsidRPr="00782104" w:rsidRDefault="00C15091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 falha mais comum é o tamanho errado da lata.</w:t>
      </w:r>
    </w:p>
    <w:p w14:paraId="451B9CE8" w14:textId="080BB4B9" w:rsidR="00C15091" w:rsidRPr="00782104" w:rsidRDefault="00C15091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Para um pc normal ou de mão grande o tamanho da lata é de cerca de 12</w:t>
      </w:r>
      <w:r w:rsidR="00886B3A" w:rsidRPr="00782104">
        <w:rPr>
          <w:color w:val="FF0000"/>
          <w:lang w:val="pt-PT"/>
        </w:rPr>
        <w:t>,5</w:t>
      </w:r>
      <w:r w:rsidRPr="00782104">
        <w:rPr>
          <w:color w:val="FF0000"/>
          <w:lang w:val="pt-PT"/>
        </w:rPr>
        <w:t xml:space="preserve"> cm por 7 cm. Isso pode ser alterado até 11 cm por 8 cm. Este é o padrão.</w:t>
      </w:r>
    </w:p>
    <w:p w14:paraId="4F5F4254" w14:textId="3ACD116B" w:rsidR="00C15091" w:rsidRPr="00782104" w:rsidRDefault="00C15091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lastRenderedPageBreak/>
        <w:t>Esta lata é demasiado grande para pessoas com mãos pequenas. Est</w:t>
      </w:r>
      <w:r w:rsidR="00886B3A" w:rsidRPr="00782104">
        <w:rPr>
          <w:color w:val="FF0000"/>
          <w:lang w:val="pt-PT"/>
        </w:rPr>
        <w:t>a</w:t>
      </w:r>
      <w:r w:rsidRPr="00782104">
        <w:rPr>
          <w:color w:val="FF0000"/>
          <w:lang w:val="pt-PT"/>
        </w:rPr>
        <w:t>s devem usar uma lata de 9 cm por 5 cm de diâmetro ou algo assim.</w:t>
      </w:r>
    </w:p>
    <w:p w14:paraId="14806663" w14:textId="508E4FE3" w:rsidR="00C15091" w:rsidRPr="00782104" w:rsidRDefault="00C15091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Uma criança pequena se perderia mesmo com essa lata. Assim, uma pequena</w:t>
      </w:r>
      <w:r w:rsidR="00886B3A" w:rsidRPr="00782104">
        <w:rPr>
          <w:color w:val="FF0000"/>
          <w:lang w:val="pt-PT"/>
        </w:rPr>
        <w:t xml:space="preserve"> lata de</w:t>
      </w:r>
      <w:r w:rsidRPr="00782104">
        <w:rPr>
          <w:color w:val="FF0000"/>
          <w:lang w:val="pt-PT"/>
        </w:rPr>
        <w:t xml:space="preserve"> película de 35 mm pode ser usada.</w:t>
      </w:r>
    </w:p>
    <w:p w14:paraId="1CE49D96" w14:textId="2C61112F" w:rsidR="00C15091" w:rsidRPr="00782104" w:rsidRDefault="00C15091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Est</w:t>
      </w:r>
      <w:r w:rsidR="00886B3A" w:rsidRPr="00782104">
        <w:rPr>
          <w:color w:val="FF0000"/>
          <w:lang w:val="pt-PT"/>
        </w:rPr>
        <w:t xml:space="preserve">a tem </w:t>
      </w:r>
      <w:r w:rsidRPr="00782104">
        <w:rPr>
          <w:color w:val="FF0000"/>
          <w:lang w:val="pt-PT"/>
        </w:rPr>
        <w:t>5 cm por 3 cm</w:t>
      </w:r>
      <w:r w:rsidR="00886B3A" w:rsidRPr="00782104">
        <w:rPr>
          <w:color w:val="FF0000"/>
          <w:lang w:val="pt-PT"/>
        </w:rPr>
        <w:t xml:space="preserve"> </w:t>
      </w:r>
      <w:r w:rsidR="00886B3A" w:rsidRPr="00782104">
        <w:rPr>
          <w:color w:val="FF0000"/>
          <w:lang w:val="pt-PT"/>
        </w:rPr>
        <w:t>de diâmetro</w:t>
      </w:r>
      <w:r w:rsidRPr="00782104">
        <w:rPr>
          <w:color w:val="FF0000"/>
          <w:lang w:val="pt-PT"/>
        </w:rPr>
        <w:t xml:space="preserve">. Isso funciona, mas observe </w:t>
      </w:r>
      <w:r w:rsidR="00886B3A" w:rsidRPr="00782104">
        <w:rPr>
          <w:color w:val="FF0000"/>
          <w:lang w:val="pt-PT"/>
        </w:rPr>
        <w:t>que</w:t>
      </w:r>
      <w:r w:rsidRPr="00782104">
        <w:rPr>
          <w:color w:val="FF0000"/>
          <w:lang w:val="pt-PT"/>
        </w:rPr>
        <w:t xml:space="preserve"> essas latas são de alumínio.  Eles funcionam, mas test</w:t>
      </w:r>
      <w:r w:rsidR="00886B3A" w:rsidRPr="00782104">
        <w:rPr>
          <w:color w:val="FF0000"/>
          <w:lang w:val="pt-PT"/>
        </w:rPr>
        <w:t>e</w:t>
      </w:r>
      <w:r w:rsidRPr="00782104">
        <w:rPr>
          <w:color w:val="FF0000"/>
          <w:lang w:val="pt-PT"/>
        </w:rPr>
        <w:t xml:space="preserve">m a leitura verdadeira com uma lata um pouco maior e, em seguida, </w:t>
      </w:r>
      <w:r w:rsidR="00886B3A" w:rsidRPr="00782104">
        <w:rPr>
          <w:color w:val="FF0000"/>
          <w:lang w:val="pt-PT"/>
        </w:rPr>
        <w:t>afinem</w:t>
      </w:r>
      <w:r w:rsidRPr="00782104">
        <w:rPr>
          <w:color w:val="FF0000"/>
          <w:lang w:val="pt-PT"/>
        </w:rPr>
        <w:t xml:space="preserve"> para ajustar para o alumínio, se for diferente.</w:t>
      </w:r>
    </w:p>
    <w:p w14:paraId="097E511F" w14:textId="77777777" w:rsidR="00C15091" w:rsidRPr="00782104" w:rsidRDefault="00C15091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As latas, claro, devem ser de AÇO com um fino revestimento de estanho. Latas de sopa regulares.</w:t>
      </w:r>
    </w:p>
    <w:p w14:paraId="4DFACCA1" w14:textId="729AC97B" w:rsidR="00C15091" w:rsidRPr="00782104" w:rsidRDefault="00886B3A" w:rsidP="003156F1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D</w:t>
      </w:r>
      <w:r w:rsidR="00C15091" w:rsidRPr="00782104">
        <w:rPr>
          <w:color w:val="FF0000"/>
          <w:lang w:val="pt-PT"/>
        </w:rPr>
        <w:t>imens</w:t>
      </w:r>
      <w:r w:rsidRPr="00782104">
        <w:rPr>
          <w:color w:val="FF0000"/>
          <w:lang w:val="pt-PT"/>
        </w:rPr>
        <w:t xml:space="preserve">ões de latas adaptadas ao </w:t>
      </w:r>
      <w:r w:rsidR="00C15091" w:rsidRPr="00782104">
        <w:rPr>
          <w:color w:val="FF0000"/>
          <w:lang w:val="pt-PT"/>
        </w:rPr>
        <w:t>pc evita</w:t>
      </w:r>
      <w:r w:rsidRPr="00782104">
        <w:rPr>
          <w:color w:val="FF0000"/>
          <w:lang w:val="pt-PT"/>
        </w:rPr>
        <w:t>m</w:t>
      </w:r>
      <w:r w:rsidR="00C15091" w:rsidRPr="00782104">
        <w:rPr>
          <w:color w:val="FF0000"/>
          <w:lang w:val="pt-PT"/>
        </w:rPr>
        <w:t xml:space="preserve"> </w:t>
      </w:r>
      <w:r w:rsidRPr="00782104">
        <w:rPr>
          <w:color w:val="FF0000"/>
          <w:lang w:val="pt-PT"/>
        </w:rPr>
        <w:t>afrouxamento do aperto</w:t>
      </w:r>
      <w:r w:rsidR="00C15091" w:rsidRPr="00782104">
        <w:rPr>
          <w:color w:val="FF0000"/>
          <w:lang w:val="pt-PT"/>
        </w:rPr>
        <w:t xml:space="preserve"> ou cansa</w:t>
      </w:r>
      <w:r w:rsidRPr="00782104">
        <w:rPr>
          <w:color w:val="FF0000"/>
          <w:lang w:val="pt-PT"/>
        </w:rPr>
        <w:t>m</w:t>
      </w:r>
      <w:r w:rsidR="00C15091" w:rsidRPr="00782104">
        <w:rPr>
          <w:color w:val="FF0000"/>
          <w:lang w:val="pt-PT"/>
        </w:rPr>
        <w:t xml:space="preserve"> as mãos, dando ao auditor </w:t>
      </w:r>
      <w:r w:rsidRPr="00782104">
        <w:rPr>
          <w:color w:val="FF0000"/>
          <w:lang w:val="pt-PT"/>
        </w:rPr>
        <w:t>F/Ns</w:t>
      </w:r>
      <w:r w:rsidRPr="00782104">
        <w:rPr>
          <w:color w:val="FF0000"/>
          <w:lang w:val="pt-PT"/>
        </w:rPr>
        <w:t xml:space="preserve"> a</w:t>
      </w:r>
      <w:r w:rsidRPr="00782104">
        <w:rPr>
          <w:color w:val="FF0000"/>
          <w:lang w:val="pt-PT"/>
        </w:rPr>
        <w:t xml:space="preserve"> </w:t>
      </w:r>
      <w:r w:rsidR="00C15091" w:rsidRPr="00782104">
        <w:rPr>
          <w:color w:val="FF0000"/>
          <w:lang w:val="pt-PT"/>
        </w:rPr>
        <w:t>3,2 e problemas.</w:t>
      </w:r>
    </w:p>
    <w:p w14:paraId="77F1212B" w14:textId="77777777" w:rsidR="00A42BD0" w:rsidRPr="00782104" w:rsidRDefault="00A42BD0" w:rsidP="00404AC7">
      <w:pPr>
        <w:rPr>
          <w:color w:val="FF0000"/>
          <w:lang w:val="pt-PT"/>
        </w:rPr>
      </w:pPr>
    </w:p>
    <w:p w14:paraId="03B32D47" w14:textId="77777777" w:rsidR="00F54BC7" w:rsidRPr="00782104" w:rsidRDefault="00F54BC7" w:rsidP="00BB2E5D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PC FRIO</w:t>
      </w:r>
    </w:p>
    <w:p w14:paraId="0BDCAB67" w14:textId="3B4A2887" w:rsidR="00F54BC7" w:rsidRPr="00782104" w:rsidRDefault="00F54BC7" w:rsidP="00BB2E5D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Um pc que é muito frio às vezes tem um TA falsamente alto.</w:t>
      </w:r>
    </w:p>
    <w:p w14:paraId="2BA84125" w14:textId="77777777" w:rsidR="00F54BC7" w:rsidRPr="00782104" w:rsidRDefault="00F54BC7" w:rsidP="00BB2E5D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Envolva-o em um cobertor ou obtenha uma sala de audição mais quente.</w:t>
      </w:r>
    </w:p>
    <w:p w14:paraId="70D80127" w14:textId="3E0532B5" w:rsidR="00F54BC7" w:rsidRPr="00782104" w:rsidRDefault="00F54BC7" w:rsidP="00BB2E5D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O ambiente de audição é da responsabilidade do auditor.</w:t>
      </w:r>
    </w:p>
    <w:p w14:paraId="17AE5BAB" w14:textId="77777777" w:rsidR="00A42BD0" w:rsidRPr="00782104" w:rsidRDefault="00A42BD0" w:rsidP="00404AC7">
      <w:pPr>
        <w:rPr>
          <w:color w:val="FF0000"/>
          <w:lang w:val="pt-PT"/>
        </w:rPr>
      </w:pPr>
    </w:p>
    <w:p w14:paraId="2696FDAA" w14:textId="2403446A" w:rsidR="00F54BC7" w:rsidRPr="00782104" w:rsidRDefault="00F54BC7" w:rsidP="00E1683B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TARDE À NOITE</w:t>
      </w:r>
    </w:p>
    <w:p w14:paraId="098E1D95" w14:textId="25D00C0B" w:rsidR="00F54BC7" w:rsidRPr="00782104" w:rsidRDefault="00F54BC7" w:rsidP="00E1683B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Entre 2 e 3 da manhã ou tarde à noite o TA de um PC pode ser muito alto. O tempo depende de quando ele </w:t>
      </w:r>
      <w:r w:rsidRPr="00782104">
        <w:rPr>
          <w:color w:val="FF0000"/>
          <w:lang w:val="pt-PT"/>
        </w:rPr>
        <w:t>normalmente</w:t>
      </w:r>
      <w:r w:rsidRPr="00782104">
        <w:rPr>
          <w:color w:val="FF0000"/>
          <w:lang w:val="pt-PT"/>
        </w:rPr>
        <w:t xml:space="preserve"> dorme.</w:t>
      </w:r>
    </w:p>
    <w:p w14:paraId="2C1180CC" w14:textId="33F88872" w:rsidR="00F54BC7" w:rsidRPr="00782104" w:rsidRDefault="00F54BC7" w:rsidP="00E1683B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Este TA será visto estar normal em horas normais.</w:t>
      </w:r>
    </w:p>
    <w:p w14:paraId="21DE4E95" w14:textId="77777777" w:rsidR="00A42BD0" w:rsidRPr="00782104" w:rsidRDefault="00A42BD0" w:rsidP="00404AC7">
      <w:pPr>
        <w:rPr>
          <w:color w:val="FF0000"/>
          <w:lang w:val="pt-PT"/>
        </w:rPr>
      </w:pPr>
    </w:p>
    <w:p w14:paraId="0082153F" w14:textId="77777777" w:rsidR="00F54BC7" w:rsidRPr="00782104" w:rsidRDefault="00F54BC7" w:rsidP="00907FD9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ANÉIS</w:t>
      </w:r>
    </w:p>
    <w:p w14:paraId="1975BEFF" w14:textId="36F324FD" w:rsidR="00F54BC7" w:rsidRPr="00782104" w:rsidRDefault="00F54BC7" w:rsidP="00907FD9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Os anéis nas mãos do PC devem ser sempre removidos. Eles não influenciam o TA, mas dão uma falsa Rockslam.</w:t>
      </w:r>
    </w:p>
    <w:p w14:paraId="7A27D246" w14:textId="77777777" w:rsidR="00F54BC7" w:rsidRPr="00782104" w:rsidRDefault="00F54BC7" w:rsidP="004A0866">
      <w:pPr>
        <w:jc w:val="center"/>
        <w:rPr>
          <w:b/>
          <w:color w:val="FF0000"/>
          <w:lang w:val="pt-PT"/>
        </w:rPr>
      </w:pPr>
    </w:p>
    <w:p w14:paraId="65C2EC32" w14:textId="0DF48F3D" w:rsidR="00FD7DB9" w:rsidRPr="00782104" w:rsidRDefault="00FD7DB9" w:rsidP="004A0866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TA FLUTUANTE</w:t>
      </w:r>
    </w:p>
    <w:p w14:paraId="01EC1A73" w14:textId="7F6514A9" w:rsidR="00FD7DB9" w:rsidRPr="00782104" w:rsidRDefault="00FD7DB9" w:rsidP="004A086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Muitos auditores até agora ficaram um pouco loucos tentando lidar com um TA flutuante. Não são muito comuns e são surpreendentes.</w:t>
      </w:r>
    </w:p>
    <w:p w14:paraId="59BF70E9" w14:textId="55874A66" w:rsidR="00FD7DB9" w:rsidRPr="00782104" w:rsidRDefault="00FD7DB9" w:rsidP="004A086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O que acontece é que o pc está tão liberado que a agulha não pode ser mantida no mostrador. A agulha está balançando mais do que o mostrador do medidor em ambos os sentidos a partir do centro e parece estar primeiro de um lado e depois do outro. O TA não pode ser movido </w:t>
      </w:r>
      <w:r w:rsidRPr="00782104">
        <w:rPr>
          <w:color w:val="FF0000"/>
          <w:lang w:val="pt-PT"/>
        </w:rPr>
        <w:t>suficiente</w:t>
      </w:r>
      <w:r w:rsidRPr="00782104">
        <w:rPr>
          <w:color w:val="FF0000"/>
          <w:lang w:val="pt-PT"/>
        </w:rPr>
        <w:t>mente</w:t>
      </w:r>
      <w:r w:rsidRPr="00782104">
        <w:rPr>
          <w:color w:val="FF0000"/>
          <w:lang w:val="pt-PT"/>
        </w:rPr>
        <w:t xml:space="preserve"> </w:t>
      </w:r>
      <w:r w:rsidRPr="00782104">
        <w:rPr>
          <w:color w:val="FF0000"/>
          <w:lang w:val="pt-PT"/>
        </w:rPr>
        <w:t xml:space="preserve">rápido o para manter a agulha </w:t>
      </w:r>
      <w:r w:rsidRPr="00782104">
        <w:rPr>
          <w:color w:val="FF0000"/>
          <w:lang w:val="pt-PT"/>
        </w:rPr>
        <w:t>extrema</w:t>
      </w:r>
      <w:r w:rsidRPr="00782104">
        <w:rPr>
          <w:color w:val="FF0000"/>
          <w:lang w:val="pt-PT"/>
        </w:rPr>
        <w:t>mente</w:t>
      </w:r>
      <w:r w:rsidRPr="00782104">
        <w:rPr>
          <w:color w:val="FF0000"/>
          <w:lang w:val="pt-PT"/>
        </w:rPr>
        <w:t xml:space="preserve"> </w:t>
      </w:r>
      <w:r w:rsidRPr="00782104">
        <w:rPr>
          <w:color w:val="FF0000"/>
          <w:lang w:val="pt-PT"/>
        </w:rPr>
        <w:t>flutuante no mostrador.</w:t>
      </w:r>
    </w:p>
    <w:p w14:paraId="205B9143" w14:textId="54120BD9" w:rsidR="00FD7DB9" w:rsidRPr="00782104" w:rsidRDefault="00FD7DB9" w:rsidP="004A086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Isso dá uma espécie de TA falso, pois não consegue ser lido.</w:t>
      </w:r>
    </w:p>
    <w:p w14:paraId="73E0700F" w14:textId="77777777" w:rsidR="00FD7DB9" w:rsidRPr="00782104" w:rsidRDefault="00FD7DB9" w:rsidP="004A086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Alguns auditores que o viram pela primeira vez até enviaram o pc para fora da sala para que pudessem "ajustar" o medidor ou obter outro!</w:t>
      </w:r>
    </w:p>
    <w:p w14:paraId="0437DC8C" w14:textId="53A3C0BC" w:rsidR="00FD7DB9" w:rsidRPr="00782104" w:rsidRDefault="00FD7DB9" w:rsidP="004A0866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Assim, o estado mais elevado de libertação pode ser invalidado como onde está </w:t>
      </w:r>
      <w:r w:rsidR="00F54BC7" w:rsidRPr="00782104">
        <w:rPr>
          <w:color w:val="FF0000"/>
          <w:lang w:val="pt-PT"/>
        </w:rPr>
        <w:t>o TA</w:t>
      </w:r>
      <w:r w:rsidRPr="00782104">
        <w:rPr>
          <w:color w:val="FF0000"/>
          <w:lang w:val="pt-PT"/>
        </w:rPr>
        <w:t xml:space="preserve">? </w:t>
      </w:r>
    </w:p>
    <w:p w14:paraId="23B713E7" w14:textId="77777777" w:rsidR="00FD7DB9" w:rsidRPr="00782104" w:rsidRDefault="00FD7DB9" w:rsidP="00404AC7">
      <w:pPr>
        <w:pStyle w:val="Corpodetexto"/>
        <w:rPr>
          <w:color w:val="FF0000"/>
          <w:lang w:val="pt-PT"/>
        </w:rPr>
      </w:pPr>
    </w:p>
    <w:p w14:paraId="6A5F9348" w14:textId="77777777" w:rsidR="00FD7DB9" w:rsidRPr="00782104" w:rsidRDefault="00FD7DB9" w:rsidP="00081CDA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LATAS CORROÍDAS ENFERRUJADAS</w:t>
      </w:r>
    </w:p>
    <w:p w14:paraId="6FA22CDD" w14:textId="2128D75D" w:rsidR="00FD7DB9" w:rsidRPr="00782104" w:rsidRDefault="00FD7DB9" w:rsidP="00081CDA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Você pensaria que a sopa era muito cara do jeito que alguns auditores se agarram a latas velhas.</w:t>
      </w:r>
    </w:p>
    <w:p w14:paraId="3BA006DB" w14:textId="21187BAF" w:rsidR="00FD7DB9" w:rsidRPr="00782104" w:rsidRDefault="00FD7DB9" w:rsidP="00081CDA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Latas corroídas podem falsificar o TA. Adquira novas de vez em quando.</w:t>
      </w:r>
    </w:p>
    <w:p w14:paraId="12052227" w14:textId="77777777" w:rsidR="00A42BD0" w:rsidRPr="00782104" w:rsidRDefault="00A42BD0" w:rsidP="00404AC7">
      <w:pPr>
        <w:rPr>
          <w:color w:val="FF0000"/>
          <w:lang w:val="pt-PT"/>
        </w:rPr>
      </w:pPr>
    </w:p>
    <w:p w14:paraId="0A2D63F0" w14:textId="77777777" w:rsidR="00FD7DB9" w:rsidRPr="00782104" w:rsidRDefault="00FD7DB9" w:rsidP="0093696E">
      <w:pPr>
        <w:jc w:val="center"/>
        <w:rPr>
          <w:b/>
          <w:color w:val="FF0000"/>
          <w:lang w:val="pt-PT"/>
        </w:rPr>
      </w:pPr>
      <w:r w:rsidRPr="00782104">
        <w:rPr>
          <w:b/>
          <w:color w:val="FF0000"/>
          <w:lang w:val="pt-PT"/>
        </w:rPr>
        <w:t>SAPATOS APERTADOS</w:t>
      </w:r>
    </w:p>
    <w:p w14:paraId="0194107D" w14:textId="77777777" w:rsidR="00FD7DB9" w:rsidRPr="00782104" w:rsidRDefault="00FD7DB9" w:rsidP="0076307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 depois havia a senhora vaidosa que usava sapatos demasiado pequenos para os pés.</w:t>
      </w:r>
    </w:p>
    <w:p w14:paraId="284939B8" w14:textId="26F69F02" w:rsidR="00FD7DB9" w:rsidRPr="00782104" w:rsidRDefault="00FD7DB9" w:rsidP="0076307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lastRenderedPageBreak/>
        <w:t>Ela removeu-os a cada sessão. A sessão correu sempre bem.</w:t>
      </w:r>
    </w:p>
    <w:p w14:paraId="1C380510" w14:textId="40BA9943" w:rsidR="00FD7DB9" w:rsidRPr="00782104" w:rsidRDefault="00FD7DB9" w:rsidP="0076307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Então ela colocou seus sapatos agonizantes e foi para o Examinador e o C/Ses e auditores todos enlouqueceram tentando descobrir por que cada Exame tinha um TA alto. Sapatos apertados.</w:t>
      </w:r>
    </w:p>
    <w:p w14:paraId="314882A6" w14:textId="77777777" w:rsidR="00A42BD0" w:rsidRPr="00782104" w:rsidRDefault="00A42BD0" w:rsidP="00404AC7">
      <w:pPr>
        <w:rPr>
          <w:color w:val="FF0000"/>
          <w:lang w:val="pt-PT"/>
        </w:rPr>
      </w:pPr>
    </w:p>
    <w:p w14:paraId="79602F24" w14:textId="77777777" w:rsidR="00FD7DB9" w:rsidRPr="00782104" w:rsidRDefault="00FD7DB9" w:rsidP="0005580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O E-Metro é preciso. É um instrumento adorável.</w:t>
      </w:r>
    </w:p>
    <w:p w14:paraId="79FD6BB0" w14:textId="56DACD69" w:rsidR="00FD7DB9" w:rsidRPr="00782104" w:rsidRDefault="00FD7DB9" w:rsidP="0005580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Você tem de adaptar o pc a ele.</w:t>
      </w:r>
    </w:p>
    <w:p w14:paraId="0A1949A2" w14:textId="77777777" w:rsidR="00FD7DB9" w:rsidRPr="00782104" w:rsidRDefault="00FD7DB9" w:rsidP="00055800">
      <w:pPr>
        <w:pStyle w:val="Corpodetexto"/>
        <w:rPr>
          <w:color w:val="FF0000"/>
          <w:lang w:val="pt-PT"/>
        </w:rPr>
      </w:pPr>
      <w:r w:rsidRPr="00782104">
        <w:rPr>
          <w:color w:val="FF0000"/>
          <w:lang w:val="pt-PT"/>
        </w:rPr>
        <w:t>Boa sorte.</w:t>
      </w:r>
    </w:p>
    <w:p w14:paraId="2D6B086D" w14:textId="77777777" w:rsidR="00FD7DB9" w:rsidRPr="00782104" w:rsidRDefault="00FD7DB9" w:rsidP="00404AC7">
      <w:pPr>
        <w:pStyle w:val="Corpodetexto"/>
        <w:rPr>
          <w:color w:val="FF0000"/>
          <w:lang w:val="pt-PT"/>
        </w:rPr>
      </w:pPr>
    </w:p>
    <w:p w14:paraId="51808BE6" w14:textId="77777777" w:rsidR="00A42BD0" w:rsidRPr="00782104" w:rsidRDefault="00A42BD0" w:rsidP="00404AC7">
      <w:pPr>
        <w:ind w:left="5670"/>
        <w:rPr>
          <w:color w:val="FF0000"/>
          <w:lang w:val="pt-PT"/>
        </w:rPr>
      </w:pPr>
      <w:r w:rsidRPr="00782104">
        <w:rPr>
          <w:color w:val="FF0000"/>
          <w:lang w:val="pt-PT"/>
        </w:rPr>
        <w:t>L. RON HUBBARD</w:t>
      </w:r>
    </w:p>
    <w:p w14:paraId="4B83D018" w14:textId="24996D4D" w:rsidR="00A42BD0" w:rsidRPr="00782104" w:rsidRDefault="00A42BD0" w:rsidP="00404AC7">
      <w:pPr>
        <w:ind w:left="5670"/>
        <w:rPr>
          <w:color w:val="FF0000"/>
          <w:lang w:val="pt-PT"/>
        </w:rPr>
      </w:pPr>
      <w:r w:rsidRPr="00782104">
        <w:rPr>
          <w:color w:val="FF0000"/>
          <w:lang w:val="pt-PT"/>
        </w:rPr>
        <w:t>Fund</w:t>
      </w:r>
      <w:r w:rsidR="00FD7DB9" w:rsidRPr="00782104">
        <w:rPr>
          <w:color w:val="FF0000"/>
          <w:lang w:val="pt-PT"/>
        </w:rPr>
        <w:t>ador</w:t>
      </w:r>
    </w:p>
    <w:p w14:paraId="1AD304E2" w14:textId="77777777" w:rsidR="00A42BD0" w:rsidRPr="00782104" w:rsidRDefault="00A42BD0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LRH: nt.rd </w:t>
      </w:r>
    </w:p>
    <w:p w14:paraId="2C6F159D" w14:textId="77777777" w:rsidR="00A42BD0" w:rsidRPr="00782104" w:rsidRDefault="00A42BD0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 xml:space="preserve">Copyright ©1971 </w:t>
      </w:r>
    </w:p>
    <w:p w14:paraId="3C9CF4C3" w14:textId="287A1D26" w:rsidR="00A42BD0" w:rsidRPr="00782104" w:rsidRDefault="00FD7DB9" w:rsidP="00404AC7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por</w:t>
      </w:r>
      <w:r w:rsidR="00A42BD0" w:rsidRPr="00782104">
        <w:rPr>
          <w:color w:val="FF0000"/>
          <w:lang w:val="pt-PT"/>
        </w:rPr>
        <w:t xml:space="preserve"> L. Ron Hubbard</w:t>
      </w:r>
    </w:p>
    <w:p w14:paraId="07283779" w14:textId="77777777" w:rsidR="00FD7DB9" w:rsidRPr="00782104" w:rsidRDefault="00FD7DB9" w:rsidP="00CA06A6">
      <w:pPr>
        <w:rPr>
          <w:color w:val="FF0000"/>
          <w:lang w:val="pt-PT"/>
        </w:rPr>
      </w:pPr>
      <w:r w:rsidRPr="00782104">
        <w:rPr>
          <w:color w:val="FF0000"/>
          <w:lang w:val="pt-PT"/>
        </w:rPr>
        <w:t>TODOS OS DIREITOS RESERVADOS</w:t>
      </w:r>
    </w:p>
    <w:p w14:paraId="3B7B02E2" w14:textId="77777777" w:rsidR="00DE0760" w:rsidRPr="00782104" w:rsidRDefault="00DE0760" w:rsidP="00404AC7">
      <w:pPr>
        <w:rPr>
          <w:color w:val="FF0000"/>
          <w:lang w:val="pt-PT"/>
        </w:rPr>
      </w:pPr>
    </w:p>
    <w:sectPr w:rsidR="00DE0760" w:rsidRPr="00782104">
      <w:footerReference w:type="default" r:id="rId6"/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4C691" w14:textId="77777777" w:rsidR="004102D6" w:rsidRDefault="004102D6" w:rsidP="00404AC7">
      <w:pPr>
        <w:spacing w:after="0"/>
      </w:pPr>
      <w:r>
        <w:separator/>
      </w:r>
    </w:p>
  </w:endnote>
  <w:endnote w:type="continuationSeparator" w:id="0">
    <w:p w14:paraId="1CFACC46" w14:textId="77777777" w:rsidR="004102D6" w:rsidRDefault="004102D6" w:rsidP="00404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F104" w14:textId="77777777" w:rsidR="00404AC7" w:rsidRDefault="00404AC7" w:rsidP="00404AC7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9B9F" w14:textId="77777777" w:rsidR="004102D6" w:rsidRDefault="004102D6" w:rsidP="00404AC7">
      <w:pPr>
        <w:spacing w:after="0"/>
      </w:pPr>
      <w:r>
        <w:separator/>
      </w:r>
    </w:p>
  </w:footnote>
  <w:footnote w:type="continuationSeparator" w:id="0">
    <w:p w14:paraId="5ED3817D" w14:textId="77777777" w:rsidR="004102D6" w:rsidRDefault="004102D6" w:rsidP="00404A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D0"/>
    <w:rsid w:val="00152374"/>
    <w:rsid w:val="0020139D"/>
    <w:rsid w:val="002562B5"/>
    <w:rsid w:val="004003F2"/>
    <w:rsid w:val="00404AC7"/>
    <w:rsid w:val="004102D6"/>
    <w:rsid w:val="00455350"/>
    <w:rsid w:val="00575F3A"/>
    <w:rsid w:val="005D632F"/>
    <w:rsid w:val="005E2C04"/>
    <w:rsid w:val="005E73FD"/>
    <w:rsid w:val="00633D82"/>
    <w:rsid w:val="00782104"/>
    <w:rsid w:val="007F05A1"/>
    <w:rsid w:val="008653D0"/>
    <w:rsid w:val="00886B3A"/>
    <w:rsid w:val="00942AA3"/>
    <w:rsid w:val="00982BA1"/>
    <w:rsid w:val="00A42BD0"/>
    <w:rsid w:val="00A57173"/>
    <w:rsid w:val="00BA510B"/>
    <w:rsid w:val="00C15091"/>
    <w:rsid w:val="00D424A2"/>
    <w:rsid w:val="00DE0760"/>
    <w:rsid w:val="00DF436F"/>
    <w:rsid w:val="00E64792"/>
    <w:rsid w:val="00F54BC7"/>
    <w:rsid w:val="00FD7DB9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6DD24"/>
  <w15:chartTrackingRefBased/>
  <w15:docId w15:val="{38DA0D10-1B84-45E5-A5AD-9CA4413D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AC7"/>
    <w:pPr>
      <w:spacing w:after="120"/>
      <w:jc w:val="both"/>
    </w:pPr>
    <w:rPr>
      <w:rFonts w:ascii="Tahoma" w:hAnsi="Tahoma"/>
      <w:szCs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404A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404A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A42BD0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404A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404A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">
    <w:name w:val="List"/>
    <w:basedOn w:val="Normal"/>
    <w:rsid w:val="00404AC7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404AC7"/>
  </w:style>
  <w:style w:type="character" w:customStyle="1" w:styleId="CorpodetextoCarter">
    <w:name w:val="Corpo de texto Caráter"/>
    <w:basedOn w:val="Tipodeletrapredefinidodopargrafo"/>
    <w:link w:val="Corpodetexto"/>
    <w:rsid w:val="00404AC7"/>
    <w:rPr>
      <w:rFonts w:ascii="Tahoma" w:hAnsi="Tahoma"/>
      <w:szCs w:val="24"/>
    </w:rPr>
  </w:style>
  <w:style w:type="paragraph" w:customStyle="1" w:styleId="Autoria">
    <w:name w:val="Autoria"/>
    <w:basedOn w:val="Corpodetexto"/>
    <w:rsid w:val="00404AC7"/>
  </w:style>
  <w:style w:type="paragraph" w:styleId="Cabealho">
    <w:name w:val="header"/>
    <w:basedOn w:val="Normal"/>
    <w:link w:val="CabealhoCarter"/>
    <w:rsid w:val="00404AC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04AC7"/>
    <w:rPr>
      <w:rFonts w:ascii="Tahoma" w:hAnsi="Tahoma"/>
      <w:szCs w:val="24"/>
      <w:lang w:val="en-US"/>
    </w:rPr>
  </w:style>
  <w:style w:type="paragraph" w:styleId="Rodap">
    <w:name w:val="footer"/>
    <w:basedOn w:val="Normal"/>
    <w:link w:val="RodapCarter"/>
    <w:rsid w:val="00404AC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404AC7"/>
    <w:rPr>
      <w:rFonts w:ascii="Tahoma" w:hAnsi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1641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benito ramalho</cp:lastModifiedBy>
  <cp:revision>15</cp:revision>
  <dcterms:created xsi:type="dcterms:W3CDTF">2023-05-12T17:44:00Z</dcterms:created>
  <dcterms:modified xsi:type="dcterms:W3CDTF">2023-05-12T21:20:00Z</dcterms:modified>
</cp:coreProperties>
</file>