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36E" w:rsidRPr="00F108AE" w:rsidRDefault="00FF436E" w:rsidP="00F108AE">
      <w:pPr>
        <w:spacing w:after="0"/>
        <w:jc w:val="center"/>
        <w:rPr>
          <w:b/>
          <w:i/>
          <w:color w:val="C00000"/>
        </w:rPr>
      </w:pPr>
      <w:bookmarkStart w:id="0" w:name="_GoBack"/>
      <w:r w:rsidRPr="00F108AE">
        <w:rPr>
          <w:color w:val="C00000"/>
        </w:rPr>
        <w:t xml:space="preserve">GABINETE DE COMUNICAÇÕES </w:t>
      </w:r>
      <w:r w:rsidR="00BE29A1" w:rsidRPr="00F108AE">
        <w:rPr>
          <w:color w:val="C00000"/>
        </w:rPr>
        <w:t>HUBBARD</w:t>
      </w:r>
    </w:p>
    <w:p w:rsidR="00FF436E" w:rsidRPr="00F108AE" w:rsidRDefault="00FF436E" w:rsidP="00F108AE">
      <w:pPr>
        <w:spacing w:after="0"/>
        <w:jc w:val="center"/>
        <w:rPr>
          <w:b/>
          <w:i/>
          <w:color w:val="C00000"/>
        </w:rPr>
      </w:pPr>
      <w:r w:rsidRPr="00F108AE">
        <w:rPr>
          <w:color w:val="C00000"/>
        </w:rPr>
        <w:t>Solar de St. Hill, Grinstead Oriental, Sussex,</w:t>
      </w:r>
    </w:p>
    <w:p w:rsidR="00F84E1A" w:rsidRPr="00F108AE" w:rsidRDefault="00F84E1A" w:rsidP="00F108AE">
      <w:pPr>
        <w:spacing w:after="0"/>
        <w:jc w:val="center"/>
        <w:rPr>
          <w:color w:val="C00000"/>
        </w:rPr>
      </w:pPr>
      <w:r w:rsidRPr="00F108AE">
        <w:rPr>
          <w:color w:val="C00000"/>
        </w:rPr>
        <w:t xml:space="preserve">HCOB </w:t>
      </w:r>
      <w:r w:rsidR="00FF436E" w:rsidRPr="00F108AE">
        <w:rPr>
          <w:color w:val="C00000"/>
        </w:rPr>
        <w:t xml:space="preserve">DE </w:t>
      </w:r>
      <w:r w:rsidRPr="00F108AE">
        <w:rPr>
          <w:color w:val="C00000"/>
        </w:rPr>
        <w:t xml:space="preserve">8 </w:t>
      </w:r>
      <w:r w:rsidR="00FF436E" w:rsidRPr="00F108AE">
        <w:rPr>
          <w:color w:val="C00000"/>
        </w:rPr>
        <w:t xml:space="preserve">DE </w:t>
      </w:r>
      <w:r w:rsidRPr="00F108AE">
        <w:rPr>
          <w:color w:val="C00000"/>
        </w:rPr>
        <w:t xml:space="preserve">SETEMBRO </w:t>
      </w:r>
      <w:r w:rsidR="00FF436E" w:rsidRPr="00F108AE">
        <w:rPr>
          <w:color w:val="C00000"/>
        </w:rPr>
        <w:t xml:space="preserve">DE </w:t>
      </w:r>
      <w:r w:rsidRPr="00F108AE">
        <w:rPr>
          <w:color w:val="C00000"/>
        </w:rPr>
        <w:t>1964</w:t>
      </w:r>
    </w:p>
    <w:p w:rsidR="00F84E1A" w:rsidRPr="00F108AE" w:rsidRDefault="00F84E1A" w:rsidP="00F108AE">
      <w:pPr>
        <w:spacing w:after="0"/>
        <w:jc w:val="center"/>
        <w:rPr>
          <w:color w:val="C00000"/>
        </w:rPr>
      </w:pPr>
    </w:p>
    <w:p w:rsidR="00F84E1A" w:rsidRPr="00F108AE" w:rsidRDefault="00F84E1A" w:rsidP="00F108AE">
      <w:pPr>
        <w:spacing w:after="0"/>
        <w:jc w:val="center"/>
        <w:rPr>
          <w:color w:val="C00000"/>
        </w:rPr>
      </w:pPr>
      <w:r w:rsidRPr="00F108AE">
        <w:rPr>
          <w:i/>
          <w:color w:val="C00000"/>
        </w:rPr>
        <w:t>NÍVEIS II A IV</w:t>
      </w:r>
    </w:p>
    <w:p w:rsidR="00F84E1A" w:rsidRPr="00F108AE" w:rsidRDefault="00F84E1A" w:rsidP="00F108AE">
      <w:pPr>
        <w:spacing w:after="0"/>
        <w:jc w:val="center"/>
        <w:rPr>
          <w:color w:val="C00000"/>
        </w:rPr>
      </w:pPr>
    </w:p>
    <w:p w:rsidR="00F84E1A" w:rsidRPr="00F108AE" w:rsidRDefault="00F84E1A" w:rsidP="00F108AE">
      <w:pPr>
        <w:pStyle w:val="Ttulo2"/>
        <w:rPr>
          <w:color w:val="C00000"/>
        </w:rPr>
      </w:pPr>
      <w:r w:rsidRPr="00F108AE">
        <w:rPr>
          <w:color w:val="C00000"/>
        </w:rPr>
        <w:t>OVERTS, O QUE ESTÁ POR TRÁS DELES</w:t>
      </w:r>
    </w:p>
    <w:p w:rsidR="00F108AE" w:rsidRPr="00F108AE" w:rsidRDefault="00F108AE" w:rsidP="00F108AE">
      <w:pPr>
        <w:jc w:val="center"/>
        <w:rPr>
          <w:b/>
          <w:color w:val="C00000"/>
          <w:sz w:val="28"/>
          <w:szCs w:val="28"/>
        </w:rPr>
      </w:pP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Fiz recentemente uma descoberta muito básica em matéria de overts e gostaria de fazer rapidamente um</w:t>
      </w:r>
      <w:r w:rsidR="00FF436E" w:rsidRPr="00F108AE">
        <w:rPr>
          <w:color w:val="C00000"/>
        </w:rPr>
        <w:t>a</w:t>
      </w:r>
      <w:r w:rsidRPr="00F108AE">
        <w:rPr>
          <w:color w:val="C00000"/>
        </w:rPr>
        <w:t xml:space="preserve"> nota formal sobre isso.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Podemos chamar-lhe o “Ciclo do Overt”.</w:t>
      </w:r>
    </w:p>
    <w:p w:rsidR="00F84E1A" w:rsidRPr="00F108AE" w:rsidRDefault="00F108AE" w:rsidP="00F108AE">
      <w:pPr>
        <w:ind w:left="568" w:hanging="284"/>
        <w:rPr>
          <w:color w:val="C00000"/>
        </w:rPr>
      </w:pPr>
      <w:r w:rsidRPr="00F108AE">
        <w:rPr>
          <w:color w:val="C00000"/>
        </w:rPr>
        <w:t xml:space="preserve">4. </w:t>
      </w:r>
      <w:r w:rsidR="00F84E1A" w:rsidRPr="00F108AE">
        <w:rPr>
          <w:color w:val="C00000"/>
        </w:rPr>
        <w:t xml:space="preserve">Um ser parece ter um </w:t>
      </w:r>
      <w:r w:rsidR="00FF436E" w:rsidRPr="00F108AE">
        <w:rPr>
          <w:color w:val="C00000"/>
        </w:rPr>
        <w:t>m</w:t>
      </w:r>
      <w:r w:rsidR="00F84E1A" w:rsidRPr="00F108AE">
        <w:rPr>
          <w:color w:val="C00000"/>
        </w:rPr>
        <w:t>otivador.</w:t>
      </w:r>
    </w:p>
    <w:p w:rsidR="00F84E1A" w:rsidRPr="00F108AE" w:rsidRDefault="00F84E1A" w:rsidP="00F108AE">
      <w:pPr>
        <w:ind w:left="568" w:hanging="284"/>
        <w:rPr>
          <w:color w:val="C00000"/>
        </w:rPr>
      </w:pPr>
      <w:r w:rsidRPr="00F108AE">
        <w:rPr>
          <w:color w:val="C00000"/>
        </w:rPr>
        <w:t>3. Isto é por causa de um overt que o ser cometeu.</w:t>
      </w:r>
    </w:p>
    <w:p w:rsidR="00F84E1A" w:rsidRPr="00F108AE" w:rsidRDefault="00F84E1A" w:rsidP="00F108AE">
      <w:pPr>
        <w:ind w:left="568" w:hanging="284"/>
        <w:rPr>
          <w:color w:val="C00000"/>
        </w:rPr>
      </w:pPr>
      <w:r w:rsidRPr="00F108AE">
        <w:rPr>
          <w:color w:val="C00000"/>
        </w:rPr>
        <w:t>2. O ser cometeu um overt porque não compreendeu alg</w:t>
      </w:r>
      <w:r w:rsidR="00FF436E" w:rsidRPr="00F108AE">
        <w:rPr>
          <w:color w:val="C00000"/>
        </w:rPr>
        <w:t>o</w:t>
      </w:r>
      <w:r w:rsidRPr="00F108AE">
        <w:rPr>
          <w:color w:val="C00000"/>
        </w:rPr>
        <w:t>.</w:t>
      </w:r>
    </w:p>
    <w:p w:rsidR="00F84E1A" w:rsidRPr="00F108AE" w:rsidRDefault="00F108AE" w:rsidP="00F108AE">
      <w:pPr>
        <w:ind w:left="568" w:hanging="284"/>
        <w:rPr>
          <w:color w:val="C00000"/>
        </w:rPr>
      </w:pPr>
      <w:r w:rsidRPr="00F108AE">
        <w:rPr>
          <w:color w:val="C00000"/>
        </w:rPr>
        <w:t xml:space="preserve">1. </w:t>
      </w:r>
      <w:r w:rsidR="00F84E1A" w:rsidRPr="00F108AE">
        <w:rPr>
          <w:color w:val="C00000"/>
        </w:rPr>
        <w:t>O ser não compreendeu alg</w:t>
      </w:r>
      <w:r w:rsidR="00FF436E" w:rsidRPr="00F108AE">
        <w:rPr>
          <w:color w:val="C00000"/>
        </w:rPr>
        <w:t>o</w:t>
      </w:r>
      <w:r w:rsidR="00F84E1A" w:rsidRPr="00F108AE">
        <w:rPr>
          <w:color w:val="C00000"/>
        </w:rPr>
        <w:t xml:space="preserve"> porque uma palavra ou símbolo não foi compreendido</w:t>
      </w:r>
      <w:r w:rsidR="00E74D4D" w:rsidRPr="00F108AE">
        <w:rPr>
          <w:color w:val="C00000"/>
        </w:rPr>
        <w:t>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Por isso todas as condições de derrocada, doença, etc., podem conduzir a um símbolo mal-entendido, por estranho que possa parecer.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Tudo se passa da seguinte forma:</w:t>
      </w:r>
    </w:p>
    <w:p w:rsidR="00F84E1A" w:rsidRPr="00F108AE" w:rsidRDefault="00F84E1A" w:rsidP="00F108AE">
      <w:pPr>
        <w:pStyle w:val="PargrafodaLista"/>
        <w:numPr>
          <w:ilvl w:val="0"/>
          <w:numId w:val="4"/>
        </w:numPr>
        <w:rPr>
          <w:color w:val="C00000"/>
        </w:rPr>
      </w:pPr>
      <w:r w:rsidRPr="00F108AE">
        <w:rPr>
          <w:color w:val="C00000"/>
        </w:rPr>
        <w:t>Um ser não consegue o significado de uma palavra ou símbolo.</w:t>
      </w:r>
    </w:p>
    <w:p w:rsidR="00F84E1A" w:rsidRPr="00F108AE" w:rsidRDefault="00F84E1A" w:rsidP="00F108AE">
      <w:pPr>
        <w:pStyle w:val="PargrafodaLista"/>
        <w:numPr>
          <w:ilvl w:val="0"/>
          <w:numId w:val="4"/>
        </w:numPr>
        <w:rPr>
          <w:color w:val="C00000"/>
        </w:rPr>
      </w:pPr>
      <w:r w:rsidRPr="00F108AE">
        <w:rPr>
          <w:color w:val="C00000"/>
        </w:rPr>
        <w:t xml:space="preserve">Isto </w:t>
      </w:r>
      <w:r w:rsidR="00E65F94" w:rsidRPr="00F108AE">
        <w:rPr>
          <w:color w:val="C00000"/>
        </w:rPr>
        <w:t>provoca</w:t>
      </w:r>
      <w:r w:rsidRPr="00F108AE">
        <w:rPr>
          <w:color w:val="C00000"/>
        </w:rPr>
        <w:t xml:space="preserve"> </w:t>
      </w:r>
      <w:r w:rsidR="00E65F94" w:rsidRPr="00F108AE">
        <w:rPr>
          <w:color w:val="C00000"/>
        </w:rPr>
        <w:t>n</w:t>
      </w:r>
      <w:r w:rsidR="00FF436E" w:rsidRPr="00F108AE">
        <w:rPr>
          <w:color w:val="C00000"/>
        </w:rPr>
        <w:t xml:space="preserve">o ser </w:t>
      </w:r>
      <w:r w:rsidR="00E65F94" w:rsidRPr="00F108AE">
        <w:rPr>
          <w:color w:val="C00000"/>
        </w:rPr>
        <w:t xml:space="preserve">um </w:t>
      </w:r>
      <w:r w:rsidR="00FF436E" w:rsidRPr="00F108AE">
        <w:rPr>
          <w:color w:val="C00000"/>
        </w:rPr>
        <w:t>mal-entend</w:t>
      </w:r>
      <w:r w:rsidR="00E65F94" w:rsidRPr="00F108AE">
        <w:rPr>
          <w:color w:val="C00000"/>
        </w:rPr>
        <w:t>ido</w:t>
      </w:r>
      <w:r w:rsidRPr="00F108AE">
        <w:rPr>
          <w:color w:val="C00000"/>
        </w:rPr>
        <w:t xml:space="preserve"> </w:t>
      </w:r>
      <w:r w:rsidR="00E65F94" w:rsidRPr="00F108AE">
        <w:rPr>
          <w:color w:val="C00000"/>
        </w:rPr>
        <w:t>d</w:t>
      </w:r>
      <w:r w:rsidRPr="00F108AE">
        <w:rPr>
          <w:color w:val="C00000"/>
        </w:rPr>
        <w:t>a área do símbolo ou</w:t>
      </w:r>
      <w:r w:rsidR="00E65F94" w:rsidRPr="00F108AE">
        <w:rPr>
          <w:color w:val="C00000"/>
        </w:rPr>
        <w:t xml:space="preserve"> </w:t>
      </w:r>
      <w:r w:rsidRPr="00F108AE">
        <w:rPr>
          <w:color w:val="C00000"/>
        </w:rPr>
        <w:t>palavra</w:t>
      </w:r>
      <w:r w:rsidR="00E65F94" w:rsidRPr="00F108AE">
        <w:rPr>
          <w:color w:val="C00000"/>
        </w:rPr>
        <w:t xml:space="preserve"> </w:t>
      </w:r>
      <w:r w:rsidRPr="00F108AE">
        <w:rPr>
          <w:color w:val="C00000"/>
        </w:rPr>
        <w:t>(</w:t>
      </w:r>
      <w:r w:rsidR="00E65F94" w:rsidRPr="00F108AE">
        <w:rPr>
          <w:color w:val="C00000"/>
        </w:rPr>
        <w:t xml:space="preserve">de </w:t>
      </w:r>
      <w:r w:rsidRPr="00F108AE">
        <w:rPr>
          <w:color w:val="C00000"/>
        </w:rPr>
        <w:t>quem a usou ou ao que fosse aplicada).</w:t>
      </w:r>
    </w:p>
    <w:p w:rsidR="00F84E1A" w:rsidRPr="00F108AE" w:rsidRDefault="00F84E1A" w:rsidP="00F108AE">
      <w:pPr>
        <w:pStyle w:val="PargrafodaLista"/>
        <w:numPr>
          <w:ilvl w:val="0"/>
          <w:numId w:val="4"/>
        </w:numPr>
        <w:rPr>
          <w:color w:val="C00000"/>
        </w:rPr>
      </w:pPr>
      <w:r w:rsidRPr="00F108AE">
        <w:rPr>
          <w:color w:val="C00000"/>
        </w:rPr>
        <w:t xml:space="preserve">Isto faz com que o ser se sinta </w:t>
      </w:r>
      <w:r w:rsidR="00E65F94" w:rsidRPr="00F108AE">
        <w:rPr>
          <w:color w:val="C00000"/>
        </w:rPr>
        <w:t>divergente</w:t>
      </w:r>
      <w:r w:rsidRPr="00F108AE">
        <w:rPr>
          <w:color w:val="C00000"/>
        </w:rPr>
        <w:t xml:space="preserve"> ou </w:t>
      </w:r>
      <w:r w:rsidR="00E65F94" w:rsidRPr="00F108AE">
        <w:rPr>
          <w:color w:val="C00000"/>
        </w:rPr>
        <w:t>antagónico contra a pessoa que</w:t>
      </w:r>
      <w:r w:rsidRPr="00F108AE">
        <w:rPr>
          <w:color w:val="C00000"/>
        </w:rPr>
        <w:t xml:space="preserve"> usou ou contra algo do símbolo, tornado assim </w:t>
      </w:r>
      <w:r w:rsidR="00E65F94" w:rsidRPr="00F108AE">
        <w:rPr>
          <w:color w:val="C00000"/>
        </w:rPr>
        <w:t xml:space="preserve">um overt </w:t>
      </w:r>
      <w:r w:rsidRPr="00F108AE">
        <w:rPr>
          <w:color w:val="C00000"/>
        </w:rPr>
        <w:t>aceitável.</w:t>
      </w:r>
    </w:p>
    <w:p w:rsidR="00F84E1A" w:rsidRPr="00F108AE" w:rsidRDefault="00F84E1A" w:rsidP="00F108AE">
      <w:pPr>
        <w:pStyle w:val="PargrafodaLista"/>
        <w:numPr>
          <w:ilvl w:val="0"/>
          <w:numId w:val="4"/>
        </w:numPr>
        <w:rPr>
          <w:color w:val="C00000"/>
        </w:rPr>
      </w:pPr>
      <w:r w:rsidRPr="00F108AE">
        <w:rPr>
          <w:color w:val="C00000"/>
        </w:rPr>
        <w:t>Tendo cometido um overt, o ser sente agora que tem que ter um motivador, sentindo-se assim em derrocada.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Isto é o material de que os infernos são feitos. Esta é a armadilha. É por isso que as pessoas ficam doentes. Isto é a estupidez e a falta de capacidade.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É por isso que a audição d</w:t>
      </w:r>
      <w:r w:rsidR="002B3AA8" w:rsidRPr="00F108AE">
        <w:rPr>
          <w:color w:val="C00000"/>
        </w:rPr>
        <w:t>a</w:t>
      </w:r>
      <w:r w:rsidRPr="00F108AE">
        <w:rPr>
          <w:color w:val="C00000"/>
        </w:rPr>
        <w:t xml:space="preserve"> mesa de plasticina funciona.</w:t>
      </w:r>
    </w:p>
    <w:p w:rsidR="00F84E1A" w:rsidRPr="00F108AE" w:rsidRDefault="00E74D4D" w:rsidP="00F108AE">
      <w:pPr>
        <w:rPr>
          <w:color w:val="C00000"/>
        </w:rPr>
      </w:pPr>
      <w:r w:rsidRPr="00F108AE">
        <w:rPr>
          <w:color w:val="C00000"/>
        </w:rPr>
        <w:t>C</w:t>
      </w:r>
      <w:r w:rsidR="00F84E1A" w:rsidRPr="00F108AE">
        <w:rPr>
          <w:color w:val="C00000"/>
        </w:rPr>
        <w:t>la</w:t>
      </w:r>
      <w:r w:rsidRPr="00F108AE">
        <w:rPr>
          <w:color w:val="C00000"/>
        </w:rPr>
        <w:t>rific</w:t>
      </w:r>
      <w:r w:rsidR="00F84E1A" w:rsidRPr="00F108AE">
        <w:rPr>
          <w:color w:val="C00000"/>
        </w:rPr>
        <w:t xml:space="preserve">ar um </w:t>
      </w:r>
      <w:r w:rsidR="00624AD1" w:rsidRPr="00F108AE">
        <w:rPr>
          <w:color w:val="C00000"/>
        </w:rPr>
        <w:t>Pc</w:t>
      </w:r>
      <w:r w:rsidR="00F84E1A" w:rsidRPr="00F108AE">
        <w:rPr>
          <w:color w:val="C00000"/>
        </w:rPr>
        <w:t xml:space="preserve"> consiste então apenas em localizar a área do motivador, encontrando o que foi mal-entendido, fazendo a palavra em plasticina e explicando-a. Os overts voam. Pura magia.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 xml:space="preserve">O truque é localizar a área onde o </w:t>
      </w:r>
      <w:r w:rsidR="00624AD1" w:rsidRPr="00F108AE">
        <w:rPr>
          <w:color w:val="C00000"/>
        </w:rPr>
        <w:t>Pc</w:t>
      </w:r>
      <w:r w:rsidRPr="00F108AE">
        <w:rPr>
          <w:color w:val="C00000"/>
        </w:rPr>
        <w:t xml:space="preserve"> tem uma coisa destas.</w:t>
      </w:r>
    </w:p>
    <w:p w:rsidR="000F4E13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 xml:space="preserve">Isto é ainda mais debatido na palestra de </w:t>
      </w:r>
      <w:r w:rsidR="00F108AE" w:rsidRPr="00F108AE">
        <w:rPr>
          <w:color w:val="C00000"/>
        </w:rPr>
        <w:t>SH</w:t>
      </w:r>
      <w:r w:rsidRPr="00F108AE">
        <w:rPr>
          <w:color w:val="C00000"/>
        </w:rPr>
        <w:t>. de 3 Set. 64, mas é uma descoberta demasiado importante para ser deixada só em fita.</w:t>
      </w:r>
    </w:p>
    <w:p w:rsidR="00F84E1A" w:rsidRPr="00F108AE" w:rsidRDefault="000F4E13" w:rsidP="000F4E13">
      <w:pPr>
        <w:jc w:val="left"/>
        <w:rPr>
          <w:color w:val="C00000"/>
        </w:rPr>
      </w:pPr>
      <w:r w:rsidRPr="00F108A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0">
                <wp:simplePos x="0" y="0"/>
                <wp:positionH relativeFrom="column">
                  <wp:posOffset>3060065</wp:posOffset>
                </wp:positionH>
                <wp:positionV relativeFrom="line">
                  <wp:posOffset>118745</wp:posOffset>
                </wp:positionV>
                <wp:extent cx="229870" cy="0"/>
                <wp:effectExtent l="0" t="76200" r="17780" b="95250"/>
                <wp:wrapTight wrapText="bothSides">
                  <wp:wrapPolygon edited="0">
                    <wp:start x="10740" y="-1"/>
                    <wp:lineTo x="8950" y="-1"/>
                    <wp:lineTo x="8950" y="-1"/>
                    <wp:lineTo x="10740" y="-1"/>
                    <wp:lineTo x="19691" y="-1"/>
                    <wp:lineTo x="21481" y="-1"/>
                    <wp:lineTo x="21481" y="-1"/>
                    <wp:lineTo x="19691" y="-1"/>
                    <wp:lineTo x="10740" y="-1"/>
                  </wp:wrapPolygon>
                </wp:wrapTight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504D1" id="Line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0.95pt,9.35pt" to="259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7LKg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" o:allowoverlap="f" strokecolor="red">
                <v:stroke endarrow="block"/>
                <w10:wrap type="tight" anchory="line"/>
              </v:line>
            </w:pict>
          </mc:Fallback>
        </mc:AlternateContent>
      </w:r>
      <w:r w:rsidR="00F84E1A" w:rsidRPr="00F108AE">
        <w:rPr>
          <w:color w:val="C00000"/>
        </w:rPr>
        <w:t>O ciclo é: Palavra ou Símbolo mal-entendido</w:t>
      </w:r>
      <w:r>
        <w:rPr>
          <w:color w:val="C00000"/>
        </w:rPr>
        <w:t xml:space="preserve"> </w:t>
      </w:r>
      <w:r w:rsidR="00F84E1A" w:rsidRPr="00F108AE">
        <w:rPr>
          <w:color w:val="C00000"/>
        </w:rPr>
        <w:t>afastamento d</w:t>
      </w:r>
      <w:r w:rsidR="00E74D4D" w:rsidRPr="00F108AE">
        <w:rPr>
          <w:color w:val="C00000"/>
        </w:rPr>
        <w:t>e</w:t>
      </w:r>
      <w:r w:rsidR="00F84E1A" w:rsidRPr="00F108AE">
        <w:rPr>
          <w:color w:val="C00000"/>
        </w:rPr>
        <w:t xml:space="preserve"> ARC com as coisas associadas à </w:t>
      </w:r>
      <w:r w:rsidRPr="00F108A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7AF6DB2F" wp14:editId="6B438E36">
                <wp:simplePos x="0" y="0"/>
                <wp:positionH relativeFrom="column">
                  <wp:posOffset>3307715</wp:posOffset>
                </wp:positionH>
                <wp:positionV relativeFrom="line">
                  <wp:posOffset>114935</wp:posOffset>
                </wp:positionV>
                <wp:extent cx="229870" cy="0"/>
                <wp:effectExtent l="0" t="76200" r="17780" b="95250"/>
                <wp:wrapTight wrapText="bothSides">
                  <wp:wrapPolygon edited="0">
                    <wp:start x="10740" y="-1"/>
                    <wp:lineTo x="8950" y="-1"/>
                    <wp:lineTo x="8950" y="-1"/>
                    <wp:lineTo x="10740" y="-1"/>
                    <wp:lineTo x="19691" y="-1"/>
                    <wp:lineTo x="21481" y="-1"/>
                    <wp:lineTo x="21481" y="-1"/>
                    <wp:lineTo x="19691" y="-1"/>
                    <wp:lineTo x="10740" y="-1"/>
                  </wp:wrapPolygon>
                </wp:wrapTight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8222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0.45pt,9.05pt" to="27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2bKg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" o:allowoverlap="f" strokecolor="red">
                <v:stroke endarrow="block"/>
                <w10:wrap type="tight" anchory="line"/>
              </v:line>
            </w:pict>
          </mc:Fallback>
        </mc:AlternateContent>
      </w:r>
      <w:r w:rsidRPr="00F108A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729A6993" wp14:editId="28D11647">
                <wp:simplePos x="0" y="0"/>
                <wp:positionH relativeFrom="column">
                  <wp:posOffset>1383665</wp:posOffset>
                </wp:positionH>
                <wp:positionV relativeFrom="line">
                  <wp:posOffset>114935</wp:posOffset>
                </wp:positionV>
                <wp:extent cx="229870" cy="0"/>
                <wp:effectExtent l="0" t="76200" r="17780" b="95250"/>
                <wp:wrapTight wrapText="bothSides">
                  <wp:wrapPolygon edited="0">
                    <wp:start x="10740" y="-1"/>
                    <wp:lineTo x="8950" y="-1"/>
                    <wp:lineTo x="8950" y="-1"/>
                    <wp:lineTo x="10740" y="-1"/>
                    <wp:lineTo x="19691" y="-1"/>
                    <wp:lineTo x="21481" y="-1"/>
                    <wp:lineTo x="21481" y="-1"/>
                    <wp:lineTo x="19691" y="-1"/>
                    <wp:lineTo x="10740" y="-1"/>
                  </wp:wrapPolygon>
                </wp:wrapTight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CBEB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8.95pt,9.05pt" to="127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q9Kg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" o:allowoverlap="f" strokecolor="red">
                <v:stroke endarrow="block"/>
                <w10:wrap type="tight" anchory="line"/>
              </v:line>
            </w:pict>
          </mc:Fallback>
        </mc:AlternateContent>
      </w:r>
      <w:r w:rsidR="00F84E1A" w:rsidRPr="00F108AE">
        <w:rPr>
          <w:color w:val="C00000"/>
        </w:rPr>
        <w:t>palavra ou símbolo</w:t>
      </w:r>
      <w:r>
        <w:rPr>
          <w:color w:val="C00000"/>
        </w:rPr>
        <w:t xml:space="preserve"> </w:t>
      </w:r>
      <w:r w:rsidR="00F84E1A" w:rsidRPr="00F108AE">
        <w:rPr>
          <w:color w:val="C00000"/>
        </w:rPr>
        <w:t>overt cometido</w:t>
      </w:r>
      <w:r>
        <w:rPr>
          <w:color w:val="C00000"/>
        </w:rPr>
        <w:t xml:space="preserve"> </w:t>
      </w:r>
      <w:r w:rsidR="00F84E1A" w:rsidRPr="00F108AE">
        <w:rPr>
          <w:color w:val="C00000"/>
        </w:rPr>
        <w:t>motivador tido como nec</w:t>
      </w:r>
      <w:r w:rsidR="00E74D4D" w:rsidRPr="00F108AE">
        <w:rPr>
          <w:color w:val="C00000"/>
        </w:rPr>
        <w:t xml:space="preserve">essário para </w:t>
      </w:r>
      <w:r w:rsidRPr="00F108A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683147C6" wp14:editId="459B7110">
                <wp:simplePos x="0" y="0"/>
                <wp:positionH relativeFrom="column">
                  <wp:posOffset>1631315</wp:posOffset>
                </wp:positionH>
                <wp:positionV relativeFrom="line">
                  <wp:posOffset>92075</wp:posOffset>
                </wp:positionV>
                <wp:extent cx="229870" cy="0"/>
                <wp:effectExtent l="0" t="76200" r="17780" b="95250"/>
                <wp:wrapTight wrapText="bothSides">
                  <wp:wrapPolygon edited="0">
                    <wp:start x="10740" y="-1"/>
                    <wp:lineTo x="8950" y="-1"/>
                    <wp:lineTo x="8950" y="-1"/>
                    <wp:lineTo x="10740" y="-1"/>
                    <wp:lineTo x="19691" y="-1"/>
                    <wp:lineTo x="21481" y="-1"/>
                    <wp:lineTo x="21481" y="-1"/>
                    <wp:lineTo x="19691" y="-1"/>
                    <wp:lineTo x="10740" y="-1"/>
                  </wp:wrapPolygon>
                </wp:wrapTight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7915"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28.45pt,7.25pt" to="146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CGKg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" o:allowoverlap="f" strokecolor="red">
                <v:stroke endarrow="block"/>
                <w10:wrap type="tight" anchory="line"/>
              </v:line>
            </w:pict>
          </mc:Fallback>
        </mc:AlternateContent>
      </w:r>
      <w:r w:rsidR="00E74D4D" w:rsidRPr="00F108AE">
        <w:rPr>
          <w:color w:val="C00000"/>
        </w:rPr>
        <w:t>justificar o overt</w:t>
      </w:r>
      <w:r w:rsidR="002B3AA8" w:rsidRPr="00F108AE">
        <w:rPr>
          <w:color w:val="C00000"/>
        </w:rPr>
        <w:t xml:space="preserve"> </w:t>
      </w:r>
      <w:r w:rsidR="00F84E1A" w:rsidRPr="00F108AE">
        <w:rPr>
          <w:color w:val="C00000"/>
        </w:rPr>
        <w:t xml:space="preserve">declínio </w:t>
      </w:r>
      <w:r>
        <w:rPr>
          <w:color w:val="C00000"/>
        </w:rPr>
        <w:t>d</w:t>
      </w:r>
      <w:r w:rsidR="00F84E1A" w:rsidRPr="00F108AE">
        <w:rPr>
          <w:color w:val="C00000"/>
        </w:rPr>
        <w:t xml:space="preserve">e liberdade, </w:t>
      </w:r>
      <w:r w:rsidR="00F108AE" w:rsidRPr="00F108AE">
        <w:rPr>
          <w:color w:val="C00000"/>
        </w:rPr>
        <w:t>atividade</w:t>
      </w:r>
      <w:r w:rsidR="00F84E1A" w:rsidRPr="00F108AE">
        <w:rPr>
          <w:color w:val="C00000"/>
        </w:rPr>
        <w:t>, inteligência, bem-estar e saúde.</w:t>
      </w:r>
    </w:p>
    <w:p w:rsidR="00F84E1A" w:rsidRPr="00F108AE" w:rsidRDefault="00F84E1A" w:rsidP="00F108AE">
      <w:pPr>
        <w:rPr>
          <w:color w:val="C00000"/>
        </w:rPr>
      </w:pPr>
      <w:r w:rsidRPr="00F108AE">
        <w:rPr>
          <w:color w:val="C00000"/>
        </w:rPr>
        <w:t>Sabendo isto e a tech de au</w:t>
      </w:r>
      <w:r w:rsidR="00E74D4D" w:rsidRPr="00F108AE">
        <w:rPr>
          <w:color w:val="C00000"/>
        </w:rPr>
        <w:t xml:space="preserve">dição podem então manejar-se e </w:t>
      </w:r>
      <w:r w:rsidRPr="00F108AE">
        <w:rPr>
          <w:color w:val="C00000"/>
        </w:rPr>
        <w:t>clar</w:t>
      </w:r>
      <w:r w:rsidR="00E74D4D" w:rsidRPr="00F108AE">
        <w:rPr>
          <w:color w:val="C00000"/>
        </w:rPr>
        <w:t>ific</w:t>
      </w:r>
      <w:r w:rsidRPr="00F108AE">
        <w:rPr>
          <w:color w:val="C00000"/>
        </w:rPr>
        <w:t>ar estes símbolos e palavras</w:t>
      </w:r>
      <w:r w:rsidR="002B3AA8" w:rsidRPr="00F108AE">
        <w:rPr>
          <w:color w:val="C00000"/>
        </w:rPr>
        <w:t>,</w:t>
      </w:r>
      <w:r w:rsidRPr="00F108AE">
        <w:rPr>
          <w:color w:val="C00000"/>
        </w:rPr>
        <w:t xml:space="preserve"> e produzir os ganhos que descrevemos como dos </w:t>
      </w:r>
      <w:r w:rsidR="002B3AA8" w:rsidRPr="00F108AE">
        <w:rPr>
          <w:color w:val="C00000"/>
        </w:rPr>
        <w:t>C</w:t>
      </w:r>
      <w:r w:rsidRPr="00F108AE">
        <w:rPr>
          <w:color w:val="C00000"/>
        </w:rPr>
        <w:t>laros, pois as coisas que causam esse declínio são removidas do ser.</w:t>
      </w:r>
    </w:p>
    <w:p w:rsidR="00F84E1A" w:rsidRPr="00F108AE" w:rsidRDefault="00F84E1A" w:rsidP="000F4E13">
      <w:pPr>
        <w:ind w:left="6946"/>
        <w:rPr>
          <w:color w:val="C00000"/>
        </w:rPr>
      </w:pPr>
      <w:r w:rsidRPr="00F108AE">
        <w:rPr>
          <w:color w:val="C00000"/>
        </w:rPr>
        <w:t>L. Ron Hubbard</w:t>
      </w:r>
      <w:r w:rsidR="000F4E13">
        <w:rPr>
          <w:color w:val="C00000"/>
        </w:rPr>
        <w:br/>
      </w:r>
      <w:r w:rsidRPr="00F108AE">
        <w:rPr>
          <w:color w:val="C00000"/>
        </w:rPr>
        <w:t>Fundador</w:t>
      </w:r>
      <w:bookmarkEnd w:id="0"/>
    </w:p>
    <w:sectPr w:rsidR="00F84E1A" w:rsidRPr="00F108AE">
      <w:pgSz w:w="11907" w:h="16840" w:code="9"/>
      <w:pgMar w:top="1134" w:right="851" w:bottom="1021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0526"/>
    <w:multiLevelType w:val="singleLevel"/>
    <w:tmpl w:val="EA66EF4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1AAE38DB"/>
    <w:multiLevelType w:val="singleLevel"/>
    <w:tmpl w:val="EA66EF4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2" w15:restartNumberingAfterBreak="0">
    <w:nsid w:val="1E0151F4"/>
    <w:multiLevelType w:val="singleLevel"/>
    <w:tmpl w:val="7428C3C6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3" w15:restartNumberingAfterBreak="0">
    <w:nsid w:val="2F76782D"/>
    <w:multiLevelType w:val="hybridMultilevel"/>
    <w:tmpl w:val="9F4C9A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6E"/>
    <w:rsid w:val="000F4E13"/>
    <w:rsid w:val="002B3AA8"/>
    <w:rsid w:val="00624AD1"/>
    <w:rsid w:val="00B10AB6"/>
    <w:rsid w:val="00BE29A1"/>
    <w:rsid w:val="00D37C4F"/>
    <w:rsid w:val="00E65F94"/>
    <w:rsid w:val="00E74D4D"/>
    <w:rsid w:val="00F108AE"/>
    <w:rsid w:val="00F84E1A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F16"/>
  <w15:chartTrackingRefBased/>
  <w15:docId w15:val="{35C6A634-71EB-4629-848B-38AF876D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8A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F108AE"/>
    <w:pPr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8 SETEMBRO 1964</vt:lpstr>
    </vt:vector>
  </TitlesOfParts>
  <Company>Abeto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8 SETEMBRO 1964</dc:title>
  <dc:subject/>
  <dc:creator>Abeto</dc:creator>
  <cp:keywords/>
  <dc:description/>
  <cp:lastModifiedBy>Franz Le Gal</cp:lastModifiedBy>
  <cp:revision>3</cp:revision>
  <cp:lastPrinted>2009-01-04T10:40:00Z</cp:lastPrinted>
  <dcterms:created xsi:type="dcterms:W3CDTF">2018-10-05T18:37:00Z</dcterms:created>
  <dcterms:modified xsi:type="dcterms:W3CDTF">2018-10-25T10:50:00Z</dcterms:modified>
</cp:coreProperties>
</file>