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E9" w:rsidRDefault="002E7BE9" w:rsidP="00C242B3">
      <w:pPr>
        <w:rPr>
          <w:b/>
          <w:bCs/>
          <w:sz w:val="24"/>
          <w:lang w:val="en-US"/>
        </w:rPr>
      </w:pPr>
      <w:r>
        <w:rPr>
          <w:lang w:val="en-US"/>
        </w:rPr>
        <w:t> </w:t>
      </w:r>
      <w:proofErr w:type="spellStart"/>
      <w:r>
        <w:rPr>
          <w:b/>
          <w:bCs/>
          <w:sz w:val="24"/>
          <w:lang w:val="en-US"/>
        </w:rPr>
        <w:t>P.A.B.</w:t>
      </w:r>
      <w:proofErr w:type="spellEnd"/>
      <w:r>
        <w:rPr>
          <w:b/>
          <w:bCs/>
          <w:sz w:val="24"/>
          <w:lang w:val="en-US"/>
        </w:rPr>
        <w:t xml:space="preserve"> No. 7</w:t>
      </w:r>
    </w:p>
    <w:p w:rsidR="002E7BE9" w:rsidRDefault="002E7BE9">
      <w:pPr>
        <w:pStyle w:val="Lista"/>
        <w:jc w:val="center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PROFESSIONAL AUDITOR’S BULLETIN</w:t>
      </w:r>
    </w:p>
    <w:p w:rsidR="002E7BE9" w:rsidRDefault="002E7BE9">
      <w:pPr>
        <w:pStyle w:val="Lista"/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From L. RON HUBBARD </w:t>
      </w:r>
      <w:proofErr w:type="gramStart"/>
      <w:r>
        <w:rPr>
          <w:sz w:val="24"/>
          <w:lang w:val="en-US"/>
        </w:rPr>
        <w:t>Via</w:t>
      </w:r>
      <w:proofErr w:type="gramEnd"/>
      <w:r>
        <w:rPr>
          <w:sz w:val="24"/>
          <w:lang w:val="en-US"/>
        </w:rPr>
        <w:t xml:space="preserve"> Hubbard Communications Office 4 Marylebone</w:t>
      </w:r>
    </w:p>
    <w:p w:rsidR="002E7BE9" w:rsidRPr="003B124C" w:rsidRDefault="002E7BE9">
      <w:pPr>
        <w:pStyle w:val="Lista"/>
        <w:pBdr>
          <w:bottom w:val="single" w:sz="12" w:space="1" w:color="auto"/>
        </w:pBdr>
        <w:jc w:val="center"/>
        <w:rPr>
          <w:sz w:val="24"/>
          <w:lang w:val="en-US"/>
        </w:rPr>
      </w:pPr>
      <w:r w:rsidRPr="003B124C">
        <w:rPr>
          <w:sz w:val="24"/>
          <w:lang w:val="en-US"/>
        </w:rPr>
        <w:t>High Street, London W.1</w:t>
      </w:r>
    </w:p>
    <w:p w:rsidR="002F5C78" w:rsidRPr="003B124C" w:rsidRDefault="002F5C78">
      <w:pPr>
        <w:pStyle w:val="Lista"/>
        <w:pBdr>
          <w:bottom w:val="single" w:sz="12" w:space="1" w:color="auto"/>
        </w:pBdr>
        <w:jc w:val="center"/>
        <w:rPr>
          <w:sz w:val="24"/>
          <w:lang w:val="en-US"/>
        </w:rPr>
      </w:pPr>
      <w:r w:rsidRPr="003B124C">
        <w:rPr>
          <w:sz w:val="24"/>
          <w:lang w:val="en-US"/>
        </w:rPr>
        <w:t xml:space="preserve">[1953, </w:t>
      </w:r>
      <w:proofErr w:type="spellStart"/>
      <w:r w:rsidRPr="003B124C">
        <w:rPr>
          <w:sz w:val="24"/>
          <w:lang w:val="en-US"/>
        </w:rPr>
        <w:t>meados</w:t>
      </w:r>
      <w:proofErr w:type="spellEnd"/>
      <w:r w:rsidRPr="003B124C">
        <w:rPr>
          <w:sz w:val="24"/>
          <w:lang w:val="en-US"/>
        </w:rPr>
        <w:t xml:space="preserve"> de </w:t>
      </w:r>
      <w:proofErr w:type="spellStart"/>
      <w:r w:rsidRPr="003B124C">
        <w:rPr>
          <w:sz w:val="24"/>
          <w:lang w:val="en-US"/>
        </w:rPr>
        <w:t>agosto</w:t>
      </w:r>
      <w:proofErr w:type="spellEnd"/>
      <w:r w:rsidRPr="003B124C">
        <w:rPr>
          <w:sz w:val="24"/>
          <w:lang w:val="en-US"/>
        </w:rPr>
        <w:t>]</w:t>
      </w:r>
    </w:p>
    <w:p w:rsidR="002F5C78" w:rsidRPr="003B124C" w:rsidRDefault="002F5C78">
      <w:pPr>
        <w:pStyle w:val="Lista"/>
        <w:pBdr>
          <w:bottom w:val="single" w:sz="12" w:space="1" w:color="auto"/>
        </w:pBdr>
        <w:jc w:val="center"/>
        <w:rPr>
          <w:sz w:val="24"/>
          <w:lang w:val="en-US"/>
        </w:rPr>
      </w:pPr>
    </w:p>
    <w:p w:rsidR="002E7BE9" w:rsidRPr="003B124C" w:rsidRDefault="002E7BE9">
      <w:pPr>
        <w:rPr>
          <w:lang w:val="en-US"/>
        </w:rPr>
      </w:pPr>
      <w:r w:rsidRPr="003B124C">
        <w:rPr>
          <w:lang w:val="en-US"/>
        </w:rPr>
        <w:t> </w:t>
      </w:r>
    </w:p>
    <w:p w:rsidR="002E7BE9" w:rsidRDefault="002F5C78" w:rsidP="002F5C78">
      <w:pPr>
        <w:pStyle w:val="Ttulo1"/>
        <w:jc w:val="center"/>
      </w:pPr>
      <w:r>
        <w:t>SEIS PASSO PARA UMA MELHOR BEINGNESS</w:t>
      </w:r>
    </w:p>
    <w:p w:rsidR="002F5C78" w:rsidRDefault="002F5C78" w:rsidP="002F5C78">
      <w:pPr>
        <w:pStyle w:val="Corpodetexto2"/>
        <w:spacing w:after="120"/>
        <w:jc w:val="center"/>
        <w:rPr>
          <w:lang w:val="pt-PT"/>
        </w:rPr>
      </w:pPr>
      <w:r w:rsidRPr="002F5C78">
        <w:rPr>
          <w:lang w:val="pt-PT"/>
        </w:rPr>
        <w:t>Fáceis de aprender, rápidos de usar</w:t>
      </w:r>
    </w:p>
    <w:p w:rsidR="002F5C78" w:rsidRPr="002F5C78" w:rsidRDefault="002F5C78" w:rsidP="002F5C78">
      <w:pPr>
        <w:pStyle w:val="Corpodetexto2"/>
        <w:spacing w:after="120"/>
        <w:jc w:val="center"/>
        <w:rPr>
          <w:lang w:val="pt-PT"/>
        </w:rPr>
      </w:pPr>
    </w:p>
    <w:p w:rsidR="00B91BBE" w:rsidRPr="003832B2" w:rsidRDefault="00B91BBE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Estes seis processos, facilmente aprendíveis, alteram e melhoram marcadamente um caso.</w:t>
      </w:r>
    </w:p>
    <w:p w:rsidR="002E7BE9" w:rsidRPr="003832B2" w:rsidRDefault="00B91BBE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Estes processos são ilimitados, não são difíceis de fazer e requerem pouco tempo a aprender.</w:t>
      </w:r>
    </w:p>
    <w:p w:rsidR="00B91BBE" w:rsidRPr="003832B2" w:rsidRDefault="00B91BBE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 xml:space="preserve">É claro que a humanidade, </w:t>
      </w:r>
      <w:r w:rsidR="002F5C78">
        <w:rPr>
          <w:lang w:val="pt-PT"/>
        </w:rPr>
        <w:t>com</w:t>
      </w:r>
      <w:r w:rsidRPr="003832B2">
        <w:rPr>
          <w:lang w:val="pt-PT"/>
        </w:rPr>
        <w:t xml:space="preserve"> tantos cultos e sistemas, se aproxim</w:t>
      </w:r>
      <w:r w:rsidR="002F5C78">
        <w:rPr>
          <w:lang w:val="pt-PT"/>
        </w:rPr>
        <w:t>ou</w:t>
      </w:r>
      <w:r w:rsidRPr="003832B2">
        <w:rPr>
          <w:lang w:val="pt-PT"/>
        </w:rPr>
        <w:t xml:space="preserve"> deles. Mas não façam o erro de pensarem que já os conhecem por os terem visto nalgum misticismo. </w:t>
      </w:r>
      <w:proofErr w:type="gramStart"/>
      <w:r w:rsidR="002F5C78" w:rsidRPr="003832B2">
        <w:rPr>
          <w:lang w:val="pt-PT"/>
        </w:rPr>
        <w:t>Leiam</w:t>
      </w:r>
      <w:proofErr w:type="gramEnd"/>
      <w:r w:rsidR="002F5C78" w:rsidRPr="003832B2">
        <w:rPr>
          <w:lang w:val="pt-PT"/>
        </w:rPr>
        <w:t xml:space="preserve"> outra vez pois então não </w:t>
      </w:r>
      <w:proofErr w:type="gramStart"/>
      <w:r w:rsidR="002F5C78">
        <w:rPr>
          <w:lang w:val="pt-PT"/>
        </w:rPr>
        <w:t>estão</w:t>
      </w:r>
      <w:proofErr w:type="gramEnd"/>
      <w:r w:rsidR="002F5C78">
        <w:rPr>
          <w:lang w:val="pt-PT"/>
        </w:rPr>
        <w:t xml:space="preserve"> a ver</w:t>
      </w:r>
      <w:r w:rsidR="002F5C78" w:rsidRPr="003832B2">
        <w:rPr>
          <w:lang w:val="pt-PT"/>
        </w:rPr>
        <w:t xml:space="preserve"> bem</w:t>
      </w:r>
      <w:r w:rsidR="002F5C78">
        <w:rPr>
          <w:lang w:val="pt-PT"/>
        </w:rPr>
        <w:t>. I</w:t>
      </w:r>
      <w:r w:rsidR="002F5C78" w:rsidRPr="003832B2">
        <w:rPr>
          <w:lang w:val="pt-PT"/>
        </w:rPr>
        <w:t>sto pode ser tão simples que lhes pass</w:t>
      </w:r>
      <w:r w:rsidR="002F5C78">
        <w:rPr>
          <w:lang w:val="pt-PT"/>
        </w:rPr>
        <w:t>ou</w:t>
      </w:r>
      <w:r w:rsidR="002F5C78" w:rsidRPr="003832B2">
        <w:rPr>
          <w:lang w:val="pt-PT"/>
        </w:rPr>
        <w:t xml:space="preserve"> ao lado.</w:t>
      </w:r>
    </w:p>
    <w:p w:rsidR="00B91BBE" w:rsidRPr="003832B2" w:rsidRDefault="00B91BBE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São aqui dados como técnicas de auto processamento que podem ser usadas pela própria pessoa.</w:t>
      </w:r>
    </w:p>
    <w:p w:rsidR="002E7BE9" w:rsidRPr="003832B2" w:rsidRDefault="00B91BBE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Qualquer um deles</w:t>
      </w:r>
      <w:r w:rsidR="003832B2" w:rsidRPr="003832B2">
        <w:rPr>
          <w:lang w:val="pt-PT"/>
        </w:rPr>
        <w:t>,</w:t>
      </w:r>
      <w:r w:rsidRPr="003832B2">
        <w:rPr>
          <w:lang w:val="pt-PT"/>
        </w:rPr>
        <w:t xml:space="preserve"> usado sozinho</w:t>
      </w:r>
      <w:r w:rsidR="003832B2" w:rsidRPr="003832B2">
        <w:rPr>
          <w:lang w:val="pt-PT"/>
        </w:rPr>
        <w:t>,</w:t>
      </w:r>
      <w:r w:rsidRPr="003832B2">
        <w:rPr>
          <w:lang w:val="pt-PT"/>
        </w:rPr>
        <w:t xml:space="preserve"> pode provavelmente libertar a pessoa totalmente. </w:t>
      </w:r>
      <w:r w:rsidR="003832B2" w:rsidRPr="003832B2">
        <w:rPr>
          <w:lang w:val="pt-PT"/>
        </w:rPr>
        <w:t>Mas não é esse o objetivo. Vamos usá-los, um após outro, só para nos tornarmos melhores seres.</w:t>
      </w:r>
    </w:p>
    <w:p w:rsidR="003832B2" w:rsidRPr="003832B2" w:rsidRDefault="003832B2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Outros processos existem que vos levam a ter certezas sobre a vida. Estes aqui destinam-se a levar-vos a saberem que estão vivos. Ah, já o sabem? Lamento mas não o sabem no grau que poderiam saber.</w:t>
      </w:r>
    </w:p>
    <w:p w:rsidR="003832B2" w:rsidRPr="003832B2" w:rsidRDefault="003832B2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Vamos abordar a certeza de que alguma coisa pode suceder. Aqueles de vocês que exteriorizam facilmente só precisam de alterar estes processos para os fazerem enquanto exteriorizados. Eles aplicam-se a qualquer caso.</w:t>
      </w:r>
    </w:p>
    <w:p w:rsidR="002E7BE9" w:rsidRPr="003832B2" w:rsidRDefault="003832B2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O nome dos processos é:</w:t>
      </w:r>
    </w:p>
    <w:p w:rsidR="002E7BE9" w:rsidRPr="003832B2" w:rsidRDefault="003832B2">
      <w:pPr>
        <w:pStyle w:val="Corpodetexto2"/>
        <w:spacing w:after="120"/>
        <w:ind w:left="1416"/>
        <w:jc w:val="both"/>
        <w:rPr>
          <w:lang w:val="pt-PT"/>
        </w:rPr>
      </w:pPr>
      <w:r w:rsidRPr="003832B2">
        <w:rPr>
          <w:lang w:val="pt-PT"/>
        </w:rPr>
        <w:t xml:space="preserve"> </w:t>
      </w:r>
      <w:r w:rsidR="002E7BE9" w:rsidRPr="003832B2">
        <w:rPr>
          <w:lang w:val="pt-PT"/>
        </w:rPr>
        <w:t>(1)</w:t>
      </w:r>
      <w:r w:rsidR="002E7BE9" w:rsidRPr="003832B2">
        <w:rPr>
          <w:lang w:val="pt-PT"/>
        </w:rPr>
        <w:tab/>
      </w:r>
      <w:r w:rsidRPr="003832B2">
        <w:rPr>
          <w:lang w:val="pt-PT"/>
        </w:rPr>
        <w:t>Dez Minutos de Nada</w:t>
      </w:r>
      <w:r w:rsidR="002E7BE9" w:rsidRPr="003832B2">
        <w:rPr>
          <w:lang w:val="pt-PT"/>
        </w:rPr>
        <w:t>.</w:t>
      </w:r>
    </w:p>
    <w:p w:rsidR="00742185" w:rsidRPr="003832B2" w:rsidRDefault="003832B2">
      <w:pPr>
        <w:pStyle w:val="Corpodetexto2"/>
        <w:spacing w:after="120"/>
        <w:ind w:left="1416"/>
        <w:jc w:val="both"/>
        <w:rPr>
          <w:lang w:val="pt-PT"/>
        </w:rPr>
      </w:pPr>
      <w:r w:rsidRPr="003832B2">
        <w:rPr>
          <w:lang w:val="pt-PT"/>
        </w:rPr>
        <w:t>(2)</w:t>
      </w:r>
      <w:r w:rsidRPr="003832B2">
        <w:rPr>
          <w:lang w:val="pt-PT"/>
        </w:rPr>
        <w:tab/>
        <w:t>Duplicação</w:t>
      </w:r>
      <w:r w:rsidR="002E7BE9" w:rsidRPr="003832B2">
        <w:rPr>
          <w:lang w:val="pt-PT"/>
        </w:rPr>
        <w:t>.</w:t>
      </w:r>
      <w:r w:rsidR="00742185">
        <w:rPr>
          <w:rStyle w:val="Refdenotaderodap"/>
          <w:lang w:val="pt-PT"/>
        </w:rPr>
        <w:footnoteReference w:id="1"/>
      </w:r>
    </w:p>
    <w:p w:rsidR="00742185" w:rsidRPr="003832B2" w:rsidRDefault="002E7BE9">
      <w:pPr>
        <w:pStyle w:val="Corpodetexto2"/>
        <w:spacing w:after="120"/>
        <w:ind w:left="1416"/>
        <w:jc w:val="both"/>
        <w:rPr>
          <w:lang w:val="pt-PT"/>
        </w:rPr>
      </w:pPr>
      <w:r w:rsidRPr="003832B2">
        <w:rPr>
          <w:lang w:val="pt-PT"/>
        </w:rPr>
        <w:t>(3)</w:t>
      </w:r>
      <w:r w:rsidRPr="003832B2">
        <w:rPr>
          <w:lang w:val="pt-PT"/>
        </w:rPr>
        <w:tab/>
      </w:r>
      <w:proofErr w:type="spellStart"/>
      <w:r w:rsidR="003832B2" w:rsidRPr="003832B2">
        <w:rPr>
          <w:lang w:val="pt-PT"/>
        </w:rPr>
        <w:t>Espacação</w:t>
      </w:r>
      <w:proofErr w:type="spellEnd"/>
      <w:r w:rsidRPr="003832B2">
        <w:rPr>
          <w:lang w:val="pt-PT"/>
        </w:rPr>
        <w:t>.</w:t>
      </w:r>
      <w:r w:rsidR="00742185">
        <w:rPr>
          <w:rStyle w:val="Refdenotaderodap"/>
          <w:lang w:val="pt-PT"/>
        </w:rPr>
        <w:footnoteReference w:id="2"/>
      </w:r>
    </w:p>
    <w:p w:rsidR="00742185" w:rsidRPr="003832B2" w:rsidRDefault="002E7BE9">
      <w:pPr>
        <w:pStyle w:val="Corpodetexto2"/>
        <w:spacing w:after="120"/>
        <w:ind w:left="1416"/>
        <w:jc w:val="both"/>
        <w:rPr>
          <w:lang w:val="pt-PT"/>
        </w:rPr>
      </w:pPr>
      <w:r w:rsidRPr="003832B2">
        <w:rPr>
          <w:lang w:val="pt-PT"/>
        </w:rPr>
        <w:t>(4)</w:t>
      </w:r>
      <w:r w:rsidRPr="003832B2">
        <w:rPr>
          <w:lang w:val="pt-PT"/>
        </w:rPr>
        <w:tab/>
        <w:t>Conta</w:t>
      </w:r>
      <w:r w:rsidR="003832B2" w:rsidRPr="003832B2">
        <w:rPr>
          <w:lang w:val="pt-PT"/>
        </w:rPr>
        <w:t>to</w:t>
      </w:r>
      <w:r w:rsidRPr="003832B2">
        <w:rPr>
          <w:lang w:val="pt-PT"/>
        </w:rPr>
        <w:t>.</w:t>
      </w:r>
      <w:r w:rsidR="00742185">
        <w:rPr>
          <w:rStyle w:val="Refdenotaderodap"/>
          <w:lang w:val="pt-PT"/>
        </w:rPr>
        <w:footnoteReference w:id="3"/>
      </w:r>
    </w:p>
    <w:p w:rsidR="00742185" w:rsidRPr="003832B2" w:rsidRDefault="002E7BE9">
      <w:pPr>
        <w:pStyle w:val="Corpodetexto2"/>
        <w:spacing w:after="120"/>
        <w:ind w:left="1416"/>
        <w:jc w:val="both"/>
        <w:rPr>
          <w:lang w:val="pt-PT"/>
        </w:rPr>
      </w:pPr>
      <w:r w:rsidRPr="003832B2">
        <w:rPr>
          <w:lang w:val="pt-PT"/>
        </w:rPr>
        <w:t>(5)</w:t>
      </w:r>
      <w:r w:rsidRPr="003832B2">
        <w:rPr>
          <w:lang w:val="pt-PT"/>
        </w:rPr>
        <w:tab/>
      </w:r>
      <w:r w:rsidR="003832B2" w:rsidRPr="003832B2">
        <w:rPr>
          <w:lang w:val="pt-PT"/>
        </w:rPr>
        <w:t>Auto Análise</w:t>
      </w:r>
      <w:r w:rsidRPr="003832B2">
        <w:rPr>
          <w:lang w:val="pt-PT"/>
        </w:rPr>
        <w:t>.</w:t>
      </w:r>
      <w:r w:rsidR="00742185">
        <w:rPr>
          <w:rStyle w:val="Refdenotaderodap"/>
          <w:lang w:val="pt-PT"/>
        </w:rPr>
        <w:footnoteReference w:id="4"/>
      </w:r>
    </w:p>
    <w:p w:rsidR="002E7BE9" w:rsidRPr="003832B2" w:rsidRDefault="002E7BE9">
      <w:pPr>
        <w:pStyle w:val="Corpodetexto2"/>
        <w:spacing w:after="120"/>
        <w:ind w:left="1416"/>
        <w:jc w:val="both"/>
        <w:rPr>
          <w:lang w:val="pt-PT"/>
        </w:rPr>
      </w:pPr>
      <w:r w:rsidRPr="003832B2">
        <w:rPr>
          <w:lang w:val="pt-PT"/>
        </w:rPr>
        <w:t>(6)</w:t>
      </w:r>
      <w:r w:rsidRPr="003832B2">
        <w:rPr>
          <w:lang w:val="pt-PT"/>
        </w:rPr>
        <w:tab/>
      </w:r>
      <w:r w:rsidR="003832B2" w:rsidRPr="003832B2">
        <w:rPr>
          <w:lang w:val="pt-PT"/>
        </w:rPr>
        <w:t>O Polo Oposto</w:t>
      </w:r>
      <w:r w:rsidRPr="003832B2">
        <w:rPr>
          <w:lang w:val="pt-PT"/>
        </w:rPr>
        <w:t>.</w:t>
      </w:r>
    </w:p>
    <w:p w:rsidR="002E7BE9" w:rsidRPr="003832B2" w:rsidRDefault="002E7BE9">
      <w:pPr>
        <w:pStyle w:val="Corpodetexto2"/>
        <w:spacing w:after="120"/>
        <w:jc w:val="both"/>
        <w:rPr>
          <w:lang w:val="pt-PT"/>
        </w:rPr>
      </w:pPr>
      <w:r w:rsidRPr="003832B2">
        <w:rPr>
          <w:lang w:val="pt-PT"/>
        </w:rPr>
        <w:t> </w:t>
      </w:r>
    </w:p>
    <w:p w:rsidR="00742185" w:rsidRDefault="002E7BE9">
      <w:pPr>
        <w:pStyle w:val="Corpodetexto2"/>
        <w:spacing w:after="120"/>
        <w:jc w:val="both"/>
        <w:rPr>
          <w:lang w:val="pt-PT"/>
        </w:rPr>
      </w:pPr>
      <w:r w:rsidRPr="00807A67">
        <w:rPr>
          <w:lang w:val="pt-PT"/>
        </w:rPr>
        <w:t>(</w:t>
      </w:r>
      <w:r w:rsidR="00807A67" w:rsidRPr="00807A67">
        <w:rPr>
          <w:lang w:val="pt-PT"/>
        </w:rPr>
        <w:t>Leia todo o texto antes do Auto Processamento</w:t>
      </w:r>
      <w:r w:rsidRPr="00807A67">
        <w:rPr>
          <w:lang w:val="pt-PT"/>
        </w:rPr>
        <w:t>.)</w:t>
      </w:r>
    </w:p>
    <w:p w:rsidR="00742185" w:rsidRDefault="00742185">
      <w:pPr>
        <w:rPr>
          <w:sz w:val="24"/>
        </w:rPr>
      </w:pPr>
      <w:r>
        <w:br w:type="page"/>
      </w:r>
    </w:p>
    <w:p w:rsidR="002E7BE9" w:rsidRPr="00807A67" w:rsidRDefault="002E7BE9">
      <w:pPr>
        <w:pStyle w:val="Corpodetexto2"/>
        <w:spacing w:after="120"/>
        <w:jc w:val="both"/>
        <w:rPr>
          <w:lang w:val="pt-PT"/>
        </w:rPr>
      </w:pPr>
    </w:p>
    <w:p w:rsidR="002E7BE9" w:rsidRPr="005225FE" w:rsidRDefault="00807A67" w:rsidP="008311DE">
      <w:pPr>
        <w:pStyle w:val="Corpodetexto2"/>
        <w:spacing w:before="240" w:after="120"/>
        <w:rPr>
          <w:b/>
          <w:bCs/>
          <w:lang w:val="pt-PT"/>
        </w:rPr>
      </w:pPr>
      <w:r w:rsidRPr="005225FE">
        <w:rPr>
          <w:b/>
          <w:bCs/>
          <w:lang w:val="pt-PT"/>
        </w:rPr>
        <w:t xml:space="preserve"> </w:t>
      </w:r>
      <w:r w:rsidR="002E7BE9" w:rsidRPr="005225FE">
        <w:rPr>
          <w:b/>
          <w:bCs/>
          <w:lang w:val="pt-PT"/>
        </w:rPr>
        <w:t xml:space="preserve">(l) </w:t>
      </w:r>
      <w:r w:rsidRPr="005225FE">
        <w:rPr>
          <w:b/>
          <w:bCs/>
          <w:lang w:val="pt-PT"/>
        </w:rPr>
        <w:t>Faça Dez Minutos de Nada</w:t>
      </w:r>
      <w:r w:rsidR="002E7BE9" w:rsidRPr="005225FE">
        <w:rPr>
          <w:b/>
          <w:bCs/>
          <w:lang w:val="pt-PT"/>
        </w:rPr>
        <w:t>.</w:t>
      </w:r>
    </w:p>
    <w:p w:rsidR="00D745D3" w:rsidRDefault="00D745D3">
      <w:pPr>
        <w:pStyle w:val="Corpodetexto2"/>
        <w:spacing w:after="120"/>
        <w:jc w:val="both"/>
        <w:rPr>
          <w:lang w:val="pt-PT"/>
        </w:rPr>
      </w:pPr>
      <w:r>
        <w:rPr>
          <w:lang w:val="pt-PT"/>
        </w:rPr>
        <w:t xml:space="preserve">Esta técnica quer dizer literalmente o que diz. </w:t>
      </w:r>
      <w:r w:rsidRPr="002F5C78">
        <w:rPr>
          <w:u w:val="single"/>
          <w:lang w:val="pt-PT"/>
        </w:rPr>
        <w:t>Não</w:t>
      </w:r>
      <w:r>
        <w:rPr>
          <w:lang w:val="pt-PT"/>
        </w:rPr>
        <w:t xml:space="preserve"> se trata de dez minutos de "relaxe", nem "alívio" nem "descanso". </w:t>
      </w:r>
      <w:r w:rsidRPr="002F5C78">
        <w:rPr>
          <w:u w:val="single"/>
          <w:lang w:val="pt-PT"/>
        </w:rPr>
        <w:t>Não</w:t>
      </w:r>
      <w:r w:rsidRPr="00D745D3">
        <w:rPr>
          <w:lang w:val="pt-PT"/>
        </w:rPr>
        <w:t xml:space="preserve"> são dez minutos de vocês como corpos. </w:t>
      </w:r>
      <w:r w:rsidRPr="002F5C78">
        <w:rPr>
          <w:u w:val="single"/>
          <w:lang w:val="pt-PT"/>
        </w:rPr>
        <w:t>Não</w:t>
      </w:r>
      <w:r w:rsidRPr="00D745D3">
        <w:rPr>
          <w:lang w:val="pt-PT"/>
        </w:rPr>
        <w:t xml:space="preserve"> são dez minutos de som</w:t>
      </w:r>
      <w:r>
        <w:rPr>
          <w:lang w:val="pt-PT"/>
        </w:rPr>
        <w:t xml:space="preserve">áticas. Significa dez minutos sem corpo, sem engramas, sem paredes, sem universo </w:t>
      </w:r>
      <w:r w:rsidRPr="00D745D3">
        <w:rPr>
          <w:lang w:val="pt-PT"/>
        </w:rPr>
        <w:t>MEST, sem som, sem pensamentos, real</w:t>
      </w:r>
      <w:r>
        <w:rPr>
          <w:lang w:val="pt-PT"/>
        </w:rPr>
        <w:t>m</w:t>
      </w:r>
      <w:r w:rsidRPr="00D745D3">
        <w:rPr>
          <w:lang w:val="pt-PT"/>
        </w:rPr>
        <w:t>ente sem nada</w:t>
      </w:r>
      <w:r w:rsidR="002E7BE9" w:rsidRPr="00D745D3">
        <w:rPr>
          <w:lang w:val="pt-PT"/>
        </w:rPr>
        <w:t>.</w:t>
      </w:r>
    </w:p>
    <w:p w:rsidR="000B1788" w:rsidRDefault="00CA60AF">
      <w:pPr>
        <w:pStyle w:val="Corpodetexto2"/>
        <w:spacing w:after="120"/>
        <w:jc w:val="both"/>
        <w:rPr>
          <w:lang w:val="pt-PT"/>
        </w:rPr>
      </w:pPr>
      <w:r w:rsidRPr="00CA60AF">
        <w:rPr>
          <w:lang w:val="pt-PT"/>
        </w:rPr>
        <w:t>Durante toda a vida tentamos obter, trabalhar, ser</w:t>
      </w:r>
      <w:r>
        <w:rPr>
          <w:lang w:val="pt-PT"/>
        </w:rPr>
        <w:t>,</w:t>
      </w:r>
      <w:r w:rsidRPr="00CA60AF">
        <w:rPr>
          <w:lang w:val="pt-PT"/>
        </w:rPr>
        <w:t xml:space="preserve"> percecionar ALGUMA COISA.</w:t>
      </w:r>
      <w:r>
        <w:rPr>
          <w:lang w:val="pt-PT"/>
        </w:rPr>
        <w:t xml:space="preserve"> </w:t>
      </w:r>
      <w:r w:rsidRPr="00CA60AF">
        <w:rPr>
          <w:lang w:val="pt-PT"/>
        </w:rPr>
        <w:t>Agora, durante dez minutos, não vamos ter absolutamente NADA. O</w:t>
      </w:r>
      <w:r>
        <w:rPr>
          <w:lang w:val="pt-PT"/>
        </w:rPr>
        <w:t>bter alguma coisa provoca um fluxo num sentido</w:t>
      </w:r>
      <w:r w:rsidR="000B1788">
        <w:rPr>
          <w:lang w:val="pt-PT"/>
        </w:rPr>
        <w:t xml:space="preserve"> e também uma espiral descendente. Para além disso o que a mente analítica pensa que não consegue ser em termos MEST é nada, embora seja tudo o que ela é</w:t>
      </w:r>
      <w:r w:rsidR="002E7BE9" w:rsidRPr="000B1788">
        <w:rPr>
          <w:lang w:val="pt-PT"/>
        </w:rPr>
        <w:t xml:space="preserve">. </w:t>
      </w:r>
      <w:r w:rsidR="000B1788">
        <w:rPr>
          <w:lang w:val="pt-PT"/>
        </w:rPr>
        <w:t xml:space="preserve">Imaginem que o medo do NADA é suficiente para dar a volta ao estômago visto que o Nada é a própria morte. </w:t>
      </w:r>
    </w:p>
    <w:p w:rsidR="00A1106E" w:rsidRPr="0076428A" w:rsidRDefault="000B1788">
      <w:pPr>
        <w:pStyle w:val="Corpodetexto2"/>
        <w:spacing w:after="120"/>
        <w:jc w:val="both"/>
        <w:rPr>
          <w:lang w:val="pt-PT"/>
        </w:rPr>
      </w:pPr>
      <w:r w:rsidRPr="000B1788">
        <w:rPr>
          <w:lang w:val="pt-PT"/>
        </w:rPr>
        <w:t>Este processo é ilimitado em tempo de aplicaç</w:t>
      </w:r>
      <w:r>
        <w:rPr>
          <w:lang w:val="pt-PT"/>
        </w:rPr>
        <w:t xml:space="preserve">ão. Melhora sempre um caso a longo termo se não o fizer instantaneamente como acontece frequentemente. </w:t>
      </w:r>
      <w:r w:rsidRPr="000B1788">
        <w:rPr>
          <w:lang w:val="pt-PT"/>
        </w:rPr>
        <w:t xml:space="preserve">Mais cedo ou mais tarde, o preclaro </w:t>
      </w:r>
      <w:r w:rsidRPr="0076428A">
        <w:rPr>
          <w:lang w:val="pt-PT"/>
        </w:rPr>
        <w:t xml:space="preserve">descobre que PODE ser nada, que não tem de se esforçar para ser. Que alívio! </w:t>
      </w:r>
      <w:r w:rsidR="002E7BE9" w:rsidRPr="0076428A">
        <w:rPr>
          <w:lang w:val="pt-PT"/>
        </w:rPr>
        <w:t>Lao-</w:t>
      </w:r>
      <w:proofErr w:type="spellStart"/>
      <w:r w:rsidR="002E7BE9" w:rsidRPr="0076428A">
        <w:rPr>
          <w:lang w:val="pt-PT"/>
        </w:rPr>
        <w:t>tse</w:t>
      </w:r>
      <w:proofErr w:type="spellEnd"/>
      <w:r w:rsidR="002E7BE9" w:rsidRPr="0076428A">
        <w:rPr>
          <w:lang w:val="pt-PT"/>
        </w:rPr>
        <w:t xml:space="preserve"> </w:t>
      </w:r>
      <w:r w:rsidRPr="0076428A">
        <w:rPr>
          <w:lang w:val="pt-PT"/>
        </w:rPr>
        <w:t>estava certo acerca do esforço. O próprio universo MEST é principalmente nada, até de acordo com os físicos. Nos sons</w:t>
      </w:r>
      <w:r w:rsidR="00A1106E" w:rsidRPr="0076428A">
        <w:rPr>
          <w:lang w:val="pt-PT"/>
        </w:rPr>
        <w:t xml:space="preserve"> por exemplo</w:t>
      </w:r>
      <w:r w:rsidRPr="0076428A">
        <w:rPr>
          <w:lang w:val="pt-PT"/>
        </w:rPr>
        <w:t xml:space="preserve">, concentrem-se nos silêncios entre </w:t>
      </w:r>
      <w:r w:rsidR="00A1106E" w:rsidRPr="0076428A">
        <w:rPr>
          <w:lang w:val="pt-PT"/>
        </w:rPr>
        <w:t xml:space="preserve">os toques. </w:t>
      </w:r>
    </w:p>
    <w:p w:rsidR="00A1106E" w:rsidRPr="0076428A" w:rsidRDefault="00A1106E">
      <w:pPr>
        <w:pStyle w:val="Corpodetexto2"/>
        <w:spacing w:after="120"/>
        <w:jc w:val="both"/>
        <w:rPr>
          <w:lang w:val="pt-PT"/>
        </w:rPr>
      </w:pPr>
      <w:r w:rsidRPr="0076428A">
        <w:rPr>
          <w:lang w:val="pt-PT"/>
        </w:rPr>
        <w:t>Se na primeira vez que fizerem o processo ficarem indispostos (a indisposição vai desaparecer se o processo continuar e desaparece sempre nas vezes subsequentes) usem a lista antes da última de Auto Análise (algo real, etc.)</w:t>
      </w:r>
    </w:p>
    <w:p w:rsidR="002E7BE9" w:rsidRPr="005225FE" w:rsidRDefault="002E7BE9" w:rsidP="008311DE">
      <w:pPr>
        <w:pStyle w:val="Corpodetexto2"/>
        <w:spacing w:before="240" w:after="120"/>
        <w:rPr>
          <w:b/>
          <w:bCs/>
          <w:lang w:val="pt-PT"/>
        </w:rPr>
      </w:pPr>
      <w:r w:rsidRPr="005225FE">
        <w:rPr>
          <w:b/>
          <w:bCs/>
          <w:lang w:val="pt-PT"/>
        </w:rPr>
        <w:t xml:space="preserve"> (2). </w:t>
      </w:r>
      <w:r w:rsidR="00A1106E" w:rsidRPr="005225FE">
        <w:rPr>
          <w:b/>
          <w:bCs/>
          <w:lang w:val="pt-PT"/>
        </w:rPr>
        <w:t>A Seguir faça a Duplicação</w:t>
      </w:r>
      <w:r w:rsidRPr="005225FE">
        <w:rPr>
          <w:b/>
          <w:bCs/>
          <w:lang w:val="pt-PT"/>
        </w:rPr>
        <w:t>.</w:t>
      </w:r>
    </w:p>
    <w:p w:rsidR="007F37C0" w:rsidRDefault="0076428A">
      <w:pPr>
        <w:pStyle w:val="Corpodetexto2"/>
        <w:spacing w:after="120"/>
        <w:jc w:val="both"/>
        <w:rPr>
          <w:lang w:val="pt-PT"/>
        </w:rPr>
      </w:pPr>
      <w:r w:rsidRPr="007F37C0">
        <w:rPr>
          <w:lang w:val="pt-PT"/>
        </w:rPr>
        <w:t xml:space="preserve">A mente analítica acabou por ficar inteiramente dependente do corpo para ter perceções embora possa ser facilmente demonstrável que é em si mesma capaz de ver. Além disso o corpo tem o mau hábito incontrolável de duplicar tudo o que vê. Isto cria engramas. </w:t>
      </w:r>
      <w:r w:rsidR="007F37C0" w:rsidRPr="007F37C0">
        <w:rPr>
          <w:lang w:val="pt-PT"/>
        </w:rPr>
        <w:t xml:space="preserve">Como aprendemos na Dianética, o </w:t>
      </w:r>
      <w:r w:rsidRPr="007F37C0">
        <w:rPr>
          <w:lang w:val="pt-PT"/>
        </w:rPr>
        <w:t>corpo perceciona continuamente</w:t>
      </w:r>
      <w:r w:rsidR="007F37C0" w:rsidRPr="007F37C0">
        <w:rPr>
          <w:lang w:val="pt-PT"/>
        </w:rPr>
        <w:t>.</w:t>
      </w:r>
      <w:r w:rsidRPr="007F37C0">
        <w:rPr>
          <w:lang w:val="pt-PT"/>
        </w:rPr>
        <w:t xml:space="preserve"> Duplicar é a ação de construir imagens mentais. O processamento de duplicação</w:t>
      </w:r>
      <w:r w:rsidR="002E7BE9" w:rsidRPr="007F37C0">
        <w:rPr>
          <w:lang w:val="pt-PT"/>
        </w:rPr>
        <w:t xml:space="preserve"> </w:t>
      </w:r>
      <w:r w:rsidR="007F37C0" w:rsidRPr="007F37C0">
        <w:rPr>
          <w:lang w:val="pt-PT"/>
        </w:rPr>
        <w:t>põe o mecanismo de tirar fotos a tudo sob o controle consciente da mente analítica. O corpo "tira fotos" de tudo. Tem a certeza do MEST pois foi aparentemente castigado até concordar com a solidez do MEST. A mente analítica não está tão "vendida" ao MEST. Assim, de i</w:t>
      </w:r>
      <w:r w:rsidR="007F37C0">
        <w:rPr>
          <w:lang w:val="pt-PT"/>
        </w:rPr>
        <w:t>nício</w:t>
      </w:r>
      <w:r w:rsidR="007F37C0" w:rsidRPr="007F37C0">
        <w:rPr>
          <w:lang w:val="pt-PT"/>
        </w:rPr>
        <w:t>, não tira fotos nítidas nem "vê" bem</w:t>
      </w:r>
      <w:r w:rsidR="007F37C0">
        <w:rPr>
          <w:lang w:val="pt-PT"/>
        </w:rPr>
        <w:t xml:space="preserve">. </w:t>
      </w:r>
    </w:p>
    <w:p w:rsidR="0090094D" w:rsidRPr="0090094D" w:rsidRDefault="007F37C0">
      <w:pPr>
        <w:pStyle w:val="Corpodetexto2"/>
        <w:spacing w:after="120"/>
        <w:jc w:val="both"/>
        <w:rPr>
          <w:lang w:val="pt-PT"/>
        </w:rPr>
      </w:pPr>
      <w:r w:rsidRPr="0090094D">
        <w:rPr>
          <w:lang w:val="pt-PT"/>
        </w:rPr>
        <w:t xml:space="preserve">O processo inicia-se fazendo o preclaro (ou vocês mesmos) olhar com os olhos do corpo para </w:t>
      </w:r>
      <w:r w:rsidR="0090094D" w:rsidRPr="0090094D">
        <w:rPr>
          <w:lang w:val="pt-PT"/>
        </w:rPr>
        <w:t>objetos</w:t>
      </w:r>
      <w:r w:rsidRPr="0090094D">
        <w:rPr>
          <w:lang w:val="pt-PT"/>
        </w:rPr>
        <w:t xml:space="preserve"> MEST e, para cada um, </w:t>
      </w:r>
      <w:r w:rsidRPr="0090094D">
        <w:rPr>
          <w:b/>
          <w:lang w:val="pt-PT"/>
        </w:rPr>
        <w:t>p</w:t>
      </w:r>
      <w:r w:rsidR="0030690A">
        <w:rPr>
          <w:b/>
          <w:lang w:val="pt-PT"/>
        </w:rPr>
        <w:t>ô</w:t>
      </w:r>
      <w:r w:rsidRPr="0090094D">
        <w:rPr>
          <w:b/>
          <w:lang w:val="pt-PT"/>
        </w:rPr>
        <w:t xml:space="preserve">r ao lado do </w:t>
      </w:r>
      <w:r w:rsidR="0090094D" w:rsidRPr="0090094D">
        <w:rPr>
          <w:b/>
          <w:lang w:val="pt-PT"/>
        </w:rPr>
        <w:t>objeto</w:t>
      </w:r>
      <w:r w:rsidRPr="0090094D">
        <w:rPr>
          <w:b/>
          <w:lang w:val="pt-PT"/>
        </w:rPr>
        <w:t xml:space="preserve"> selecionado </w:t>
      </w:r>
      <w:r w:rsidR="0090094D" w:rsidRPr="0090094D">
        <w:rPr>
          <w:b/>
          <w:lang w:val="pt-PT"/>
        </w:rPr>
        <w:t>uma construção ou duplicado dele</w:t>
      </w:r>
      <w:r w:rsidR="0090094D" w:rsidRPr="0090094D">
        <w:rPr>
          <w:lang w:val="pt-PT"/>
        </w:rPr>
        <w:t>. Isto é feito rapidamente com ênfase mais na quantidade do que na qualidade. É feito durante um par de minutos.</w:t>
      </w:r>
    </w:p>
    <w:p w:rsidR="0090094D" w:rsidRDefault="0090094D">
      <w:pPr>
        <w:pStyle w:val="Corpodetexto2"/>
        <w:spacing w:after="120"/>
        <w:jc w:val="both"/>
        <w:rPr>
          <w:b/>
          <w:lang w:val="pt-PT"/>
        </w:rPr>
      </w:pPr>
      <w:r w:rsidRPr="0090094D">
        <w:rPr>
          <w:lang w:val="pt-PT"/>
        </w:rPr>
        <w:t xml:space="preserve">O segundo passo, mais longo, consiste em levar o preclaro (ou vocês mesmos) a </w:t>
      </w:r>
      <w:r w:rsidRPr="0090094D">
        <w:rPr>
          <w:b/>
          <w:lang w:val="pt-PT"/>
        </w:rPr>
        <w:t>"olhar" com os olhos fec</w:t>
      </w:r>
      <w:r>
        <w:rPr>
          <w:b/>
          <w:lang w:val="pt-PT"/>
        </w:rPr>
        <w:t>hados para objetos MEST e, ainda com os olhos fechados, p</w:t>
      </w:r>
      <w:r w:rsidR="0030690A">
        <w:rPr>
          <w:b/>
          <w:lang w:val="pt-PT"/>
        </w:rPr>
        <w:t>ô</w:t>
      </w:r>
      <w:r>
        <w:rPr>
          <w:b/>
          <w:lang w:val="pt-PT"/>
        </w:rPr>
        <w:t xml:space="preserve">r um duplicado ou construção ao lado de cada objeto selecionado e percecionado. </w:t>
      </w:r>
    </w:p>
    <w:p w:rsidR="0030690A" w:rsidRPr="0030690A" w:rsidRDefault="0090094D">
      <w:pPr>
        <w:pStyle w:val="Corpodetexto2"/>
        <w:spacing w:after="120"/>
        <w:jc w:val="both"/>
        <w:rPr>
          <w:lang w:val="pt-PT"/>
        </w:rPr>
      </w:pPr>
      <w:r w:rsidRPr="0030690A">
        <w:rPr>
          <w:lang w:val="pt-PT"/>
        </w:rPr>
        <w:t xml:space="preserve">De início não se seleciona o corpo do preclaro. Selecionam-se objetos na sala e depois fora de casa. Este último necessita </w:t>
      </w:r>
      <w:r w:rsidR="0030690A" w:rsidRPr="0030690A">
        <w:rPr>
          <w:lang w:val="pt-PT"/>
        </w:rPr>
        <w:t xml:space="preserve">que </w:t>
      </w:r>
      <w:r w:rsidRPr="0030690A">
        <w:rPr>
          <w:lang w:val="pt-PT"/>
        </w:rPr>
        <w:t>"ve</w:t>
      </w:r>
      <w:r w:rsidR="0030690A" w:rsidRPr="0030690A">
        <w:rPr>
          <w:lang w:val="pt-PT"/>
        </w:rPr>
        <w:t>ja</w:t>
      </w:r>
      <w:r w:rsidRPr="0030690A">
        <w:rPr>
          <w:lang w:val="pt-PT"/>
        </w:rPr>
        <w:t xml:space="preserve"> através das paredes". Em nenhuma altura levem o preclaro, se este estiver com dúvidas, a fazer mais do que "fingir que vê". Mas também não lhe digam que só deve fingir que vê </w:t>
      </w:r>
      <w:r w:rsidR="0030690A" w:rsidRPr="0030690A">
        <w:rPr>
          <w:lang w:val="pt-PT"/>
        </w:rPr>
        <w:t xml:space="preserve">pois isso seria uma invalidação. A certeza vem com os duplicados. O preclaro sabe que está a duplicar mesmo que só esteja a fingir que vê os objetos reais. Digam-lhe para ver a casa ao lado e duplicá-la com uma construção ao lado dela. Digam-lhe para ver um arvoredo e duplicá-lo. Façam isto com muitos objetos. O preclaro pode ou não dizer-vos que está fora do corpo. Se estiver é bom. Não lhe digam para voltar ao corpo. Continuem com o processo sem ligarem a isso. </w:t>
      </w:r>
    </w:p>
    <w:p w:rsidR="0030690A" w:rsidRDefault="0030690A">
      <w:pPr>
        <w:pStyle w:val="Corpodetexto2"/>
        <w:spacing w:after="120"/>
        <w:jc w:val="both"/>
        <w:rPr>
          <w:lang w:val="pt-PT"/>
        </w:rPr>
      </w:pPr>
      <w:r w:rsidRPr="0030690A">
        <w:rPr>
          <w:lang w:val="pt-PT"/>
        </w:rPr>
        <w:t xml:space="preserve">Finalmente façam o preclaro ver o seu próprio corpo e pôr um duplicado ao lado dele, </w:t>
      </w:r>
      <w:r w:rsidR="008311DE">
        <w:rPr>
          <w:lang w:val="pt-PT"/>
        </w:rPr>
        <w:t>e partes do corpo sob vários ângulos.</w:t>
      </w:r>
    </w:p>
    <w:p w:rsidR="008311DE" w:rsidRDefault="008311DE">
      <w:pPr>
        <w:pStyle w:val="Corpodetexto2"/>
        <w:spacing w:after="120"/>
        <w:jc w:val="both"/>
        <w:rPr>
          <w:lang w:val="pt-PT"/>
        </w:rPr>
      </w:pPr>
      <w:r>
        <w:rPr>
          <w:lang w:val="pt-PT"/>
        </w:rPr>
        <w:lastRenderedPageBreak/>
        <w:t>Este processo resolve a escassez de engramas e pontos de vista e é intensamente útil e valioso.</w:t>
      </w:r>
    </w:p>
    <w:p w:rsidR="002E7BE9" w:rsidRPr="005225FE" w:rsidRDefault="008311DE" w:rsidP="008311DE">
      <w:pPr>
        <w:pStyle w:val="Corpodetexto2"/>
        <w:spacing w:before="240" w:after="120"/>
        <w:rPr>
          <w:b/>
          <w:bCs/>
          <w:lang w:val="pt-PT"/>
        </w:rPr>
      </w:pPr>
      <w:r w:rsidRPr="005225FE">
        <w:rPr>
          <w:b/>
          <w:bCs/>
          <w:lang w:val="pt-PT"/>
        </w:rPr>
        <w:t xml:space="preserve"> </w:t>
      </w:r>
      <w:r w:rsidR="002E7BE9" w:rsidRPr="005225FE">
        <w:rPr>
          <w:b/>
          <w:bCs/>
          <w:lang w:val="pt-PT"/>
        </w:rPr>
        <w:t>(3)</w:t>
      </w:r>
      <w:r w:rsidR="002E7BE9" w:rsidRPr="005225FE">
        <w:rPr>
          <w:b/>
          <w:bCs/>
          <w:lang w:val="pt-PT"/>
        </w:rPr>
        <w:tab/>
      </w:r>
      <w:proofErr w:type="spellStart"/>
      <w:r w:rsidRPr="005225FE">
        <w:rPr>
          <w:b/>
          <w:bCs/>
          <w:lang w:val="pt-PT"/>
        </w:rPr>
        <w:t>Espacação</w:t>
      </w:r>
      <w:proofErr w:type="spellEnd"/>
      <w:r w:rsidR="002E7BE9" w:rsidRPr="005225FE">
        <w:rPr>
          <w:b/>
          <w:bCs/>
          <w:lang w:val="pt-PT"/>
        </w:rPr>
        <w:t>.</w:t>
      </w:r>
    </w:p>
    <w:p w:rsidR="005225FE" w:rsidRDefault="002E7BE9" w:rsidP="005225FE">
      <w:pPr>
        <w:pStyle w:val="Corpodetexto2"/>
        <w:spacing w:after="120"/>
        <w:jc w:val="both"/>
        <w:rPr>
          <w:lang w:val="pt-PT"/>
        </w:rPr>
      </w:pPr>
      <w:r w:rsidRPr="008311DE">
        <w:rPr>
          <w:lang w:val="pt-PT"/>
        </w:rPr>
        <w:t> </w:t>
      </w:r>
      <w:r w:rsidR="008311DE" w:rsidRPr="008311DE">
        <w:rPr>
          <w:lang w:val="pt-PT"/>
        </w:rPr>
        <w:t xml:space="preserve">Trata-se de uma versão especializada do nada. É mortal para a aberração. </w:t>
      </w:r>
      <w:r w:rsidR="005225FE">
        <w:rPr>
          <w:lang w:val="pt-PT"/>
        </w:rPr>
        <w:t xml:space="preserve">O primeiro passo é fazer o preclaro, com os olhos fechados, "alcançar" e </w:t>
      </w:r>
      <w:r w:rsidR="005225FE" w:rsidRPr="005225FE">
        <w:rPr>
          <w:b/>
          <w:lang w:val="pt-PT"/>
        </w:rPr>
        <w:t>encontrar os dois cantos da sala atrás dele</w:t>
      </w:r>
      <w:r w:rsidR="005225FE">
        <w:rPr>
          <w:lang w:val="pt-PT"/>
        </w:rPr>
        <w:t xml:space="preserve">, ficar interessado neles e NÃO PENSAR. Isto pode ser feito durante horas. Por pior que se sintam não importa porquê, podem sempre melhorar com isto. Põe o preclaro no tempo presente. Como os circuitos nunca estão em tempo presente, desligam-se. Este processo resolve todos os vossos problemas Dianéticos de estarem fora do tempo presente. O preclaro está a segurar ambos os lados do banco de engramas mas, assumindo responsabilidade só por um, está a ser efeito. </w:t>
      </w:r>
    </w:p>
    <w:p w:rsidR="005225FE" w:rsidRDefault="005225FE" w:rsidP="005225FE">
      <w:pPr>
        <w:pStyle w:val="Corpodetexto2"/>
        <w:spacing w:after="120"/>
        <w:jc w:val="both"/>
        <w:rPr>
          <w:lang w:val="pt-PT"/>
        </w:rPr>
      </w:pPr>
      <w:r w:rsidRPr="005225FE">
        <w:rPr>
          <w:lang w:val="pt-PT"/>
        </w:rPr>
        <w:t>Isto é "</w:t>
      </w:r>
      <w:proofErr w:type="spellStart"/>
      <w:r w:rsidRPr="005225FE">
        <w:rPr>
          <w:lang w:val="pt-PT"/>
        </w:rPr>
        <w:t>Espacação</w:t>
      </w:r>
      <w:proofErr w:type="spellEnd"/>
      <w:r w:rsidRPr="005225FE">
        <w:rPr>
          <w:lang w:val="pt-PT"/>
        </w:rPr>
        <w:t xml:space="preserve"> com MEST"</w:t>
      </w:r>
      <w:r w:rsidR="00227486">
        <w:rPr>
          <w:lang w:val="pt-PT"/>
        </w:rPr>
        <w:t xml:space="preserve">. Lamento dizer-vos que o preclaro, quer se aperceba ou não, vai acabar por exteriorizar com isto. A </w:t>
      </w:r>
      <w:proofErr w:type="spellStart"/>
      <w:r w:rsidR="00227486">
        <w:rPr>
          <w:lang w:val="pt-PT"/>
        </w:rPr>
        <w:t>espacação</w:t>
      </w:r>
      <w:proofErr w:type="spellEnd"/>
      <w:r w:rsidR="00227486">
        <w:rPr>
          <w:lang w:val="pt-PT"/>
        </w:rPr>
        <w:t xml:space="preserve"> total é concluída com o preclaro pondo oito pontos de ancoragem seus, ignorando o MEST e construindo e usando o seu próprio espaço.</w:t>
      </w:r>
    </w:p>
    <w:p w:rsidR="00227486" w:rsidRDefault="00227486" w:rsidP="005225FE">
      <w:pPr>
        <w:pStyle w:val="Corpodetexto2"/>
        <w:spacing w:after="120"/>
        <w:jc w:val="both"/>
        <w:rPr>
          <w:lang w:val="pt-PT"/>
        </w:rPr>
      </w:pPr>
      <w:r>
        <w:rPr>
          <w:lang w:val="pt-PT"/>
        </w:rPr>
        <w:t>Há muitos usos para este processo. Todas as doenças são basicamente falta de espaço próprio. Este á basicamente um processo de "nada". As pessoas que têm medo do nada não conseguem fazer espaço.</w:t>
      </w:r>
    </w:p>
    <w:p w:rsidR="002E7BE9" w:rsidRPr="00623148" w:rsidRDefault="00227486" w:rsidP="00227486">
      <w:pPr>
        <w:pStyle w:val="Corpodetexto2"/>
        <w:spacing w:before="240" w:after="120"/>
        <w:rPr>
          <w:b/>
          <w:bCs/>
          <w:lang w:val="pt-PT"/>
        </w:rPr>
      </w:pPr>
      <w:r w:rsidRPr="00623148">
        <w:rPr>
          <w:b/>
          <w:bCs/>
          <w:lang w:val="pt-PT"/>
        </w:rPr>
        <w:t xml:space="preserve"> </w:t>
      </w:r>
      <w:r w:rsidR="002E7BE9" w:rsidRPr="00623148">
        <w:rPr>
          <w:b/>
          <w:bCs/>
          <w:lang w:val="pt-PT"/>
        </w:rPr>
        <w:t>(4)</w:t>
      </w:r>
      <w:r w:rsidR="002E7BE9" w:rsidRPr="00623148">
        <w:rPr>
          <w:b/>
          <w:bCs/>
          <w:lang w:val="pt-PT"/>
        </w:rPr>
        <w:tab/>
        <w:t>Conta</w:t>
      </w:r>
      <w:r w:rsidRPr="00623148">
        <w:rPr>
          <w:b/>
          <w:bCs/>
          <w:lang w:val="pt-PT"/>
        </w:rPr>
        <w:t>c</w:t>
      </w:r>
      <w:r w:rsidR="002E7BE9" w:rsidRPr="00623148">
        <w:rPr>
          <w:b/>
          <w:bCs/>
          <w:lang w:val="pt-PT"/>
        </w:rPr>
        <w:t>t</w:t>
      </w:r>
      <w:r w:rsidRPr="00623148">
        <w:rPr>
          <w:b/>
          <w:bCs/>
          <w:lang w:val="pt-PT"/>
        </w:rPr>
        <w:t>o.</w:t>
      </w:r>
    </w:p>
    <w:p w:rsidR="006E33EF" w:rsidRPr="00623148" w:rsidRDefault="00227486">
      <w:pPr>
        <w:pStyle w:val="Corpodetexto2"/>
        <w:spacing w:after="120"/>
        <w:jc w:val="both"/>
        <w:rPr>
          <w:lang w:val="pt-PT"/>
        </w:rPr>
      </w:pPr>
      <w:r w:rsidRPr="006E33EF">
        <w:rPr>
          <w:lang w:val="pt-PT"/>
        </w:rPr>
        <w:t xml:space="preserve">O processo consiste em </w:t>
      </w:r>
      <w:r w:rsidRPr="006E33EF">
        <w:rPr>
          <w:b/>
          <w:lang w:val="pt-PT"/>
        </w:rPr>
        <w:t xml:space="preserve">fazer o preclaro ver, sentir </w:t>
      </w:r>
      <w:r w:rsidR="006E33EF" w:rsidRPr="006E33EF">
        <w:rPr>
          <w:b/>
          <w:lang w:val="pt-PT"/>
        </w:rPr>
        <w:t>ou percecionar de outro modo objetos na sala, alcançá-los com as mãos e depois afastar-se deles</w:t>
      </w:r>
      <w:r w:rsidR="006E33EF" w:rsidRPr="006E33EF">
        <w:rPr>
          <w:lang w:val="pt-PT"/>
        </w:rPr>
        <w:t>.</w:t>
      </w:r>
      <w:r w:rsidR="006E33EF">
        <w:rPr>
          <w:lang w:val="pt-PT"/>
        </w:rPr>
        <w:t xml:space="preserve"> </w:t>
      </w:r>
      <w:r w:rsidR="006E33EF" w:rsidRPr="00623148">
        <w:rPr>
          <w:lang w:val="pt-PT"/>
        </w:rPr>
        <w:t>Pode ser repetido como tetano.</w:t>
      </w:r>
      <w:r w:rsidR="003B124C">
        <w:rPr>
          <w:rStyle w:val="Refdenotaderodap"/>
          <w:lang w:val="pt-PT"/>
        </w:rPr>
        <w:footnoteReference w:id="5"/>
      </w:r>
    </w:p>
    <w:p w:rsidR="006E33EF" w:rsidRPr="00623148" w:rsidRDefault="006E33EF" w:rsidP="006E33EF">
      <w:pPr>
        <w:pStyle w:val="Corpodetexto2"/>
        <w:spacing w:before="240" w:after="120"/>
        <w:rPr>
          <w:b/>
          <w:bCs/>
          <w:lang w:val="pt-PT"/>
        </w:rPr>
      </w:pPr>
      <w:r w:rsidRPr="00623148">
        <w:rPr>
          <w:b/>
          <w:bCs/>
          <w:lang w:val="pt-PT"/>
        </w:rPr>
        <w:t xml:space="preserve"> </w:t>
      </w:r>
      <w:r w:rsidR="002E7BE9" w:rsidRPr="00623148">
        <w:rPr>
          <w:b/>
          <w:bCs/>
          <w:lang w:val="pt-PT"/>
        </w:rPr>
        <w:t>(5)</w:t>
      </w:r>
      <w:r w:rsidR="002E7BE9" w:rsidRPr="00623148">
        <w:rPr>
          <w:b/>
          <w:bCs/>
          <w:lang w:val="pt-PT"/>
        </w:rPr>
        <w:tab/>
      </w:r>
      <w:r w:rsidRPr="00623148">
        <w:rPr>
          <w:b/>
          <w:bCs/>
          <w:lang w:val="pt-PT"/>
        </w:rPr>
        <w:t>Auto Análise.</w:t>
      </w:r>
    </w:p>
    <w:p w:rsidR="006E33EF" w:rsidRPr="00623148" w:rsidRDefault="006E33EF">
      <w:pPr>
        <w:pStyle w:val="Corpodetexto2"/>
        <w:spacing w:after="120"/>
        <w:jc w:val="both"/>
        <w:rPr>
          <w:lang w:val="pt-PT"/>
        </w:rPr>
      </w:pPr>
      <w:r w:rsidRPr="00623148">
        <w:rPr>
          <w:lang w:val="pt-PT"/>
        </w:rPr>
        <w:t>Trata-se de um processo de construções mentais.</w:t>
      </w:r>
    </w:p>
    <w:p w:rsidR="006E33EF" w:rsidRDefault="006E33EF" w:rsidP="006E33EF">
      <w:pPr>
        <w:pStyle w:val="Corpodetexto2"/>
        <w:spacing w:after="120"/>
        <w:ind w:left="567" w:hanging="567"/>
        <w:rPr>
          <w:lang w:val="pt-PT"/>
        </w:rPr>
      </w:pPr>
      <w:r w:rsidRPr="006E33EF">
        <w:rPr>
          <w:lang w:val="pt-PT"/>
        </w:rPr>
        <w:t xml:space="preserve">Ele: </w:t>
      </w:r>
      <w:r w:rsidRPr="006E33EF">
        <w:rPr>
          <w:lang w:val="pt-PT"/>
        </w:rPr>
        <w:tab/>
      </w:r>
      <w:r w:rsidR="002E7BE9" w:rsidRPr="006E33EF">
        <w:rPr>
          <w:lang w:val="pt-PT"/>
        </w:rPr>
        <w:t xml:space="preserve">(a) </w:t>
      </w:r>
      <w:proofErr w:type="gramStart"/>
      <w:r w:rsidRPr="006E33EF">
        <w:rPr>
          <w:lang w:val="pt-PT"/>
        </w:rPr>
        <w:t>cria</w:t>
      </w:r>
      <w:proofErr w:type="gramEnd"/>
      <w:r w:rsidRPr="006E33EF">
        <w:rPr>
          <w:lang w:val="pt-PT"/>
        </w:rPr>
        <w:t xml:space="preserve"> espaço,</w:t>
      </w:r>
      <w:r w:rsidRPr="006E33EF">
        <w:rPr>
          <w:lang w:val="pt-PT"/>
        </w:rPr>
        <w:br/>
      </w:r>
      <w:r w:rsidR="002E7BE9" w:rsidRPr="006E33EF">
        <w:rPr>
          <w:lang w:val="pt-PT"/>
        </w:rPr>
        <w:t xml:space="preserve">(b) </w:t>
      </w:r>
      <w:r w:rsidRPr="006E33EF">
        <w:rPr>
          <w:lang w:val="pt-PT"/>
        </w:rPr>
        <w:t>retira a atenção de engramas,</w:t>
      </w:r>
      <w:r w:rsidRPr="006E33EF">
        <w:rPr>
          <w:lang w:val="pt-PT"/>
        </w:rPr>
        <w:br/>
        <w:t>(c) recupera o uso de energia;</w:t>
      </w:r>
      <w:r w:rsidRPr="006E33EF">
        <w:rPr>
          <w:lang w:val="pt-PT"/>
        </w:rPr>
        <w:br/>
        <w:t>(d) melhora a estética e várias outras coisas.</w:t>
      </w:r>
    </w:p>
    <w:p w:rsidR="006E33EF" w:rsidRDefault="006E33EF" w:rsidP="006E33EF">
      <w:pPr>
        <w:pStyle w:val="Corpodetexto2"/>
        <w:spacing w:after="120"/>
        <w:ind w:left="851" w:hanging="851"/>
        <w:rPr>
          <w:lang w:val="pt-PT"/>
        </w:rPr>
      </w:pPr>
      <w:r w:rsidRPr="006E33EF">
        <w:rPr>
          <w:lang w:val="pt-PT"/>
        </w:rPr>
        <w:t xml:space="preserve">A lista antes da última no livro "Auto Análise" é ainda excelente: </w:t>
      </w:r>
      <w:r w:rsidRPr="006E33EF">
        <w:rPr>
          <w:lang w:val="pt-PT"/>
        </w:rPr>
        <w:br/>
      </w:r>
      <w:r w:rsidRPr="00EB5E07">
        <w:rPr>
          <w:b/>
          <w:lang w:val="pt-PT"/>
        </w:rPr>
        <w:t>"Recorda uma altura em que alguma coisa era real para ti",</w:t>
      </w:r>
      <w:r w:rsidRPr="00EB5E07">
        <w:rPr>
          <w:b/>
          <w:lang w:val="pt-PT"/>
        </w:rPr>
        <w:br/>
        <w:t>"Recorda uma altura em que estavas em boa comunicação",</w:t>
      </w:r>
      <w:r w:rsidRPr="00EB5E07">
        <w:rPr>
          <w:b/>
          <w:lang w:val="pt-PT"/>
        </w:rPr>
        <w:br/>
        <w:t>"Recorda uma altura em que sabias que alguma afinidade estava presente</w:t>
      </w:r>
      <w:r>
        <w:rPr>
          <w:lang w:val="pt-PT"/>
        </w:rPr>
        <w:t>"</w:t>
      </w:r>
    </w:p>
    <w:p w:rsidR="006E33EF" w:rsidRPr="006E33EF" w:rsidRDefault="006E33EF" w:rsidP="00EB5E07">
      <w:pPr>
        <w:pStyle w:val="Corpodetexto2"/>
        <w:spacing w:after="120"/>
        <w:jc w:val="both"/>
        <w:rPr>
          <w:lang w:val="pt-PT"/>
        </w:rPr>
      </w:pPr>
      <w:r>
        <w:rPr>
          <w:lang w:val="pt-PT"/>
        </w:rPr>
        <w:t xml:space="preserve">Isto pode ser completado fazendo o preclaro </w:t>
      </w:r>
      <w:r w:rsidR="00EB5E07">
        <w:rPr>
          <w:lang w:val="pt-PT"/>
        </w:rPr>
        <w:t xml:space="preserve">construir uma série inteiramente fictícia de incidentes passados e futuros, visto que, a VERDADE quando significa Universo MEST, é o acordo total com o passado. </w:t>
      </w:r>
      <w:proofErr w:type="gramStart"/>
      <w:r w:rsidR="00EB5E07">
        <w:rPr>
          <w:lang w:val="pt-PT"/>
        </w:rPr>
        <w:t>E</w:t>
      </w:r>
      <w:proofErr w:type="gramEnd"/>
      <w:r w:rsidR="00EB5E07">
        <w:rPr>
          <w:lang w:val="pt-PT"/>
        </w:rPr>
        <w:t xml:space="preserve"> isso é morte, é MEST.</w:t>
      </w:r>
      <w:r w:rsidR="00742185">
        <w:rPr>
          <w:rStyle w:val="Refdenotaderodap"/>
          <w:lang w:val="pt-PT"/>
        </w:rPr>
        <w:footnoteReference w:id="6"/>
      </w:r>
    </w:p>
    <w:p w:rsidR="00EB5E07" w:rsidRDefault="002E7BE9" w:rsidP="00EB5E07">
      <w:pPr>
        <w:pStyle w:val="Corpodetexto2"/>
        <w:spacing w:before="240" w:after="120"/>
        <w:rPr>
          <w:b/>
          <w:bCs/>
          <w:lang w:val="pt-PT"/>
        </w:rPr>
      </w:pPr>
      <w:r w:rsidRPr="00EB5E07">
        <w:rPr>
          <w:b/>
          <w:bCs/>
          <w:lang w:val="pt-PT"/>
        </w:rPr>
        <w:t>(6)</w:t>
      </w:r>
      <w:r w:rsidRPr="00EB5E07">
        <w:rPr>
          <w:b/>
          <w:bCs/>
          <w:lang w:val="pt-PT"/>
        </w:rPr>
        <w:tab/>
      </w:r>
      <w:r w:rsidR="00EB5E07">
        <w:rPr>
          <w:b/>
          <w:bCs/>
          <w:lang w:val="pt-PT"/>
        </w:rPr>
        <w:t>Processamento de Polos Opostos.</w:t>
      </w:r>
    </w:p>
    <w:p w:rsidR="00623148" w:rsidRPr="00623148" w:rsidRDefault="00623148">
      <w:pPr>
        <w:pStyle w:val="Corpodetexto2"/>
        <w:spacing w:after="120"/>
        <w:jc w:val="both"/>
        <w:rPr>
          <w:lang w:val="pt-PT"/>
        </w:rPr>
      </w:pPr>
      <w:r w:rsidRPr="00623148">
        <w:rPr>
          <w:lang w:val="pt-PT"/>
        </w:rPr>
        <w:t>O que aqui temos é mais do que adequado para as pessoas terem a certeza do seu próprio universo, suficiente para terem a certeza do Universo MEST, mas não chega para terem a certeza do "universo do outro indivíduo". É necessária certeza sobre os três universos. O processo sobre polos opostos é bastante importante conforme irei abordar em publicações posteriores. Dou aqui os rudimentos do processo.</w:t>
      </w:r>
    </w:p>
    <w:p w:rsidR="00623148" w:rsidRPr="00623148" w:rsidRDefault="00623148">
      <w:pPr>
        <w:pStyle w:val="Corpodetexto2"/>
        <w:spacing w:after="120"/>
        <w:jc w:val="both"/>
        <w:rPr>
          <w:lang w:val="pt-PT"/>
        </w:rPr>
      </w:pPr>
      <w:r w:rsidRPr="00623148">
        <w:rPr>
          <w:lang w:val="pt-PT"/>
        </w:rPr>
        <w:t>Há duas fases.</w:t>
      </w:r>
    </w:p>
    <w:p w:rsidR="00623148" w:rsidRPr="00623148" w:rsidRDefault="00623148">
      <w:pPr>
        <w:pStyle w:val="Corpodetexto2"/>
        <w:spacing w:after="120"/>
        <w:jc w:val="both"/>
        <w:rPr>
          <w:lang w:val="pt-PT"/>
        </w:rPr>
      </w:pPr>
      <w:r w:rsidRPr="00623148">
        <w:rPr>
          <w:lang w:val="pt-PT"/>
        </w:rPr>
        <w:lastRenderedPageBreak/>
        <w:t>A primeira está ligada ao Processamento de Certeza. A segunda é uma resolução de valências. O seu nome é "</w:t>
      </w:r>
      <w:r w:rsidR="00635F5E">
        <w:rPr>
          <w:lang w:val="pt-PT"/>
        </w:rPr>
        <w:t>Vestindo</w:t>
      </w:r>
      <w:r w:rsidRPr="00623148">
        <w:rPr>
          <w:lang w:val="pt-PT"/>
        </w:rPr>
        <w:t xml:space="preserve"> Cabeças".</w:t>
      </w:r>
    </w:p>
    <w:p w:rsidR="00D005D8" w:rsidRPr="00D005D8" w:rsidRDefault="00623148">
      <w:pPr>
        <w:pStyle w:val="Corpodetexto2"/>
        <w:spacing w:after="120"/>
        <w:jc w:val="both"/>
        <w:rPr>
          <w:lang w:val="pt-PT"/>
        </w:rPr>
      </w:pPr>
      <w:r w:rsidRPr="00D005D8">
        <w:rPr>
          <w:lang w:val="pt-PT"/>
        </w:rPr>
        <w:t xml:space="preserve">Na primeira fase põe-se um ponto imaginário à frente, atrás, por cima, por baixo, em cada um dos lados, </w:t>
      </w:r>
      <w:r w:rsidR="00D005D8" w:rsidRPr="00D005D8">
        <w:rPr>
          <w:lang w:val="pt-PT"/>
        </w:rPr>
        <w:t xml:space="preserve">um local de cada vez, e faz-se esse ponto pensar "Vou destruir-te." Fazem-se também os pontos pensarem "Vou atraiçoar-te" e "Não </w:t>
      </w:r>
      <w:proofErr w:type="gramStart"/>
      <w:r w:rsidR="00D005D8" w:rsidRPr="00D005D8">
        <w:rPr>
          <w:lang w:val="pt-PT"/>
        </w:rPr>
        <w:t>vou</w:t>
      </w:r>
      <w:proofErr w:type="gramEnd"/>
      <w:r w:rsidR="00D005D8" w:rsidRPr="00D005D8">
        <w:rPr>
          <w:lang w:val="pt-PT"/>
        </w:rPr>
        <w:t xml:space="preserve"> responder". Depois a pessoa pensa para o ponto "Nada ali".</w:t>
      </w:r>
    </w:p>
    <w:p w:rsidR="00D005D8" w:rsidRPr="00635F5E" w:rsidRDefault="00D005D8">
      <w:pPr>
        <w:pStyle w:val="Corpodetexto2"/>
        <w:spacing w:after="120"/>
        <w:jc w:val="both"/>
        <w:rPr>
          <w:lang w:val="pt-PT"/>
        </w:rPr>
      </w:pPr>
      <w:r>
        <w:rPr>
          <w:lang w:val="pt-PT"/>
        </w:rPr>
        <w:t xml:space="preserve">Esta é a forma mais simples. O ponto pode pensar todo o tipo de ameaças ou cobardias. "Nada ali" também pode significar pensar todo o tipo de coisas para o ponto. Mas a primeira fase de ter o ponto a pensar "Vou destruir-te", "Vou atraiçoar-te", "Não vou responder, e o preclaro a pensar "Nada ali" e variar a posição do ponto, é suficiente quando o Polo Oposto é usado em conjunto com </w:t>
      </w:r>
      <w:r w:rsidRPr="00635F5E">
        <w:rPr>
          <w:lang w:val="pt-PT"/>
        </w:rPr>
        <w:t>os cinco processos restantes.</w:t>
      </w:r>
    </w:p>
    <w:p w:rsidR="00635F5E" w:rsidRPr="00635F5E" w:rsidRDefault="00D005D8">
      <w:pPr>
        <w:pStyle w:val="Corpodetexto2"/>
        <w:spacing w:after="120"/>
        <w:jc w:val="both"/>
        <w:rPr>
          <w:lang w:val="pt-PT"/>
        </w:rPr>
      </w:pPr>
      <w:r w:rsidRPr="00635F5E">
        <w:rPr>
          <w:lang w:val="pt-PT"/>
        </w:rPr>
        <w:t xml:space="preserve"> </w:t>
      </w:r>
      <w:r w:rsidR="002E7BE9" w:rsidRPr="00635F5E">
        <w:rPr>
          <w:lang w:val="pt-PT"/>
        </w:rPr>
        <w:t>“</w:t>
      </w:r>
      <w:r w:rsidR="00635F5E" w:rsidRPr="00635F5E">
        <w:rPr>
          <w:lang w:val="pt-PT"/>
        </w:rPr>
        <w:t>Vestindo Cabeças</w:t>
      </w:r>
      <w:r w:rsidR="002E7BE9" w:rsidRPr="00635F5E">
        <w:rPr>
          <w:lang w:val="pt-PT"/>
        </w:rPr>
        <w:t xml:space="preserve">” </w:t>
      </w:r>
      <w:r w:rsidR="00635F5E" w:rsidRPr="00635F5E">
        <w:rPr>
          <w:lang w:val="pt-PT"/>
        </w:rPr>
        <w:t>é a segunda fase do Polo Oposto. Faz-se o preclaro ou o próprio</w:t>
      </w:r>
      <w:proofErr w:type="gramStart"/>
      <w:r w:rsidR="00635F5E" w:rsidRPr="00635F5E">
        <w:rPr>
          <w:lang w:val="pt-PT"/>
        </w:rPr>
        <w:t>,</w:t>
      </w:r>
      <w:proofErr w:type="gramEnd"/>
      <w:r w:rsidR="00635F5E" w:rsidRPr="00635F5E">
        <w:rPr>
          <w:lang w:val="pt-PT"/>
        </w:rPr>
        <w:t xml:space="preserve"> fazer uma lista de anteriores aliados, animais de estimação, inimigos, relações correntes, a esposa ou marido e objetos. Depois, um após outro, veste a cabeça </w:t>
      </w:r>
      <w:r w:rsidR="002E7BE9" w:rsidRPr="00635F5E">
        <w:rPr>
          <w:lang w:val="pt-PT"/>
        </w:rPr>
        <w:t>(</w:t>
      </w:r>
      <w:r w:rsidR="00635F5E" w:rsidRPr="00635F5E">
        <w:rPr>
          <w:lang w:val="pt-PT"/>
        </w:rPr>
        <w:t>sob a forma de construção mental sobre a sua cabeça ou à sua volta se estiver exteriorizado) da outra pessoa ou coisa. Isto é feito rapidamente. O preclaro obtém algum vislumbre do 3º Universo.</w:t>
      </w:r>
    </w:p>
    <w:p w:rsidR="002E7BE9" w:rsidRPr="00635F5E" w:rsidRDefault="00635F5E">
      <w:pPr>
        <w:pStyle w:val="Corpodetexto2"/>
        <w:spacing w:after="120"/>
        <w:jc w:val="both"/>
        <w:rPr>
          <w:lang w:val="pt-PT"/>
        </w:rPr>
      </w:pPr>
      <w:r w:rsidRPr="00635F5E">
        <w:rPr>
          <w:lang w:val="pt-PT"/>
        </w:rPr>
        <w:t xml:space="preserve">"Vestindo Cabeças" é bastante eficaz. </w:t>
      </w:r>
      <w:r>
        <w:rPr>
          <w:lang w:val="pt-PT"/>
        </w:rPr>
        <w:t xml:space="preserve">Se houver algumas cabeças que não consigam vestir ou se ficarem com uma "presa" e "não conseguirem despi-la", lembrem-se que este é o último processo da lista </w:t>
      </w:r>
      <w:r w:rsidR="0032348C">
        <w:rPr>
          <w:lang w:val="pt-PT"/>
        </w:rPr>
        <w:t>e podem voltar aos "Dez Minutos de Nada" e darem a volta outra vez.</w:t>
      </w:r>
    </w:p>
    <w:p w:rsidR="0032348C" w:rsidRDefault="0032348C">
      <w:pPr>
        <w:pStyle w:val="Corpodetexto2"/>
        <w:spacing w:after="120"/>
        <w:jc w:val="both"/>
        <w:rPr>
          <w:lang w:val="pt-PT"/>
        </w:rPr>
      </w:pPr>
      <w:r w:rsidRPr="0032348C">
        <w:rPr>
          <w:lang w:val="pt-PT"/>
        </w:rPr>
        <w:t xml:space="preserve">Se realmente estão a sério a lidar com o vosso caso ou sobre obterem resultados nos vossos preclaros, vão sentar-se ou deitar-se durante meia hora ou uma hora todos os dias durante as próximas duas semanas, e vão percorrer estes seis processos, dando a cada um alguns minutos e depois avançando para o seguinte. Não vos vou dizer que ficarão Clear em duas semanas. </w:t>
      </w:r>
      <w:r>
        <w:rPr>
          <w:lang w:val="pt-PT"/>
        </w:rPr>
        <w:t>Vão ter de ver a vida com alguma profundidade para serem um clear estável e isso vão obtê-lo sendo auditados ou auditando-se a vocês próprios.</w:t>
      </w:r>
    </w:p>
    <w:p w:rsidR="00EB5E07" w:rsidRDefault="00EB5E07">
      <w:pPr>
        <w:pStyle w:val="Corpodetexto2"/>
        <w:spacing w:after="120"/>
        <w:jc w:val="both"/>
        <w:rPr>
          <w:lang w:val="pt-PT"/>
        </w:rPr>
      </w:pPr>
      <w:r w:rsidRPr="00EB5E07">
        <w:rPr>
          <w:lang w:val="pt-PT"/>
        </w:rPr>
        <w:t xml:space="preserve">Mas se fizerem estes seis passo tal como aqui são dados e não </w:t>
      </w:r>
      <w:r w:rsidR="0032348C" w:rsidRPr="00EB5E07">
        <w:rPr>
          <w:lang w:val="pt-PT"/>
        </w:rPr>
        <w:t>devanearem</w:t>
      </w:r>
      <w:r w:rsidRPr="00EB5E07">
        <w:rPr>
          <w:lang w:val="pt-PT"/>
        </w:rPr>
        <w:t xml:space="preserve"> nem deixarem os vossos circuitos levarem-vos a "labirintos filosóficos", nem ficarem fascinados com os engramas, serão um release razo</w:t>
      </w:r>
      <w:r>
        <w:rPr>
          <w:lang w:val="pt-PT"/>
        </w:rPr>
        <w:t xml:space="preserve">ável passado algum </w:t>
      </w:r>
      <w:proofErr w:type="gramStart"/>
      <w:r>
        <w:rPr>
          <w:lang w:val="pt-PT"/>
        </w:rPr>
        <w:t xml:space="preserve">tempo.  </w:t>
      </w:r>
      <w:proofErr w:type="gramEnd"/>
      <w:r>
        <w:rPr>
          <w:lang w:val="pt-PT"/>
        </w:rPr>
        <w:t>Pode ser até que descubram que estão vivos! A respirarem e tudo!</w:t>
      </w:r>
    </w:p>
    <w:p w:rsidR="00EB5E07" w:rsidRDefault="00EB5E07">
      <w:pPr>
        <w:pStyle w:val="Corpodetexto2"/>
        <w:spacing w:after="120"/>
        <w:jc w:val="both"/>
        <w:rPr>
          <w:lang w:val="pt-PT"/>
        </w:rPr>
      </w:pPr>
      <w:r>
        <w:rPr>
          <w:lang w:val="pt-PT"/>
        </w:rPr>
        <w:t>Eis a rotina:</w:t>
      </w:r>
    </w:p>
    <w:p w:rsidR="002E7BE9" w:rsidRPr="00EB5E07" w:rsidRDefault="002E7BE9">
      <w:pPr>
        <w:pStyle w:val="Ttulo1"/>
      </w:pPr>
      <w:r w:rsidRPr="00EB5E07">
        <w:t>S</w:t>
      </w:r>
      <w:r w:rsidR="00EB5E07" w:rsidRPr="00EB5E07">
        <w:t>EIS PASSOS PARA AUTO PROCESSAMENT</w:t>
      </w:r>
      <w:r w:rsidR="00EB5E07">
        <w:t>O</w:t>
      </w:r>
      <w:r w:rsidRPr="00EB5E07">
        <w:t>:</w:t>
      </w:r>
    </w:p>
    <w:p w:rsidR="002E7BE9" w:rsidRPr="00EB5E07" w:rsidRDefault="002E7BE9">
      <w:pPr>
        <w:pStyle w:val="Corpodetexto2"/>
        <w:spacing w:after="120"/>
        <w:ind w:left="2124"/>
        <w:jc w:val="both"/>
        <w:rPr>
          <w:lang w:val="pt-PT"/>
        </w:rPr>
      </w:pPr>
      <w:r w:rsidRPr="00EB5E07">
        <w:rPr>
          <w:lang w:val="pt-PT"/>
        </w:rPr>
        <w:t>(1)</w:t>
      </w:r>
      <w:r w:rsidRPr="00EB5E07">
        <w:rPr>
          <w:lang w:val="pt-PT"/>
        </w:rPr>
        <w:tab/>
      </w:r>
      <w:r w:rsidR="00EB5E07" w:rsidRPr="00EB5E07">
        <w:rPr>
          <w:lang w:val="pt-PT"/>
        </w:rPr>
        <w:t>Dez minutos de Nada</w:t>
      </w:r>
      <w:r w:rsidRPr="00EB5E07">
        <w:rPr>
          <w:lang w:val="pt-PT"/>
        </w:rPr>
        <w:t>.</w:t>
      </w:r>
    </w:p>
    <w:p w:rsidR="002E7BE9" w:rsidRPr="00EB5E07" w:rsidRDefault="002E7BE9">
      <w:pPr>
        <w:pStyle w:val="Corpodetexto2"/>
        <w:spacing w:after="120"/>
        <w:ind w:left="2124"/>
        <w:jc w:val="both"/>
        <w:rPr>
          <w:lang w:val="pt-PT"/>
        </w:rPr>
      </w:pPr>
      <w:r w:rsidRPr="00EB5E07">
        <w:rPr>
          <w:lang w:val="pt-PT"/>
        </w:rPr>
        <w:t>(2)</w:t>
      </w:r>
      <w:r w:rsidRPr="00EB5E07">
        <w:rPr>
          <w:lang w:val="pt-PT"/>
        </w:rPr>
        <w:tab/>
        <w:t>Duplica</w:t>
      </w:r>
      <w:r w:rsidR="00EB5E07" w:rsidRPr="00EB5E07">
        <w:rPr>
          <w:lang w:val="pt-PT"/>
        </w:rPr>
        <w:t>ção</w:t>
      </w:r>
      <w:r w:rsidRPr="00EB5E07">
        <w:rPr>
          <w:lang w:val="pt-PT"/>
        </w:rPr>
        <w:t>.</w:t>
      </w:r>
    </w:p>
    <w:p w:rsidR="002E7BE9" w:rsidRPr="002F42AA" w:rsidRDefault="002E7BE9">
      <w:pPr>
        <w:pStyle w:val="Corpodetexto2"/>
        <w:spacing w:after="120"/>
        <w:ind w:left="2124"/>
        <w:jc w:val="both"/>
        <w:rPr>
          <w:lang w:val="pt-PT"/>
        </w:rPr>
      </w:pPr>
      <w:r w:rsidRPr="002F42AA">
        <w:rPr>
          <w:lang w:val="pt-PT"/>
        </w:rPr>
        <w:t>(3)</w:t>
      </w:r>
      <w:r w:rsidRPr="002F42AA">
        <w:rPr>
          <w:lang w:val="pt-PT"/>
        </w:rPr>
        <w:tab/>
      </w:r>
      <w:proofErr w:type="spellStart"/>
      <w:r w:rsidR="00EB5E07" w:rsidRPr="002F42AA">
        <w:rPr>
          <w:lang w:val="pt-PT"/>
        </w:rPr>
        <w:t>Espacação</w:t>
      </w:r>
      <w:proofErr w:type="spellEnd"/>
      <w:r w:rsidRPr="002F42AA">
        <w:rPr>
          <w:lang w:val="pt-PT"/>
        </w:rPr>
        <w:t>.</w:t>
      </w:r>
    </w:p>
    <w:p w:rsidR="002E7BE9" w:rsidRPr="002F42AA" w:rsidRDefault="002E7BE9">
      <w:pPr>
        <w:pStyle w:val="Corpodetexto2"/>
        <w:spacing w:after="120"/>
        <w:ind w:left="2124"/>
        <w:jc w:val="both"/>
        <w:rPr>
          <w:lang w:val="pt-PT"/>
        </w:rPr>
      </w:pPr>
      <w:r w:rsidRPr="002F42AA">
        <w:rPr>
          <w:lang w:val="pt-PT"/>
        </w:rPr>
        <w:t>(4)</w:t>
      </w:r>
      <w:r w:rsidRPr="002F42AA">
        <w:rPr>
          <w:lang w:val="pt-PT"/>
        </w:rPr>
        <w:tab/>
        <w:t>Contact</w:t>
      </w:r>
      <w:r w:rsidR="002F42AA" w:rsidRPr="002F42AA">
        <w:rPr>
          <w:lang w:val="pt-PT"/>
        </w:rPr>
        <w:t>o</w:t>
      </w:r>
      <w:r w:rsidRPr="002F42AA">
        <w:rPr>
          <w:lang w:val="pt-PT"/>
        </w:rPr>
        <w:t>.</w:t>
      </w:r>
    </w:p>
    <w:p w:rsidR="002E7BE9" w:rsidRPr="002F42AA" w:rsidRDefault="002E7BE9">
      <w:pPr>
        <w:pStyle w:val="Corpodetexto2"/>
        <w:spacing w:after="120"/>
        <w:ind w:left="2124"/>
        <w:jc w:val="both"/>
        <w:rPr>
          <w:lang w:val="pt-PT"/>
        </w:rPr>
      </w:pPr>
      <w:r w:rsidRPr="002F42AA">
        <w:rPr>
          <w:lang w:val="pt-PT"/>
        </w:rPr>
        <w:t>(5)</w:t>
      </w:r>
      <w:r w:rsidRPr="002F42AA">
        <w:rPr>
          <w:lang w:val="pt-PT"/>
        </w:rPr>
        <w:tab/>
      </w:r>
      <w:r w:rsidR="002F42AA" w:rsidRPr="002F42AA">
        <w:rPr>
          <w:lang w:val="pt-PT"/>
        </w:rPr>
        <w:t>Auto Análise</w:t>
      </w:r>
      <w:r w:rsidRPr="002F42AA">
        <w:rPr>
          <w:lang w:val="pt-PT"/>
        </w:rPr>
        <w:t>.</w:t>
      </w:r>
    </w:p>
    <w:p w:rsidR="002E7BE9" w:rsidRPr="002F42AA" w:rsidRDefault="002E7BE9">
      <w:pPr>
        <w:pStyle w:val="Corpodetexto2"/>
        <w:spacing w:after="120"/>
        <w:ind w:left="2124"/>
        <w:jc w:val="both"/>
        <w:rPr>
          <w:lang w:val="pt-PT"/>
        </w:rPr>
      </w:pPr>
      <w:r w:rsidRPr="002F42AA">
        <w:rPr>
          <w:lang w:val="pt-PT"/>
        </w:rPr>
        <w:t>(6)</w:t>
      </w:r>
      <w:r w:rsidRPr="002F42AA">
        <w:rPr>
          <w:lang w:val="pt-PT"/>
        </w:rPr>
        <w:tab/>
      </w:r>
      <w:r w:rsidR="002F42AA" w:rsidRPr="002F42AA">
        <w:rPr>
          <w:lang w:val="pt-PT"/>
        </w:rPr>
        <w:t>Polo Oposto</w:t>
      </w:r>
      <w:r w:rsidRPr="002F42AA">
        <w:rPr>
          <w:lang w:val="pt-PT"/>
        </w:rPr>
        <w:t>.</w:t>
      </w:r>
    </w:p>
    <w:p w:rsidR="002F42AA" w:rsidRPr="002F42AA" w:rsidRDefault="002F42AA">
      <w:pPr>
        <w:pStyle w:val="Corpodetexto2"/>
        <w:spacing w:after="120"/>
        <w:jc w:val="both"/>
        <w:rPr>
          <w:lang w:val="pt-PT"/>
        </w:rPr>
      </w:pPr>
      <w:r w:rsidRPr="002F42AA">
        <w:rPr>
          <w:lang w:val="pt-PT"/>
        </w:rPr>
        <w:t>Façam cada um não mais do que</w:t>
      </w:r>
      <w:r>
        <w:rPr>
          <w:lang w:val="pt-PT"/>
        </w:rPr>
        <w:t xml:space="preserve"> dez minutos de cada vez. </w:t>
      </w:r>
      <w:r w:rsidRPr="002F42AA">
        <w:rPr>
          <w:lang w:val="pt-PT"/>
        </w:rPr>
        <w:t>Faças todos na mesma sessão.</w:t>
      </w:r>
    </w:p>
    <w:p w:rsidR="002F42AA" w:rsidRPr="002F42AA" w:rsidRDefault="002F42AA" w:rsidP="002F42AA">
      <w:pPr>
        <w:pStyle w:val="Corpodetexto2"/>
        <w:spacing w:after="120"/>
        <w:jc w:val="both"/>
        <w:rPr>
          <w:lang w:val="pt-PT"/>
        </w:rPr>
      </w:pPr>
      <w:r w:rsidRPr="002F42AA">
        <w:rPr>
          <w:lang w:val="pt-PT"/>
        </w:rPr>
        <w:t>Usem em qualquer caso, auditado ou auto audição.</w:t>
      </w:r>
    </w:p>
    <w:p w:rsidR="002F42AA" w:rsidRPr="002F42AA" w:rsidRDefault="002F42AA" w:rsidP="002F42AA">
      <w:pPr>
        <w:pStyle w:val="Corpodetexto2"/>
        <w:spacing w:after="120"/>
        <w:jc w:val="both"/>
        <w:rPr>
          <w:lang w:val="pt-PT"/>
        </w:rPr>
      </w:pPr>
    </w:p>
    <w:p w:rsidR="002E7BE9" w:rsidRDefault="002E7BE9">
      <w:pPr>
        <w:pStyle w:val="Corpodetexto2"/>
        <w:spacing w:after="120"/>
        <w:jc w:val="both"/>
      </w:pPr>
      <w:r>
        <w:t>L. RON HUBBARD</w:t>
      </w:r>
    </w:p>
    <w:sectPr w:rsidR="002E7BE9" w:rsidSect="00C13188">
      <w:pgSz w:w="11906" w:h="16838"/>
      <w:pgMar w:top="1417" w:right="1152" w:bottom="1417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B12" w:rsidRDefault="00DA0B12" w:rsidP="002F5C78">
      <w:r>
        <w:separator/>
      </w:r>
    </w:p>
  </w:endnote>
  <w:endnote w:type="continuationSeparator" w:id="0">
    <w:p w:rsidR="00DA0B12" w:rsidRDefault="00DA0B12" w:rsidP="002F5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B12" w:rsidRDefault="00DA0B12" w:rsidP="002F5C78">
      <w:r>
        <w:separator/>
      </w:r>
    </w:p>
  </w:footnote>
  <w:footnote w:type="continuationSeparator" w:id="0">
    <w:p w:rsidR="00DA0B12" w:rsidRDefault="00DA0B12" w:rsidP="002F5C78">
      <w:r>
        <w:continuationSeparator/>
      </w:r>
    </w:p>
  </w:footnote>
  <w:footnote w:id="1">
    <w:p w:rsidR="00742185" w:rsidRDefault="00742185">
      <w:pPr>
        <w:pStyle w:val="Textodenotaderodap"/>
      </w:pPr>
      <w:r>
        <w:rPr>
          <w:rStyle w:val="Refdenotaderodap"/>
        </w:rPr>
        <w:footnoteRef/>
      </w:r>
      <w:r>
        <w:t xml:space="preserve"> Passo E do SHORT 8 do Livro "Criação da Capacidade Humana".</w:t>
      </w:r>
    </w:p>
  </w:footnote>
  <w:footnote w:id="2">
    <w:p w:rsidR="00742185" w:rsidRDefault="00742185">
      <w:pPr>
        <w:pStyle w:val="Textodenotaderodap"/>
      </w:pPr>
      <w:r>
        <w:rPr>
          <w:rStyle w:val="Refdenotaderodap"/>
        </w:rPr>
        <w:footnoteRef/>
      </w:r>
      <w:r>
        <w:t xml:space="preserve"> Passo III do SOP 8-C do Livro "Criação da Capacidade Humana".</w:t>
      </w:r>
    </w:p>
  </w:footnote>
  <w:footnote w:id="3">
    <w:p w:rsidR="00742185" w:rsidRDefault="00742185">
      <w:pPr>
        <w:pStyle w:val="Textodenotaderodap"/>
      </w:pPr>
      <w:r>
        <w:rPr>
          <w:rStyle w:val="Refdenotaderodap"/>
        </w:rPr>
        <w:footnoteRef/>
      </w:r>
      <w:r>
        <w:t xml:space="preserve"> Passo VII do SOP 8-C do Livro "Criação da Capacidade Humana".</w:t>
      </w:r>
    </w:p>
  </w:footnote>
  <w:footnote w:id="4">
    <w:p w:rsidR="00742185" w:rsidRDefault="00742185">
      <w:pPr>
        <w:pStyle w:val="Textodenotaderodap"/>
      </w:pPr>
      <w:r>
        <w:rPr>
          <w:rStyle w:val="Refdenotaderodap"/>
        </w:rPr>
        <w:footnoteRef/>
      </w:r>
      <w:r>
        <w:t xml:space="preserve"> Passo VI do SOP 8 do Livro "Criação da Capacidade Humana".</w:t>
      </w:r>
    </w:p>
  </w:footnote>
  <w:footnote w:id="5">
    <w:p w:rsidR="003B124C" w:rsidRDefault="003B124C">
      <w:pPr>
        <w:pStyle w:val="Textodenotaderodap"/>
      </w:pPr>
      <w:r>
        <w:rPr>
          <w:rStyle w:val="Refdenotaderodap"/>
        </w:rPr>
        <w:footnoteRef/>
      </w:r>
      <w:r>
        <w:t xml:space="preserve"> Aqui o processo deve ser usado como tetano, isto é, com os olhos fechados veja, sinta ou percecione de outro modo objetos da sala, alcance-os como tetano e afaste-se deles.</w:t>
      </w:r>
    </w:p>
  </w:footnote>
  <w:footnote w:id="6">
    <w:p w:rsidR="00742185" w:rsidRDefault="00742185">
      <w:pPr>
        <w:pStyle w:val="Textodenotaderodap"/>
      </w:pPr>
      <w:r>
        <w:rPr>
          <w:rStyle w:val="Refdenotaderodap"/>
        </w:rPr>
        <w:footnoteRef/>
      </w:r>
      <w:r>
        <w:t xml:space="preserve"> Usar o processo deste modo e não como recordação.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7C8"/>
    <w:rsid w:val="00042565"/>
    <w:rsid w:val="000B1788"/>
    <w:rsid w:val="000E17FE"/>
    <w:rsid w:val="00227486"/>
    <w:rsid w:val="002555FF"/>
    <w:rsid w:val="00255610"/>
    <w:rsid w:val="002E7BE9"/>
    <w:rsid w:val="002F42AA"/>
    <w:rsid w:val="002F5C78"/>
    <w:rsid w:val="0030690A"/>
    <w:rsid w:val="0032348C"/>
    <w:rsid w:val="00356FDF"/>
    <w:rsid w:val="003832B2"/>
    <w:rsid w:val="003B124C"/>
    <w:rsid w:val="00506233"/>
    <w:rsid w:val="005225FE"/>
    <w:rsid w:val="005907C8"/>
    <w:rsid w:val="00623148"/>
    <w:rsid w:val="00635F5E"/>
    <w:rsid w:val="006C743B"/>
    <w:rsid w:val="006E33EF"/>
    <w:rsid w:val="00742185"/>
    <w:rsid w:val="0076428A"/>
    <w:rsid w:val="007F37C0"/>
    <w:rsid w:val="00807A67"/>
    <w:rsid w:val="008311DE"/>
    <w:rsid w:val="0090094D"/>
    <w:rsid w:val="0096781F"/>
    <w:rsid w:val="009F7EE7"/>
    <w:rsid w:val="00A1106E"/>
    <w:rsid w:val="00A640CE"/>
    <w:rsid w:val="00AE1F97"/>
    <w:rsid w:val="00B91BBE"/>
    <w:rsid w:val="00C13188"/>
    <w:rsid w:val="00C242B3"/>
    <w:rsid w:val="00CA60AF"/>
    <w:rsid w:val="00D005D8"/>
    <w:rsid w:val="00D556CC"/>
    <w:rsid w:val="00D745D3"/>
    <w:rsid w:val="00DA0B12"/>
    <w:rsid w:val="00EB5E07"/>
    <w:rsid w:val="00FB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88"/>
  </w:style>
  <w:style w:type="paragraph" w:styleId="Ttulo1">
    <w:name w:val="heading 1"/>
    <w:basedOn w:val="Normal"/>
    <w:next w:val="Normal"/>
    <w:qFormat/>
    <w:rsid w:val="00C13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semiHidden/>
    <w:rsid w:val="00C13188"/>
    <w:rPr>
      <w:rFonts w:ascii="Courier New" w:hAnsi="Courier New"/>
    </w:rPr>
  </w:style>
  <w:style w:type="paragraph" w:styleId="Lista">
    <w:name w:val="List"/>
    <w:basedOn w:val="Normal"/>
    <w:semiHidden/>
    <w:rsid w:val="00C13188"/>
    <w:pPr>
      <w:ind w:left="283" w:hanging="283"/>
    </w:pPr>
  </w:style>
  <w:style w:type="paragraph" w:styleId="Listadecont">
    <w:name w:val="List Continue"/>
    <w:basedOn w:val="Normal"/>
    <w:semiHidden/>
    <w:rsid w:val="00C13188"/>
    <w:pPr>
      <w:spacing w:after="120"/>
      <w:ind w:left="283"/>
    </w:pPr>
  </w:style>
  <w:style w:type="paragraph" w:styleId="Corpodetexto">
    <w:name w:val="Body Text"/>
    <w:basedOn w:val="Normal"/>
    <w:semiHidden/>
    <w:rsid w:val="00C13188"/>
    <w:pPr>
      <w:spacing w:after="120"/>
    </w:pPr>
  </w:style>
  <w:style w:type="paragraph" w:styleId="Corpodetexto2">
    <w:name w:val="Body Text 2"/>
    <w:basedOn w:val="Normal"/>
    <w:semiHidden/>
    <w:rsid w:val="00C13188"/>
    <w:rPr>
      <w:sz w:val="24"/>
      <w:lang w:val="en-US"/>
    </w:rPr>
  </w:style>
  <w:style w:type="paragraph" w:styleId="Cabealho">
    <w:name w:val="header"/>
    <w:basedOn w:val="Normal"/>
    <w:link w:val="CabealhoCarcter"/>
    <w:uiPriority w:val="99"/>
    <w:semiHidden/>
    <w:unhideWhenUsed/>
    <w:rsid w:val="002F5C7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F5C78"/>
  </w:style>
  <w:style w:type="paragraph" w:styleId="Rodap">
    <w:name w:val="footer"/>
    <w:basedOn w:val="Normal"/>
    <w:link w:val="RodapCarcter"/>
    <w:uiPriority w:val="99"/>
    <w:semiHidden/>
    <w:unhideWhenUsed/>
    <w:rsid w:val="002F5C7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F5C78"/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3B124C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3B124C"/>
  </w:style>
  <w:style w:type="character" w:styleId="Refdenotadefim">
    <w:name w:val="endnote reference"/>
    <w:basedOn w:val="Tipodeletrapredefinidodopargrafo"/>
    <w:uiPriority w:val="99"/>
    <w:semiHidden/>
    <w:unhideWhenUsed/>
    <w:rsid w:val="003B124C"/>
    <w:rPr>
      <w:vertAlign w:val="superscri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3B124C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B124C"/>
  </w:style>
  <w:style w:type="character" w:styleId="Refdenotaderodap">
    <w:name w:val="footnote reference"/>
    <w:basedOn w:val="Tipodeletrapredefinidodopargrafo"/>
    <w:uiPriority w:val="99"/>
    <w:semiHidden/>
    <w:unhideWhenUsed/>
    <w:rsid w:val="003B12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6BCFB-D959-4016-A4AA-FD3777FF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1630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ke</Company>
  <LinksUpToDate>false</LinksUpToDate>
  <CharactersWithSpaces>10414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</dc:creator>
  <cp:lastModifiedBy>benito ramalho</cp:lastModifiedBy>
  <cp:revision>2</cp:revision>
  <dcterms:created xsi:type="dcterms:W3CDTF">2016-06-18T17:59:00Z</dcterms:created>
  <dcterms:modified xsi:type="dcterms:W3CDTF">2016-06-18T17:59:00Z</dcterms:modified>
</cp:coreProperties>
</file>