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0AB" w:rsidRPr="005E0874" w:rsidRDefault="008260AB" w:rsidP="00C62FEA">
      <w:pPr>
        <w:tabs>
          <w:tab w:val="left" w:pos="8789"/>
        </w:tabs>
        <w:spacing w:before="60"/>
        <w:ind w:left="709" w:right="992" w:firstLine="284"/>
        <w:jc w:val="center"/>
      </w:pPr>
      <w:r w:rsidRPr="005E0874">
        <w:t xml:space="preserve">GABINETE DE COMUNICAÇÕES </w:t>
      </w:r>
      <w:r w:rsidR="00056504" w:rsidRPr="005E0874">
        <w:t>HUBBARD</w:t>
      </w:r>
    </w:p>
    <w:p w:rsidR="008260AB" w:rsidRPr="005E0874" w:rsidRDefault="008260AB" w:rsidP="00C62FEA">
      <w:pPr>
        <w:tabs>
          <w:tab w:val="left" w:pos="8789"/>
        </w:tabs>
        <w:spacing w:before="60"/>
        <w:ind w:left="709" w:right="992" w:firstLine="284"/>
        <w:jc w:val="center"/>
      </w:pPr>
      <w:r w:rsidRPr="005E0874">
        <w:t xml:space="preserve">Solar de St. Hill, Grinstead Oriental, Sussex,  </w:t>
      </w:r>
    </w:p>
    <w:p w:rsidR="00561923" w:rsidRPr="005E0874" w:rsidRDefault="008260AB" w:rsidP="008260AB">
      <w:pPr>
        <w:tabs>
          <w:tab w:val="left" w:pos="8789"/>
        </w:tabs>
        <w:spacing w:before="60"/>
        <w:ind w:left="709" w:right="992" w:firstLine="284"/>
        <w:jc w:val="center"/>
      </w:pPr>
      <w:r w:rsidRPr="005E0874">
        <w:t xml:space="preserve"> </w:t>
      </w:r>
      <w:r w:rsidR="00561923" w:rsidRPr="005E0874">
        <w:t xml:space="preserve">HCOB </w:t>
      </w:r>
      <w:r w:rsidR="007367D0" w:rsidRPr="005E0874">
        <w:t xml:space="preserve">DE </w:t>
      </w:r>
      <w:r w:rsidR="00561923" w:rsidRPr="005E0874">
        <w:t xml:space="preserve">2 DE MAIO </w:t>
      </w:r>
      <w:r w:rsidR="007367D0" w:rsidRPr="005E0874">
        <w:t xml:space="preserve">DE </w:t>
      </w:r>
      <w:r w:rsidR="00561923" w:rsidRPr="005E0874">
        <w:t>1980</w:t>
      </w:r>
    </w:p>
    <w:p w:rsidR="00561923" w:rsidRPr="005E0874" w:rsidRDefault="00561923">
      <w:pPr>
        <w:tabs>
          <w:tab w:val="left" w:pos="8789"/>
        </w:tabs>
        <w:ind w:left="709" w:right="991" w:firstLine="284"/>
        <w:jc w:val="center"/>
        <w:rPr>
          <w:sz w:val="20"/>
        </w:rPr>
      </w:pPr>
      <w:r w:rsidRPr="005E0874">
        <w:rPr>
          <w:sz w:val="20"/>
        </w:rPr>
        <w:t>Emissão I</w:t>
      </w:r>
    </w:p>
    <w:p w:rsidR="00561923" w:rsidRPr="005E0874" w:rsidRDefault="00561923">
      <w:pPr>
        <w:tabs>
          <w:tab w:val="left" w:pos="8789"/>
        </w:tabs>
        <w:ind w:left="709" w:right="991" w:firstLine="284"/>
      </w:pPr>
    </w:p>
    <w:p w:rsidR="00561923" w:rsidRPr="005E0874" w:rsidRDefault="00561923">
      <w:pPr>
        <w:tabs>
          <w:tab w:val="left" w:pos="8789"/>
        </w:tabs>
        <w:ind w:left="709" w:right="991" w:firstLine="284"/>
        <w:rPr>
          <w:sz w:val="16"/>
        </w:rPr>
      </w:pPr>
      <w:r w:rsidRPr="005E0874">
        <w:rPr>
          <w:sz w:val="16"/>
        </w:rPr>
        <w:t>Só RD de Sobrevivência</w:t>
      </w:r>
    </w:p>
    <w:p w:rsidR="00561923" w:rsidRPr="005E0874" w:rsidRDefault="00561923">
      <w:pPr>
        <w:tabs>
          <w:tab w:val="left" w:pos="8789"/>
        </w:tabs>
        <w:ind w:left="709" w:right="991" w:firstLine="284"/>
      </w:pPr>
    </w:p>
    <w:p w:rsidR="00561923" w:rsidRPr="005E0874" w:rsidRDefault="00561923">
      <w:pPr>
        <w:tabs>
          <w:tab w:val="left" w:pos="8789"/>
        </w:tabs>
        <w:ind w:left="709" w:right="991" w:firstLine="284"/>
        <w:jc w:val="center"/>
        <w:rPr>
          <w:b/>
          <w:i/>
        </w:rPr>
      </w:pPr>
      <w:r w:rsidRPr="005E0874">
        <w:rPr>
          <w:b/>
          <w:i/>
        </w:rPr>
        <w:t>RD de Sobrevivência Série 2</w:t>
      </w:r>
    </w:p>
    <w:p w:rsidR="00561923" w:rsidRPr="005E0874" w:rsidRDefault="00561923">
      <w:pPr>
        <w:tabs>
          <w:tab w:val="left" w:pos="8789"/>
        </w:tabs>
        <w:ind w:left="709" w:right="991" w:firstLine="284"/>
      </w:pPr>
    </w:p>
    <w:p w:rsidR="00561923" w:rsidRPr="005E0874" w:rsidRDefault="00561923">
      <w:pPr>
        <w:tabs>
          <w:tab w:val="left" w:pos="8789"/>
        </w:tabs>
        <w:ind w:left="709" w:right="991" w:firstLine="284"/>
      </w:pPr>
    </w:p>
    <w:p w:rsidR="00561923" w:rsidRPr="005E0874" w:rsidRDefault="00561923">
      <w:pPr>
        <w:tabs>
          <w:tab w:val="left" w:pos="8789"/>
        </w:tabs>
        <w:ind w:left="709" w:right="991" w:firstLine="284"/>
        <w:jc w:val="center"/>
        <w:rPr>
          <w:b/>
          <w:sz w:val="28"/>
          <w:szCs w:val="28"/>
        </w:rPr>
      </w:pPr>
      <w:r w:rsidRPr="005E0874">
        <w:rPr>
          <w:b/>
          <w:sz w:val="28"/>
          <w:szCs w:val="28"/>
        </w:rPr>
        <w:t xml:space="preserve">PROGRAMA DE </w:t>
      </w:r>
      <w:r w:rsidR="008260AB" w:rsidRPr="005E0874">
        <w:rPr>
          <w:b/>
          <w:sz w:val="28"/>
          <w:szCs w:val="28"/>
        </w:rPr>
        <w:t>PC</w:t>
      </w:r>
      <w:r w:rsidRPr="005E0874">
        <w:rPr>
          <w:b/>
          <w:sz w:val="28"/>
          <w:szCs w:val="28"/>
        </w:rPr>
        <w:t xml:space="preserve"> DO RD DE SOBREVIVÊNCIA</w:t>
      </w:r>
    </w:p>
    <w:p w:rsidR="00561923" w:rsidRPr="005E0874" w:rsidRDefault="00561923">
      <w:pPr>
        <w:tabs>
          <w:tab w:val="left" w:pos="8789"/>
        </w:tabs>
        <w:ind w:left="709" w:right="991" w:firstLine="284"/>
      </w:pPr>
    </w:p>
    <w:p w:rsidR="00561923" w:rsidRPr="005E0874" w:rsidRDefault="00561923">
      <w:pPr>
        <w:tabs>
          <w:tab w:val="left" w:pos="3544"/>
          <w:tab w:val="left" w:pos="8789"/>
        </w:tabs>
        <w:ind w:left="709" w:right="708" w:firstLine="284"/>
        <w:rPr>
          <w:sz w:val="20"/>
        </w:rPr>
      </w:pPr>
      <w:r w:rsidRPr="005E0874">
        <w:t xml:space="preserve">Ref.: </w:t>
      </w:r>
      <w:r w:rsidRPr="005E0874">
        <w:rPr>
          <w:sz w:val="20"/>
        </w:rPr>
        <w:t xml:space="preserve">HCOB 1 Maio 80   </w:t>
      </w:r>
      <w:r w:rsidRPr="005E0874">
        <w:rPr>
          <w:sz w:val="20"/>
        </w:rPr>
        <w:tab/>
        <w:t>RD de Sobrevivência Série 1</w:t>
      </w:r>
    </w:p>
    <w:p w:rsidR="00561923" w:rsidRPr="005E0874" w:rsidRDefault="00561923">
      <w:pPr>
        <w:tabs>
          <w:tab w:val="left" w:pos="3402"/>
          <w:tab w:val="left" w:pos="3544"/>
          <w:tab w:val="left" w:pos="8789"/>
        </w:tabs>
        <w:ind w:left="709" w:right="708" w:firstLine="284"/>
        <w:rPr>
          <w:sz w:val="20"/>
        </w:rPr>
      </w:pPr>
      <w:r w:rsidRPr="005E0874">
        <w:rPr>
          <w:sz w:val="20"/>
        </w:rPr>
        <w:tab/>
      </w:r>
      <w:r w:rsidRPr="005E0874">
        <w:rPr>
          <w:sz w:val="20"/>
        </w:rPr>
        <w:tab/>
        <w:t>RD DE SOBREVIVÊNCIA</w:t>
      </w:r>
    </w:p>
    <w:p w:rsidR="00561923" w:rsidRPr="005E0874" w:rsidRDefault="00561923">
      <w:pPr>
        <w:tabs>
          <w:tab w:val="left" w:pos="3544"/>
          <w:tab w:val="left" w:pos="8789"/>
        </w:tabs>
        <w:ind w:left="709" w:right="991" w:firstLine="284"/>
        <w:rPr>
          <w:sz w:val="20"/>
        </w:rPr>
      </w:pPr>
      <w:r w:rsidRPr="005E0874">
        <w:rPr>
          <w:sz w:val="20"/>
        </w:rPr>
        <w:t xml:space="preserve">     HCOB 2 Maio 80 II </w:t>
      </w:r>
      <w:r w:rsidRPr="005E0874">
        <w:rPr>
          <w:sz w:val="20"/>
        </w:rPr>
        <w:tab/>
        <w:t>RD de Sobrevivência Série 3</w:t>
      </w:r>
    </w:p>
    <w:p w:rsidR="00561923" w:rsidRPr="005E0874" w:rsidRDefault="00561923">
      <w:pPr>
        <w:tabs>
          <w:tab w:val="left" w:pos="3544"/>
          <w:tab w:val="left" w:pos="8789"/>
        </w:tabs>
        <w:ind w:left="709" w:right="991" w:firstLine="284"/>
        <w:rPr>
          <w:sz w:val="20"/>
        </w:rPr>
      </w:pPr>
      <w:r w:rsidRPr="005E0874">
        <w:rPr>
          <w:sz w:val="20"/>
        </w:rPr>
        <w:t xml:space="preserve">                      </w:t>
      </w:r>
      <w:r w:rsidRPr="005E0874">
        <w:rPr>
          <w:sz w:val="20"/>
        </w:rPr>
        <w:tab/>
        <w:t>ADMINISTRAÇÃO DO RD DE SOBREVIVÊNCIA</w:t>
      </w:r>
    </w:p>
    <w:p w:rsidR="00561923" w:rsidRPr="005E0874" w:rsidRDefault="00561923">
      <w:pPr>
        <w:tabs>
          <w:tab w:val="left" w:pos="3544"/>
          <w:tab w:val="left" w:pos="8789"/>
        </w:tabs>
        <w:ind w:left="709" w:right="991" w:firstLine="284"/>
        <w:rPr>
          <w:sz w:val="20"/>
        </w:rPr>
      </w:pPr>
      <w:r w:rsidRPr="005E0874">
        <w:rPr>
          <w:sz w:val="20"/>
        </w:rPr>
        <w:t xml:space="preserve">     HCOB 4 Maio 80   </w:t>
      </w:r>
      <w:r w:rsidRPr="005E0874">
        <w:rPr>
          <w:sz w:val="20"/>
        </w:rPr>
        <w:tab/>
        <w:t>RD de Sobrevivência Série 4</w:t>
      </w:r>
    </w:p>
    <w:p w:rsidR="00561923" w:rsidRPr="005E0874" w:rsidRDefault="00561923">
      <w:pPr>
        <w:tabs>
          <w:tab w:val="left" w:pos="3544"/>
          <w:tab w:val="left" w:pos="8789"/>
        </w:tabs>
        <w:ind w:left="709" w:right="991" w:firstLine="284"/>
        <w:rPr>
          <w:sz w:val="20"/>
        </w:rPr>
      </w:pPr>
      <w:r w:rsidRPr="005E0874">
        <w:rPr>
          <w:sz w:val="20"/>
        </w:rPr>
        <w:t xml:space="preserve">                      </w:t>
      </w:r>
      <w:r w:rsidRPr="005E0874">
        <w:rPr>
          <w:sz w:val="20"/>
        </w:rPr>
        <w:tab/>
        <w:t>FAZER O C/S DO RD DE SOBREVIVÊNCIA</w:t>
      </w:r>
    </w:p>
    <w:p w:rsidR="00561923" w:rsidRPr="005E0874" w:rsidRDefault="00561923">
      <w:pPr>
        <w:tabs>
          <w:tab w:val="left" w:pos="8789"/>
        </w:tabs>
        <w:ind w:left="709" w:right="991" w:firstLine="284"/>
      </w:pPr>
      <w:r w:rsidRPr="005E0874">
        <w:t xml:space="preserve">     </w:t>
      </w:r>
    </w:p>
    <w:p w:rsidR="00561923" w:rsidRPr="005E0874" w:rsidRDefault="00561923">
      <w:pPr>
        <w:tabs>
          <w:tab w:val="left" w:pos="8789"/>
        </w:tabs>
        <w:spacing w:before="120"/>
        <w:ind w:left="709" w:right="991" w:firstLine="284"/>
        <w:jc w:val="both"/>
      </w:pPr>
      <w:r w:rsidRPr="005E0874">
        <w:t xml:space="preserve">Este programa </w:t>
      </w:r>
      <w:r w:rsidR="00056504" w:rsidRPr="005E0874">
        <w:t>enumera</w:t>
      </w:r>
      <w:r w:rsidRPr="005E0874">
        <w:t xml:space="preserve"> os passos do RD de Sobrevivência. </w:t>
      </w:r>
      <w:r w:rsidR="007367D0" w:rsidRPr="005E0874">
        <w:t xml:space="preserve">Deve </w:t>
      </w:r>
      <w:r w:rsidRPr="005E0874">
        <w:t xml:space="preserve">ser posto por dentro da capa da frente do folder de PT do </w:t>
      </w:r>
      <w:r w:rsidR="008260AB" w:rsidRPr="005E0874">
        <w:t>Pc</w:t>
      </w:r>
      <w:r w:rsidRPr="005E0874">
        <w:t xml:space="preserve"> e usado como programa para o RD. A sua sequência não pode de forma alguma ser alterada.</w:t>
      </w:r>
    </w:p>
    <w:p w:rsidR="00561923" w:rsidRPr="005E0874" w:rsidRDefault="00561923">
      <w:pPr>
        <w:tabs>
          <w:tab w:val="left" w:pos="8789"/>
        </w:tabs>
        <w:spacing w:before="120"/>
        <w:ind w:left="709" w:right="991" w:firstLine="284"/>
        <w:jc w:val="both"/>
      </w:pPr>
      <w:r w:rsidRPr="005E0874">
        <w:t>O RD de Sobrevivência só pode ser corrido em completações BEM SUCEDIDAS do RD de Purificação e o C/S é responsável por verificar isto antes de iniciar qualquer pessoa no programa do RD de Sobrevivência.</w:t>
      </w:r>
    </w:p>
    <w:p w:rsidR="00561923" w:rsidRPr="005E0874" w:rsidRDefault="00561923">
      <w:pPr>
        <w:tabs>
          <w:tab w:val="left" w:pos="8789"/>
        </w:tabs>
        <w:spacing w:before="120"/>
        <w:ind w:left="709" w:right="991" w:firstLine="284"/>
      </w:pPr>
      <w:r w:rsidRPr="005E0874">
        <w:t xml:space="preserve">SE O </w:t>
      </w:r>
      <w:r w:rsidR="008260AB" w:rsidRPr="005E0874">
        <w:t>PC</w:t>
      </w:r>
      <w:r w:rsidRPr="005E0874">
        <w:t xml:space="preserve"> RECEBEU ANTES QUALQUER DOS PASSOS SEGUINTES, ELES DEVEM SER VERIFICADOS/ESGOTADOS NO PONTO APROPRIADO DO RD.</w:t>
      </w:r>
    </w:p>
    <w:p w:rsidR="00561923" w:rsidRPr="005E0874" w:rsidRDefault="007367D0">
      <w:pPr>
        <w:tabs>
          <w:tab w:val="left" w:pos="9639"/>
        </w:tabs>
        <w:spacing w:before="120"/>
        <w:ind w:left="993" w:right="1133" w:hanging="284"/>
      </w:pPr>
      <w:r w:rsidRPr="005E0874">
        <w:t xml:space="preserve"> 0. </w:t>
      </w:r>
      <w:r w:rsidR="00561923" w:rsidRPr="005E0874">
        <w:t xml:space="preserve">O </w:t>
      </w:r>
      <w:r w:rsidR="008260AB" w:rsidRPr="005E0874">
        <w:t>Pc</w:t>
      </w:r>
      <w:r w:rsidR="00561923" w:rsidRPr="005E0874">
        <w:t xml:space="preserve"> continua </w:t>
      </w:r>
      <w:r w:rsidR="008260AB" w:rsidRPr="005E0874">
        <w:t xml:space="preserve">com </w:t>
      </w:r>
      <w:r w:rsidR="00561923" w:rsidRPr="005E0874">
        <w:t>as vitaminas e exercícios diários</w:t>
      </w:r>
      <w:r w:rsidR="00561923" w:rsidRPr="005E0874">
        <w:tab/>
        <w:t>_____</w:t>
      </w:r>
    </w:p>
    <w:p w:rsidR="00561923" w:rsidRPr="005E0874" w:rsidRDefault="007367D0">
      <w:pPr>
        <w:tabs>
          <w:tab w:val="left" w:pos="9639"/>
        </w:tabs>
        <w:spacing w:before="120"/>
        <w:ind w:left="993" w:right="850" w:hanging="426"/>
      </w:pPr>
      <w:r w:rsidRPr="005E0874">
        <w:t xml:space="preserve"> 00. </w:t>
      </w:r>
      <w:r w:rsidR="00561923" w:rsidRPr="005E0874">
        <w:t xml:space="preserve">A. Qualquer </w:t>
      </w:r>
      <w:r w:rsidR="00056504" w:rsidRPr="005E0874">
        <w:t>correção</w:t>
      </w:r>
      <w:r w:rsidR="00561923" w:rsidRPr="005E0874">
        <w:t xml:space="preserve"> necessária de reparação de audição dada antes do </w:t>
      </w:r>
      <w:r w:rsidR="00056504" w:rsidRPr="005E0874">
        <w:t>Purif.</w:t>
      </w:r>
      <w:r w:rsidR="00561923" w:rsidRPr="005E0874">
        <w:tab/>
        <w:t>_____</w:t>
      </w:r>
    </w:p>
    <w:p w:rsidR="00561923" w:rsidRPr="005E0874" w:rsidRDefault="007367D0">
      <w:pPr>
        <w:tabs>
          <w:tab w:val="left" w:pos="9639"/>
        </w:tabs>
        <w:spacing w:before="120"/>
        <w:ind w:left="993" w:right="1133" w:hanging="284"/>
      </w:pPr>
      <w:r w:rsidRPr="005E0874">
        <w:tab/>
      </w:r>
      <w:r w:rsidR="00561923" w:rsidRPr="005E0874">
        <w:t>B. Qualquer reparação necessária ou completação de qualquer processo falhado de audição dado antes do Purif.</w:t>
      </w:r>
      <w:r w:rsidR="00561923"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284"/>
      </w:pPr>
      <w:r w:rsidRPr="005E0874">
        <w:tab/>
        <w:t xml:space="preserve">C. Qualquer reparação necessária de </w:t>
      </w:r>
      <w:r w:rsidR="00056504" w:rsidRPr="005E0874">
        <w:t>Cramming</w:t>
      </w:r>
      <w:r w:rsidRPr="005E0874">
        <w:t xml:space="preserve">, </w:t>
      </w:r>
      <w:r w:rsidR="00056504" w:rsidRPr="005E0874">
        <w:t>correção</w:t>
      </w:r>
      <w:r w:rsidRPr="005E0874">
        <w:t xml:space="preserve"> ou </w:t>
      </w:r>
      <w:r w:rsidR="00056504" w:rsidRPr="005E0874">
        <w:t>ações</w:t>
      </w:r>
      <w:r w:rsidRPr="005E0874">
        <w:t xml:space="preserve"> de Esto dada antes ou durante o Purif.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284"/>
      </w:pPr>
      <w:r w:rsidRPr="005E0874">
        <w:t>1</w:t>
      </w:r>
      <w:r w:rsidR="007367D0" w:rsidRPr="005E0874">
        <w:t xml:space="preserve">. </w:t>
      </w:r>
      <w:r w:rsidRPr="005E0874">
        <w:t>LOCACIONAL NO AMBIENTE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284"/>
      </w:pPr>
      <w:r w:rsidRPr="005E0874">
        <w:t>2</w:t>
      </w:r>
      <w:r w:rsidR="007367D0" w:rsidRPr="005E0874">
        <w:t xml:space="preserve">. </w:t>
      </w:r>
      <w:r w:rsidRPr="005E0874">
        <w:t>ALCANÇAR/AFASTAR EM LOCALIZAÇÕES DE MEST: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284"/>
      </w:pPr>
      <w:r w:rsidRPr="005E0874">
        <w:t xml:space="preserve">     A. AMBIENTE AO AR LIVRE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284"/>
      </w:pPr>
      <w:r w:rsidRPr="005E0874">
        <w:t xml:space="preserve">     B. ÁREA E MEST DE VIVÊNCIA PESSOAL DO </w:t>
      </w:r>
      <w:r w:rsidR="008260AB" w:rsidRPr="005E0874">
        <w:t>PC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284"/>
      </w:pPr>
      <w:r w:rsidRPr="005E0874">
        <w:t xml:space="preserve">     C. ÁREA DE TRABALHO DO </w:t>
      </w:r>
      <w:r w:rsidR="008260AB" w:rsidRPr="005E0874">
        <w:t>PC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284"/>
      </w:pPr>
      <w:r w:rsidRPr="005E0874">
        <w:t>3</w:t>
      </w:r>
      <w:r w:rsidR="007367D0" w:rsidRPr="005E0874">
        <w:t xml:space="preserve">. </w:t>
      </w:r>
      <w:r w:rsidRPr="005E0874">
        <w:t>TRs (TRs de 0 a 4, TRs de 6 a 9)</w:t>
      </w:r>
      <w:r w:rsidRPr="005E0874">
        <w:tab/>
        <w:t>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284"/>
      </w:pPr>
      <w:r w:rsidRPr="005E0874">
        <w:t>4</w:t>
      </w:r>
      <w:r w:rsidR="007367D0" w:rsidRPr="005E0874">
        <w:t xml:space="preserve">. </w:t>
      </w:r>
      <w:r w:rsidRPr="005E0874">
        <w:t>CCH 0 (Passo de Processamento Locacional)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284"/>
      </w:pPr>
      <w:r w:rsidRPr="005E0874">
        <w:t>5</w:t>
      </w:r>
      <w:r w:rsidR="007367D0" w:rsidRPr="005E0874">
        <w:t xml:space="preserve">. </w:t>
      </w:r>
      <w:r w:rsidRPr="005E0874">
        <w:t xml:space="preserve">ARC </w:t>
      </w:r>
      <w:r w:rsidR="00056504" w:rsidRPr="005E0874">
        <w:t>OBJETIVO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284"/>
      </w:pPr>
      <w:r w:rsidRPr="005E0874">
        <w:t>6</w:t>
      </w:r>
      <w:r w:rsidR="007367D0" w:rsidRPr="005E0874">
        <w:t xml:space="preserve">. </w:t>
      </w:r>
      <w:r w:rsidRPr="005E0874">
        <w:t>CCH I a IV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284"/>
      </w:pPr>
      <w:r w:rsidRPr="005E0874">
        <w:t>7</w:t>
      </w:r>
      <w:r w:rsidR="007367D0" w:rsidRPr="005E0874">
        <w:t xml:space="preserve">. </w:t>
      </w:r>
      <w:r w:rsidRPr="005E0874">
        <w:t>CCH V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284"/>
      </w:pPr>
      <w:r w:rsidRPr="005E0874">
        <w:t>8</w:t>
      </w:r>
      <w:r w:rsidR="007367D0" w:rsidRPr="005E0874">
        <w:t xml:space="preserve">. </w:t>
      </w:r>
      <w:r w:rsidRPr="005E0874">
        <w:t>CCH VI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284"/>
      </w:pPr>
      <w:r w:rsidRPr="005E0874">
        <w:t>9</w:t>
      </w:r>
      <w:r w:rsidR="007367D0" w:rsidRPr="005E0874">
        <w:t xml:space="preserve">. </w:t>
      </w:r>
      <w:r w:rsidRPr="005E0874">
        <w:t>CCH VII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426"/>
      </w:pPr>
      <w:r w:rsidRPr="005E0874">
        <w:lastRenderedPageBreak/>
        <w:t>10</w:t>
      </w:r>
      <w:r w:rsidR="007367D0" w:rsidRPr="005E0874">
        <w:t xml:space="preserve">. </w:t>
      </w:r>
      <w:r w:rsidRPr="005E0874">
        <w:t>CCH VIII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426"/>
      </w:pPr>
      <w:r w:rsidRPr="005E0874">
        <w:t>11</w:t>
      </w:r>
      <w:r w:rsidR="007367D0" w:rsidRPr="005E0874">
        <w:t xml:space="preserve">. </w:t>
      </w:r>
      <w:r w:rsidRPr="005E0874">
        <w:t>CCH IX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426"/>
      </w:pPr>
      <w:r w:rsidRPr="005E0874">
        <w:t>12</w:t>
      </w:r>
      <w:r w:rsidR="007367D0" w:rsidRPr="005E0874">
        <w:t xml:space="preserve">. </w:t>
      </w:r>
      <w:r w:rsidRPr="005E0874">
        <w:t>CCH X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426"/>
      </w:pPr>
      <w:r w:rsidRPr="005E0874">
        <w:t>13</w:t>
      </w:r>
      <w:r w:rsidR="007367D0" w:rsidRPr="005E0874">
        <w:t xml:space="preserve">. </w:t>
      </w:r>
      <w:r w:rsidRPr="005E0874">
        <w:t xml:space="preserve">SCS NUM </w:t>
      </w:r>
      <w:r w:rsidR="00056504" w:rsidRPr="005E0874">
        <w:t>OBJETO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426"/>
      </w:pPr>
      <w:r w:rsidRPr="005E0874">
        <w:t>14</w:t>
      </w:r>
      <w:r w:rsidR="007367D0" w:rsidRPr="005E0874">
        <w:t xml:space="preserve">. </w:t>
      </w:r>
      <w:r w:rsidRPr="005E0874">
        <w:t>SCS NO CORPO</w:t>
      </w:r>
      <w:r w:rsidRPr="005E0874">
        <w:tab/>
        <w:t>_____</w:t>
      </w:r>
    </w:p>
    <w:p w:rsidR="00561923" w:rsidRPr="005E0874" w:rsidRDefault="00561923" w:rsidP="007367D0">
      <w:pPr>
        <w:numPr>
          <w:ilvl w:val="0"/>
          <w:numId w:val="1"/>
        </w:numPr>
        <w:tabs>
          <w:tab w:val="left" w:pos="9639"/>
        </w:tabs>
        <w:spacing w:before="120"/>
        <w:ind w:right="1133"/>
      </w:pPr>
      <w:r w:rsidRPr="005E0874">
        <w:t>SOP 8-C (Omite</w:t>
      </w:r>
      <w:r w:rsidR="007367D0" w:rsidRPr="005E0874">
        <w:t>-</w:t>
      </w:r>
      <w:r w:rsidRPr="005E0874">
        <w:t xml:space="preserve">se o próximo passo do </w:t>
      </w:r>
      <w:r w:rsidR="008260AB" w:rsidRPr="005E0874">
        <w:t>Pc</w:t>
      </w:r>
      <w:r w:rsidRPr="005E0874">
        <w:t xml:space="preserve"> for o RD de Drogas de Dianética)</w:t>
      </w:r>
      <w:r w:rsidRPr="005E0874">
        <w:tab/>
        <w:t>_____</w:t>
      </w:r>
    </w:p>
    <w:p w:rsidR="00561923" w:rsidRPr="005E0874" w:rsidRDefault="00561923" w:rsidP="007367D0">
      <w:pPr>
        <w:numPr>
          <w:ilvl w:val="0"/>
          <w:numId w:val="2"/>
        </w:numPr>
        <w:tabs>
          <w:tab w:val="left" w:pos="9639"/>
        </w:tabs>
        <w:spacing w:before="120"/>
        <w:ind w:right="1133"/>
      </w:pPr>
      <w:r w:rsidRPr="005E0874">
        <w:t>OP PRO BY</w:t>
      </w:r>
      <w:bookmarkStart w:id="0" w:name="_GoBack"/>
      <w:bookmarkEnd w:id="0"/>
      <w:r w:rsidRPr="005E0874">
        <w:t xml:space="preserve"> DUP (Omite se o próximo passo do </w:t>
      </w:r>
      <w:r w:rsidR="008260AB" w:rsidRPr="005E0874">
        <w:t>Pc</w:t>
      </w:r>
      <w:r w:rsidRPr="005E0874">
        <w:t xml:space="preserve"> for o RD de Drogas de Dianética)</w:t>
      </w:r>
      <w:r w:rsidRPr="005E0874">
        <w:tab/>
        <w:t>_____</w:t>
      </w:r>
    </w:p>
    <w:p w:rsidR="00561923" w:rsidRPr="005E0874" w:rsidRDefault="00561923" w:rsidP="007367D0">
      <w:pPr>
        <w:numPr>
          <w:ilvl w:val="0"/>
          <w:numId w:val="2"/>
        </w:numPr>
        <w:tabs>
          <w:tab w:val="left" w:pos="9639"/>
        </w:tabs>
        <w:spacing w:before="120"/>
        <w:ind w:right="1275"/>
      </w:pPr>
      <w:r w:rsidRPr="005E0874">
        <w:t xml:space="preserve"> R2-69 POR FAVOR PASSA O </w:t>
      </w:r>
      <w:r w:rsidR="00056504" w:rsidRPr="005E0874">
        <w:t>OBJETO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426"/>
      </w:pPr>
      <w:r w:rsidRPr="005E0874">
        <w:t>18</w:t>
      </w:r>
      <w:r w:rsidR="007367D0" w:rsidRPr="005E0874">
        <w:t xml:space="preserve">. </w:t>
      </w:r>
      <w:r w:rsidRPr="005E0874">
        <w:t>R2-22 ESPALHAR ATENÇÃO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426"/>
      </w:pPr>
      <w:r w:rsidRPr="005E0874">
        <w:t>19</w:t>
      </w:r>
      <w:r w:rsidR="007367D0" w:rsidRPr="005E0874">
        <w:t xml:space="preserve">. </w:t>
      </w:r>
      <w:r w:rsidRPr="005E0874">
        <w:t>PROCESSO DE MANEJAR DESORGANIZAÇÃO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426"/>
      </w:pPr>
      <w:r w:rsidRPr="005E0874">
        <w:t>20</w:t>
      </w:r>
      <w:r w:rsidR="007367D0" w:rsidRPr="005E0874">
        <w:t xml:space="preserve">. </w:t>
      </w:r>
      <w:r w:rsidRPr="005E0874">
        <w:t>PASSOS DA PL DE ORDEM CONTRA DESORDEM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426"/>
      </w:pPr>
      <w:r w:rsidRPr="005E0874">
        <w:t>21</w:t>
      </w:r>
      <w:r w:rsidR="007367D0" w:rsidRPr="005E0874">
        <w:t xml:space="preserve">. </w:t>
      </w:r>
      <w:r w:rsidRPr="005E0874">
        <w:t>PASSO FINAL DE ALCANÇAR/AFASTAR</w:t>
      </w:r>
      <w:r w:rsidRPr="005E0874">
        <w:tab/>
        <w:t>_____</w:t>
      </w:r>
    </w:p>
    <w:p w:rsidR="00561923" w:rsidRPr="005E0874" w:rsidRDefault="00561923">
      <w:pPr>
        <w:tabs>
          <w:tab w:val="left" w:pos="9639"/>
        </w:tabs>
        <w:spacing w:before="120"/>
        <w:ind w:left="993" w:right="1133" w:hanging="426"/>
      </w:pPr>
      <w:r w:rsidRPr="005E0874">
        <w:t>22</w:t>
      </w:r>
      <w:r w:rsidR="007367D0" w:rsidRPr="005E0874">
        <w:t xml:space="preserve">. </w:t>
      </w:r>
      <w:r w:rsidRPr="005E0874">
        <w:t>TRs DE ADMIN</w:t>
      </w:r>
      <w:r w:rsidRPr="005E0874">
        <w:tab/>
        <w:t>_____</w:t>
      </w:r>
    </w:p>
    <w:p w:rsidR="00561923" w:rsidRPr="005E0874" w:rsidRDefault="00561923">
      <w:pPr>
        <w:tabs>
          <w:tab w:val="left" w:pos="8789"/>
        </w:tabs>
        <w:ind w:left="709" w:right="991" w:firstLine="284"/>
      </w:pPr>
    </w:p>
    <w:p w:rsidR="00561923" w:rsidRPr="005E0874" w:rsidRDefault="00561923">
      <w:pPr>
        <w:tabs>
          <w:tab w:val="left" w:pos="8789"/>
        </w:tabs>
        <w:ind w:left="709" w:right="991" w:firstLine="284"/>
      </w:pPr>
      <w:r w:rsidRPr="005E0874">
        <w:t xml:space="preserve">                               __________________________</w:t>
      </w:r>
    </w:p>
    <w:p w:rsidR="00561923" w:rsidRPr="005E0874" w:rsidRDefault="00561923">
      <w:pPr>
        <w:tabs>
          <w:tab w:val="left" w:pos="8789"/>
        </w:tabs>
        <w:ind w:left="709" w:right="991" w:firstLine="284"/>
      </w:pPr>
      <w:r w:rsidRPr="005E0874">
        <w:t xml:space="preserve">                                  (Supervisor de Caso)</w:t>
      </w:r>
    </w:p>
    <w:p w:rsidR="00561923" w:rsidRPr="005E0874" w:rsidRDefault="00561923">
      <w:pPr>
        <w:tabs>
          <w:tab w:val="left" w:pos="8789"/>
        </w:tabs>
        <w:ind w:left="709" w:right="991" w:firstLine="284"/>
      </w:pPr>
    </w:p>
    <w:p w:rsidR="00561923" w:rsidRPr="005E0874" w:rsidRDefault="00561923">
      <w:pPr>
        <w:tabs>
          <w:tab w:val="left" w:pos="8789"/>
        </w:tabs>
        <w:ind w:left="709" w:right="991" w:firstLine="284"/>
      </w:pPr>
    </w:p>
    <w:p w:rsidR="00561923" w:rsidRPr="005E0874" w:rsidRDefault="00561923">
      <w:pPr>
        <w:tabs>
          <w:tab w:val="left" w:pos="8789"/>
        </w:tabs>
        <w:ind w:left="709" w:right="991" w:firstLine="284"/>
        <w:jc w:val="right"/>
      </w:pPr>
      <w:r w:rsidRPr="005E0874">
        <w:t>L. RON HUBBARD</w:t>
      </w:r>
    </w:p>
    <w:p w:rsidR="00561923" w:rsidRPr="005E0874" w:rsidRDefault="00561923">
      <w:pPr>
        <w:tabs>
          <w:tab w:val="left" w:pos="8789"/>
        </w:tabs>
        <w:ind w:left="709" w:right="991" w:firstLine="284"/>
        <w:jc w:val="right"/>
      </w:pPr>
      <w:r w:rsidRPr="005E0874">
        <w:t>Fundador</w:t>
      </w:r>
    </w:p>
    <w:sectPr w:rsidR="00561923" w:rsidRPr="005E0874">
      <w:pgSz w:w="11907" w:h="16840"/>
      <w:pgMar w:top="1134" w:right="567" w:bottom="1134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9632E"/>
    <w:multiLevelType w:val="singleLevel"/>
    <w:tmpl w:val="6AD8453E"/>
    <w:lvl w:ilvl="0">
      <w:start w:val="1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  <w:b w:val="0"/>
          <w:i w:val="0"/>
          <w:color w:val="FF000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D0"/>
    <w:rsid w:val="00056504"/>
    <w:rsid w:val="00373378"/>
    <w:rsid w:val="003D20E7"/>
    <w:rsid w:val="00561923"/>
    <w:rsid w:val="005E0874"/>
    <w:rsid w:val="007367D0"/>
    <w:rsid w:val="008260AB"/>
    <w:rsid w:val="00C6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1B14C-FE60-4940-919D-EFE8E4AF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Ttulo2">
    <w:name w:val="heading 2"/>
    <w:basedOn w:val="Normal"/>
    <w:next w:val="Normal"/>
    <w:qFormat/>
    <w:rsid w:val="008260AB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DO HCO DE 2 DE MAIO DE 1980</vt:lpstr>
    </vt:vector>
  </TitlesOfParts>
  <Company>Abeto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DO HCO DE 2 DE MAIO DE 1980</dc:title>
  <dc:subject/>
  <dc:creator>Eduardo Freitas</dc:creator>
  <cp:keywords/>
  <dc:description/>
  <cp:lastModifiedBy>Franz Le Gal</cp:lastModifiedBy>
  <cp:revision>5</cp:revision>
  <cp:lastPrinted>2009-08-31T07:56:00Z</cp:lastPrinted>
  <dcterms:created xsi:type="dcterms:W3CDTF">2018-01-27T17:30:00Z</dcterms:created>
  <dcterms:modified xsi:type="dcterms:W3CDTF">2018-11-06T22:37:00Z</dcterms:modified>
</cp:coreProperties>
</file>