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18753F">
      <w:pPr>
        <w:divId w:val="1085302365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Thursday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November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13, 2003 12:23 AM</w:t>
      </w:r>
    </w:p>
    <w:p w:rsidR="00000000" w:rsidRDefault="0018753F">
      <w:pPr>
        <w:divId w:val="92380717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RE: PT </w:t>
      </w:r>
      <w:proofErr w:type="spellStart"/>
      <w:r>
        <w:rPr>
          <w:rFonts w:ascii="Arial" w:eastAsia="Times New Roman" w:hAnsi="Arial" w:cs="Arial"/>
          <w:sz w:val="20"/>
          <w:szCs w:val="20"/>
        </w:rPr>
        <w:t>Sit</w:t>
      </w:r>
      <w:proofErr w:type="spellEnd"/>
    </w:p>
    <w:p w:rsidR="00000000" w:rsidRDefault="0018753F">
      <w:pPr>
        <w:divId w:val="1230069526"/>
        <w:rPr>
          <w:rFonts w:eastAsia="Times New Roman"/>
        </w:rPr>
      </w:pPr>
    </w:p>
    <w:p w:rsidR="00000000" w:rsidRDefault="0018753F">
      <w:pPr>
        <w:divId w:val="1893492794"/>
        <w:rPr>
          <w:rFonts w:eastAsia="Times New Roman"/>
        </w:rPr>
      </w:pP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Hello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Doro</w:t>
      </w:r>
    </w:p>
    <w:p w:rsidR="00000000" w:rsidRDefault="0018753F">
      <w:pPr>
        <w:divId w:val="787941404"/>
        <w:rPr>
          <w:rFonts w:eastAsia="Times New Roman"/>
        </w:rPr>
      </w:pPr>
      <w:r>
        <w:rPr>
          <w:rFonts w:eastAsia="Times New Roman"/>
        </w:rPr>
        <w:t> </w:t>
      </w:r>
    </w:p>
    <w:p w:rsidR="00000000" w:rsidRDefault="0018753F">
      <w:pPr>
        <w:divId w:val="580022990"/>
        <w:rPr>
          <w:rFonts w:eastAsia="Times New Roman"/>
        </w:rPr>
      </w:pP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Thank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you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very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much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for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the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marvellous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time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with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you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and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Martin!</w:t>
      </w:r>
    </w:p>
    <w:p w:rsidR="00000000" w:rsidRDefault="0018753F">
      <w:pPr>
        <w:divId w:val="1642691989"/>
        <w:rPr>
          <w:rFonts w:eastAsia="Times New Roman"/>
        </w:rPr>
      </w:pP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Odly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enough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something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or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someone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didn't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want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me to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leave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.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Your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car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...,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than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the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costoms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delayed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me a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lot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of time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because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of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the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convention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gift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(!)... 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After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running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for 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the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> 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door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(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the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last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one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on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the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gramStart"/>
      <w:r>
        <w:rPr>
          <w:rFonts w:ascii="Arial" w:eastAsia="Times New Roman" w:hAnsi="Arial" w:cs="Arial"/>
          <w:color w:val="0000FF"/>
          <w:sz w:val="20"/>
          <w:szCs w:val="20"/>
        </w:rPr>
        <w:t>terminal) 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after</w:t>
      </w:r>
      <w:proofErr w:type="spellEnd"/>
      <w:proofErr w:type="gram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last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call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and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on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top of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the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departure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, I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had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to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wait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at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the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door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a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lot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of time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because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it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was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delayed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!!!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Who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is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kidding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who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>?</w:t>
      </w:r>
    </w:p>
    <w:p w:rsidR="00000000" w:rsidRDefault="0018753F">
      <w:pPr>
        <w:divId w:val="1522743894"/>
        <w:rPr>
          <w:rFonts w:eastAsia="Times New Roman"/>
        </w:rPr>
      </w:pPr>
      <w:r>
        <w:rPr>
          <w:rFonts w:eastAsia="Times New Roman"/>
        </w:rPr>
        <w:t> </w:t>
      </w:r>
    </w:p>
    <w:p w:rsidR="00000000" w:rsidRDefault="0018753F">
      <w:pPr>
        <w:divId w:val="431247077"/>
        <w:rPr>
          <w:rFonts w:eastAsia="Times New Roman"/>
        </w:rPr>
      </w:pP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Arriving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in Portugal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the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sc</w:t>
      </w:r>
      <w:r>
        <w:rPr>
          <w:rFonts w:ascii="Arial" w:eastAsia="Times New Roman" w:hAnsi="Arial" w:cs="Arial"/>
          <w:color w:val="0000FF"/>
          <w:sz w:val="20"/>
          <w:szCs w:val="20"/>
        </w:rPr>
        <w:t>enne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continued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with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things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taken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for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granted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that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on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last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minute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reversed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>.</w:t>
      </w:r>
    </w:p>
    <w:p w:rsidR="00000000" w:rsidRDefault="0018753F">
      <w:pPr>
        <w:divId w:val="873274932"/>
        <w:rPr>
          <w:rFonts w:eastAsia="Times New Roman"/>
        </w:rPr>
      </w:pPr>
      <w:r>
        <w:rPr>
          <w:rFonts w:eastAsia="Times New Roman"/>
        </w:rPr>
        <w:t> </w:t>
      </w:r>
    </w:p>
    <w:p w:rsidR="00000000" w:rsidRDefault="0018753F">
      <w:pPr>
        <w:divId w:val="971590678"/>
        <w:rPr>
          <w:rFonts w:eastAsia="Times New Roman"/>
        </w:rPr>
      </w:pP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An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awfull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feeling of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other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determined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case!</w:t>
      </w:r>
    </w:p>
    <w:p w:rsidR="00000000" w:rsidRDefault="0018753F">
      <w:pPr>
        <w:divId w:val="147479190"/>
        <w:rPr>
          <w:rFonts w:eastAsia="Times New Roman"/>
        </w:rPr>
      </w:pPr>
      <w:r>
        <w:rPr>
          <w:rFonts w:eastAsia="Times New Roman"/>
        </w:rPr>
        <w:t> </w:t>
      </w:r>
    </w:p>
    <w:p w:rsidR="00000000" w:rsidRDefault="0018753F">
      <w:pPr>
        <w:divId w:val="1027801892"/>
        <w:rPr>
          <w:rFonts w:eastAsia="Times New Roman"/>
        </w:rPr>
      </w:pP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Strangelly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enough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I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did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a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session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were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I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arrived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at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the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true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feeling of +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Source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and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-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Source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and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above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those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(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or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shall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I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say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embracing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the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2) CAUSE. A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tremendous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win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followed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next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day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my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more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bad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FF"/>
          <w:sz w:val="20"/>
          <w:szCs w:val="20"/>
        </w:rPr>
        <w:t>news</w:t>
      </w:r>
      <w:proofErr w:type="spellEnd"/>
      <w:proofErr w:type="gramEnd"/>
      <w:r>
        <w:rPr>
          <w:rFonts w:ascii="Arial" w:eastAsia="Times New Roman" w:hAnsi="Arial" w:cs="Arial"/>
          <w:color w:val="0000FF"/>
          <w:sz w:val="20"/>
          <w:szCs w:val="20"/>
        </w:rPr>
        <w:t>!</w:t>
      </w:r>
    </w:p>
    <w:p w:rsidR="00000000" w:rsidRDefault="0018753F">
      <w:pPr>
        <w:divId w:val="184835183"/>
        <w:rPr>
          <w:rFonts w:eastAsia="Times New Roman"/>
        </w:rPr>
      </w:pP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What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do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you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make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of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it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>?</w:t>
      </w:r>
    </w:p>
    <w:p w:rsidR="00000000" w:rsidRDefault="0018753F">
      <w:pPr>
        <w:divId w:val="988755167"/>
        <w:rPr>
          <w:rFonts w:eastAsia="Times New Roman"/>
        </w:rPr>
      </w:pPr>
      <w:r>
        <w:rPr>
          <w:rFonts w:eastAsia="Times New Roman"/>
        </w:rPr>
        <w:t> </w:t>
      </w:r>
    </w:p>
    <w:p w:rsidR="00000000" w:rsidRDefault="0018753F">
      <w:pPr>
        <w:divId w:val="1895307072"/>
        <w:rPr>
          <w:rFonts w:eastAsia="Times New Roman"/>
        </w:rPr>
      </w:pP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The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feeling of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the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opposition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now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is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of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something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very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powerful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but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I'm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also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feeling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very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powerful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so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it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looks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like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it's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a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Titan's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fight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! </w:t>
      </w:r>
    </w:p>
    <w:p w:rsidR="00000000" w:rsidRDefault="0018753F">
      <w:pPr>
        <w:divId w:val="2060858535"/>
        <w:rPr>
          <w:rFonts w:eastAsia="Times New Roman"/>
        </w:rPr>
      </w:pP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Make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it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a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Thetan's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fi</w:t>
      </w:r>
      <w:r>
        <w:rPr>
          <w:rFonts w:ascii="Arial" w:eastAsia="Times New Roman" w:hAnsi="Arial" w:cs="Arial"/>
          <w:color w:val="FF0000"/>
          <w:sz w:val="20"/>
          <w:szCs w:val="20"/>
        </w:rPr>
        <w:t>ght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>...</w:t>
      </w:r>
    </w:p>
    <w:p w:rsidR="00000000" w:rsidRDefault="0018753F">
      <w:pPr>
        <w:divId w:val="1902017727"/>
        <w:rPr>
          <w:rFonts w:eastAsia="Times New Roman"/>
        </w:rPr>
      </w:pPr>
      <w:r>
        <w:rPr>
          <w:rFonts w:eastAsia="Times New Roman"/>
        </w:rPr>
        <w:t> </w:t>
      </w:r>
    </w:p>
    <w:p w:rsidR="00000000" w:rsidRDefault="0018753F">
      <w:pPr>
        <w:divId w:val="1332564368"/>
        <w:rPr>
          <w:rFonts w:eastAsia="Times New Roman"/>
        </w:rPr>
      </w:pPr>
      <w:r>
        <w:rPr>
          <w:rFonts w:ascii="Arial" w:eastAsia="Times New Roman" w:hAnsi="Arial" w:cs="Arial"/>
          <w:color w:val="0000FF"/>
          <w:sz w:val="20"/>
          <w:szCs w:val="20"/>
        </w:rPr>
        <w:t xml:space="preserve">Oh, Lord!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When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am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I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going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to take a break?</w:t>
      </w:r>
    </w:p>
    <w:p w:rsidR="00000000" w:rsidRDefault="0018753F">
      <w:pPr>
        <w:divId w:val="818309784"/>
        <w:rPr>
          <w:rFonts w:eastAsia="Times New Roman"/>
        </w:rPr>
      </w:pPr>
      <w:r>
        <w:rPr>
          <w:rFonts w:eastAsia="Times New Roman"/>
        </w:rPr>
        <w:t> </w:t>
      </w:r>
    </w:p>
    <w:p w:rsidR="00000000" w:rsidRDefault="0018753F">
      <w:pPr>
        <w:divId w:val="2061979341"/>
        <w:rPr>
          <w:rFonts w:eastAsia="Times New Roman"/>
        </w:rPr>
      </w:pP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Love</w:t>
      </w:r>
      <w:proofErr w:type="spellEnd"/>
    </w:p>
    <w:p w:rsidR="00000000" w:rsidRDefault="0018753F">
      <w:pPr>
        <w:divId w:val="1030690963"/>
        <w:rPr>
          <w:rFonts w:eastAsia="Times New Roman"/>
        </w:rPr>
      </w:pPr>
      <w:r>
        <w:rPr>
          <w:rFonts w:ascii="Arial" w:eastAsia="Times New Roman" w:hAnsi="Arial" w:cs="Arial"/>
          <w:color w:val="0000FF"/>
          <w:sz w:val="20"/>
          <w:szCs w:val="20"/>
        </w:rPr>
        <w:t>Francis</w:t>
      </w:r>
    </w:p>
    <w:p w:rsidR="00000000" w:rsidRDefault="0018753F">
      <w:pPr>
        <w:divId w:val="1489327100"/>
        <w:rPr>
          <w:rFonts w:eastAsia="Times New Roman"/>
        </w:rPr>
      </w:pPr>
      <w:r>
        <w:rPr>
          <w:rFonts w:eastAsia="Times New Roman"/>
        </w:rPr>
        <w:t> </w:t>
      </w:r>
    </w:p>
    <w:p w:rsidR="00000000" w:rsidRDefault="0018753F">
      <w:pPr>
        <w:divId w:val="477377546"/>
        <w:rPr>
          <w:rFonts w:eastAsia="Times New Roman"/>
        </w:rPr>
      </w:pPr>
      <w:r>
        <w:rPr>
          <w:rFonts w:eastAsia="Times New Roman"/>
        </w:rPr>
        <w:t> </w:t>
      </w:r>
    </w:p>
    <w:p w:rsidR="00000000" w:rsidRDefault="0018753F">
      <w:pPr>
        <w:divId w:val="2013556966"/>
        <w:rPr>
          <w:rFonts w:eastAsia="Times New Roman"/>
        </w:rPr>
      </w:pP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Just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a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few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quick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data: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on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tuesday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I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had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a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very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interesting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session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with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Frankie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.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He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ran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into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a Cluster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which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was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made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only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a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few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years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ago.</w:t>
      </w:r>
    </w:p>
    <w:p w:rsidR="00000000" w:rsidRDefault="0018753F">
      <w:pPr>
        <w:divId w:val="1438796065"/>
        <w:rPr>
          <w:rFonts w:eastAsia="Times New Roman"/>
        </w:rPr>
      </w:pP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This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is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how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it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> 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was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done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>:</w:t>
      </w:r>
    </w:p>
    <w:p w:rsidR="00000000" w:rsidRDefault="0018753F">
      <w:pPr>
        <w:divId w:val="573902031"/>
        <w:rPr>
          <w:rFonts w:eastAsia="Times New Roman"/>
        </w:rPr>
      </w:pPr>
      <w:r>
        <w:rPr>
          <w:rFonts w:eastAsia="Times New Roman"/>
        </w:rPr>
        <w:t> </w:t>
      </w:r>
    </w:p>
    <w:p w:rsidR="00000000" w:rsidRDefault="0018753F">
      <w:pPr>
        <w:divId w:val="1512376545"/>
        <w:rPr>
          <w:rFonts w:eastAsia="Times New Roman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 xml:space="preserve">Some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Krok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base in central Africa, in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the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area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between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the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Victoria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lake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and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Congo,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collects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deas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and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wounded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bodies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from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Africans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from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the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ethnic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violences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.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The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thetan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is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fixated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into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the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head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by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some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beam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then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the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heads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get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cut </w:t>
      </w:r>
      <w:proofErr w:type="spellStart"/>
      <w:proofErr w:type="gramStart"/>
      <w:r>
        <w:rPr>
          <w:rFonts w:ascii="Arial" w:eastAsia="Times New Roman" w:hAnsi="Arial" w:cs="Arial"/>
          <w:color w:val="FF0000"/>
          <w:sz w:val="20"/>
          <w:szCs w:val="20"/>
        </w:rPr>
        <w:t>off</w:t>
      </w:r>
      <w:proofErr w:type="spellEnd"/>
      <w:proofErr w:type="gramEnd"/>
      <w:r>
        <w:rPr>
          <w:rFonts w:ascii="Arial" w:eastAsia="Times New Roman" w:hAnsi="Arial" w:cs="Arial"/>
          <w:color w:val="FF0000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the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rest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of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the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bodie</w:t>
      </w:r>
      <w:r>
        <w:rPr>
          <w:rFonts w:ascii="Arial" w:eastAsia="Times New Roman" w:hAnsi="Arial" w:cs="Arial"/>
          <w:color w:val="FF0000"/>
          <w:sz w:val="20"/>
          <w:szCs w:val="20"/>
        </w:rPr>
        <w:t xml:space="preserve">s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is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being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used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for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butchering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and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export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the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heads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are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being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brought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to some underground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facilities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where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the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thetans are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taken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out,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implanted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and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clustered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>.</w:t>
      </w:r>
    </w:p>
    <w:p w:rsidR="00000000" w:rsidRDefault="0018753F">
      <w:pPr>
        <w:divId w:val="970862971"/>
        <w:rPr>
          <w:rFonts w:eastAsia="Times New Roman"/>
        </w:rPr>
      </w:pP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These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gramStart"/>
      <w:r>
        <w:rPr>
          <w:rFonts w:ascii="Arial" w:eastAsia="Times New Roman" w:hAnsi="Arial" w:cs="Arial"/>
          <w:color w:val="FF0000"/>
          <w:sz w:val="20"/>
          <w:szCs w:val="20"/>
        </w:rPr>
        <w:t>clusters are</w:t>
      </w:r>
      <w:proofErr w:type="gram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then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being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put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together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with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thetans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from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the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PT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CofX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which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have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been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turne</w:t>
      </w:r>
      <w:r>
        <w:rPr>
          <w:rFonts w:ascii="Arial" w:eastAsia="Times New Roman" w:hAnsi="Arial" w:cs="Arial"/>
          <w:color w:val="FF0000"/>
          <w:sz w:val="20"/>
          <w:szCs w:val="20"/>
        </w:rPr>
        <w:t>d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into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a BST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by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overrunning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FPRDs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on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them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and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on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top of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the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construction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you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find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a SIP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from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the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LTA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production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>.</w:t>
      </w:r>
    </w:p>
    <w:p w:rsidR="00000000" w:rsidRDefault="0018753F">
      <w:pPr>
        <w:divId w:val="1633906981"/>
        <w:rPr>
          <w:rFonts w:eastAsia="Times New Roman"/>
        </w:rPr>
      </w:pPr>
      <w:r>
        <w:rPr>
          <w:rFonts w:eastAsia="Times New Roman"/>
        </w:rPr>
        <w:t> </w:t>
      </w:r>
    </w:p>
    <w:p w:rsidR="00000000" w:rsidRDefault="0018753F">
      <w:pPr>
        <w:divId w:val="978724446"/>
        <w:rPr>
          <w:rFonts w:eastAsia="Times New Roman"/>
        </w:rPr>
      </w:pP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When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I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get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more data, I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will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get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them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to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you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>.</w:t>
      </w:r>
    </w:p>
    <w:p w:rsidR="00000000" w:rsidRDefault="0018753F">
      <w:pPr>
        <w:divId w:val="2006277681"/>
        <w:rPr>
          <w:rFonts w:eastAsia="Times New Roman"/>
        </w:rPr>
      </w:pPr>
      <w:r>
        <w:rPr>
          <w:rFonts w:eastAsia="Times New Roman"/>
        </w:rPr>
        <w:t> </w:t>
      </w:r>
    </w:p>
    <w:p w:rsidR="0018753F" w:rsidRDefault="0018753F">
      <w:pPr>
        <w:divId w:val="795755934"/>
        <w:rPr>
          <w:rFonts w:eastAsia="Times New Roman"/>
        </w:rPr>
      </w:pPr>
      <w:proofErr w:type="spellStart"/>
      <w:proofErr w:type="gramStart"/>
      <w:r>
        <w:rPr>
          <w:rFonts w:ascii="Arial" w:eastAsia="Times New Roman" w:hAnsi="Arial" w:cs="Arial"/>
          <w:color w:val="FF0000"/>
          <w:sz w:val="20"/>
          <w:szCs w:val="20"/>
        </w:rPr>
        <w:t>love</w:t>
      </w:r>
      <w:proofErr w:type="spellEnd"/>
      <w:proofErr w:type="gramEnd"/>
      <w:r>
        <w:rPr>
          <w:rFonts w:ascii="Arial" w:eastAsia="Times New Roman" w:hAnsi="Arial" w:cs="Arial"/>
          <w:color w:val="FF0000"/>
          <w:sz w:val="20"/>
          <w:szCs w:val="20"/>
        </w:rPr>
        <w:t>, Doro</w:t>
      </w:r>
    </w:p>
    <w:sectPr w:rsidR="001875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bestFit" w:percent="196"/>
  <w:proofState w:spelling="clean" w:grammar="clean"/>
  <w:defaultTabStop w:val="708"/>
  <w:hyphenationZone w:val="425"/>
  <w:noPunctuationKerning/>
  <w:characterSpacingControl w:val="doNotCompress"/>
  <w:compat/>
  <w:rsids>
    <w:rsidRoot w:val="00D36D98"/>
    <w:rsid w:val="0018753F"/>
    <w:rsid w:val="00D36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0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041">
      <w:blockQuote w:val="1"/>
      <w:marLeft w:val="88"/>
      <w:marRight w:val="0"/>
      <w:marTop w:val="100"/>
      <w:marBottom w:val="100"/>
      <w:divBdr>
        <w:top w:val="none" w:sz="0" w:space="0" w:color="auto"/>
        <w:left w:val="single" w:sz="12" w:space="4" w:color="000000"/>
        <w:bottom w:val="none" w:sz="0" w:space="0" w:color="auto"/>
        <w:right w:val="none" w:sz="0" w:space="0" w:color="auto"/>
      </w:divBdr>
      <w:divsChild>
        <w:div w:id="6625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1594</Characters>
  <Application>Microsoft Office Word</Application>
  <DocSecurity>0</DocSecurity>
  <Lines>45</Lines>
  <Paragraphs>30</Paragraphs>
  <ScaleCrop>false</ScaleCrop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Fran</cp:lastModifiedBy>
  <cp:revision>2</cp:revision>
  <dcterms:created xsi:type="dcterms:W3CDTF">2013-01-04T23:02:00Z</dcterms:created>
  <dcterms:modified xsi:type="dcterms:W3CDTF">2013-01-04T23:02:00Z</dcterms:modified>
</cp:coreProperties>
</file>