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9153B1" w:rsidRDefault="00506B1F">
      <w:pPr>
        <w:jc w:val="center"/>
        <w:rPr>
          <w:color w:val="FF0000"/>
          <w:sz w:val="24"/>
          <w:lang w:val="en-US"/>
        </w:rPr>
      </w:pPr>
      <w:bookmarkStart w:id="0" w:name="_GoBack"/>
      <w:r w:rsidRPr="009153B1">
        <w:rPr>
          <w:color w:val="FF0000"/>
          <w:sz w:val="24"/>
          <w:lang w:val="en-US"/>
        </w:rPr>
        <w:t xml:space="preserve">HUBBARD COMMUNICATIONS OFFICE </w:t>
      </w:r>
    </w:p>
    <w:p w:rsidR="00000000" w:rsidRPr="009153B1" w:rsidRDefault="00506B1F">
      <w:pPr>
        <w:jc w:val="center"/>
        <w:rPr>
          <w:color w:val="FF0000"/>
          <w:sz w:val="24"/>
          <w:lang w:val="en-US"/>
        </w:rPr>
      </w:pPr>
      <w:r w:rsidRPr="009153B1">
        <w:rPr>
          <w:color w:val="FF0000"/>
          <w:sz w:val="24"/>
          <w:lang w:val="en-US"/>
        </w:rPr>
        <w:t>Saint Hill Manor, East Grinstead, Sussex</w:t>
      </w:r>
    </w:p>
    <w:p w:rsidR="00000000" w:rsidRPr="009153B1" w:rsidRDefault="00506B1F">
      <w:pPr>
        <w:jc w:val="center"/>
        <w:rPr>
          <w:color w:val="FF0000"/>
          <w:sz w:val="24"/>
          <w:lang w:val="en-US"/>
        </w:rPr>
      </w:pPr>
      <w:r w:rsidRPr="009153B1">
        <w:rPr>
          <w:color w:val="FF0000"/>
          <w:sz w:val="24"/>
          <w:lang w:val="en-US"/>
        </w:rPr>
        <w:t xml:space="preserve">HCO BULLETIN OF 21 AUGUST 1979 </w:t>
      </w:r>
    </w:p>
    <w:p w:rsidR="00000000" w:rsidRPr="009153B1" w:rsidRDefault="00506B1F">
      <w:pPr>
        <w:jc w:val="both"/>
        <w:rPr>
          <w:color w:val="FF0000"/>
          <w:sz w:val="20"/>
          <w:lang w:val="en-US"/>
        </w:rPr>
      </w:pPr>
      <w:r w:rsidRPr="009153B1">
        <w:rPr>
          <w:color w:val="FF0000"/>
          <w:sz w:val="20"/>
          <w:lang w:val="en-US"/>
        </w:rPr>
        <w:t xml:space="preserve">Remimeo </w:t>
      </w:r>
    </w:p>
    <w:p w:rsidR="00000000" w:rsidRPr="009153B1" w:rsidRDefault="00506B1F">
      <w:pPr>
        <w:jc w:val="both"/>
        <w:rPr>
          <w:color w:val="FF0000"/>
          <w:sz w:val="20"/>
          <w:lang w:val="en-US"/>
        </w:rPr>
      </w:pPr>
      <w:r w:rsidRPr="009153B1">
        <w:rPr>
          <w:color w:val="FF0000"/>
          <w:sz w:val="20"/>
          <w:lang w:val="en-US"/>
        </w:rPr>
        <w:t xml:space="preserve">All Courses </w:t>
      </w:r>
    </w:p>
    <w:p w:rsidR="00000000" w:rsidRPr="009153B1" w:rsidRDefault="00506B1F">
      <w:pPr>
        <w:jc w:val="both"/>
        <w:rPr>
          <w:color w:val="FF0000"/>
          <w:sz w:val="20"/>
          <w:lang w:val="en-US"/>
        </w:rPr>
      </w:pPr>
      <w:r w:rsidRPr="009153B1">
        <w:rPr>
          <w:color w:val="FF0000"/>
          <w:sz w:val="20"/>
          <w:lang w:val="en-US"/>
        </w:rPr>
        <w:t xml:space="preserve">Ds of T </w:t>
      </w:r>
    </w:p>
    <w:p w:rsidR="00000000" w:rsidRPr="009153B1" w:rsidRDefault="00506B1F">
      <w:pPr>
        <w:jc w:val="both"/>
        <w:rPr>
          <w:color w:val="FF0000"/>
          <w:sz w:val="20"/>
          <w:lang w:val="en-US"/>
        </w:rPr>
      </w:pPr>
      <w:r w:rsidRPr="009153B1">
        <w:rPr>
          <w:color w:val="FF0000"/>
          <w:sz w:val="20"/>
          <w:lang w:val="en-US"/>
        </w:rPr>
        <w:t xml:space="preserve">Supervisors </w:t>
      </w:r>
    </w:p>
    <w:p w:rsidR="00000000" w:rsidRPr="009153B1" w:rsidRDefault="00506B1F">
      <w:pPr>
        <w:jc w:val="both"/>
        <w:rPr>
          <w:color w:val="FF0000"/>
          <w:sz w:val="20"/>
          <w:lang w:val="en-US"/>
        </w:rPr>
      </w:pPr>
      <w:r w:rsidRPr="009153B1">
        <w:rPr>
          <w:color w:val="FF0000"/>
          <w:sz w:val="20"/>
          <w:lang w:val="en-US"/>
        </w:rPr>
        <w:t xml:space="preserve">STOs </w:t>
      </w:r>
    </w:p>
    <w:p w:rsidR="00000000" w:rsidRPr="009153B1" w:rsidRDefault="00506B1F">
      <w:pPr>
        <w:jc w:val="both"/>
        <w:rPr>
          <w:color w:val="FF0000"/>
          <w:sz w:val="20"/>
          <w:lang w:val="en-US"/>
        </w:rPr>
      </w:pPr>
      <w:r w:rsidRPr="009153B1">
        <w:rPr>
          <w:color w:val="FF0000"/>
          <w:sz w:val="20"/>
          <w:lang w:val="en-US"/>
        </w:rPr>
        <w:t xml:space="preserve">Cramming Offs </w:t>
      </w:r>
    </w:p>
    <w:p w:rsidR="00000000" w:rsidRPr="009153B1" w:rsidRDefault="00506B1F">
      <w:pPr>
        <w:jc w:val="both"/>
        <w:rPr>
          <w:color w:val="FF0000"/>
          <w:sz w:val="20"/>
          <w:lang w:val="en-US"/>
        </w:rPr>
      </w:pPr>
      <w:r w:rsidRPr="009153B1">
        <w:rPr>
          <w:color w:val="FF0000"/>
          <w:sz w:val="20"/>
          <w:lang w:val="en-US"/>
        </w:rPr>
        <w:t xml:space="preserve">Tech Div </w:t>
      </w:r>
    </w:p>
    <w:p w:rsidR="00000000" w:rsidRPr="009153B1" w:rsidRDefault="00506B1F">
      <w:pPr>
        <w:jc w:val="both"/>
        <w:rPr>
          <w:color w:val="FF0000"/>
          <w:sz w:val="20"/>
          <w:lang w:val="en-US"/>
        </w:rPr>
      </w:pPr>
      <w:r w:rsidRPr="009153B1">
        <w:rPr>
          <w:color w:val="FF0000"/>
          <w:sz w:val="20"/>
          <w:lang w:val="en-US"/>
        </w:rPr>
        <w:t xml:space="preserve">Qual Div </w:t>
      </w:r>
    </w:p>
    <w:p w:rsidR="00000000" w:rsidRPr="009153B1" w:rsidRDefault="00506B1F" w:rsidP="009153B1">
      <w:pPr>
        <w:pStyle w:val="Cabealho2"/>
        <w:rPr>
          <w:color w:val="FF0000"/>
        </w:rPr>
      </w:pPr>
      <w:r w:rsidRPr="009153B1">
        <w:rPr>
          <w:color w:val="FF0000"/>
        </w:rPr>
        <w:t>TWINNING</w:t>
      </w:r>
    </w:p>
    <w:p w:rsidR="00000000" w:rsidRPr="009153B1" w:rsidRDefault="00506B1F">
      <w:pPr>
        <w:jc w:val="both"/>
        <w:rPr>
          <w:color w:val="FF0000"/>
          <w:sz w:val="24"/>
          <w:lang w:val="en-US"/>
        </w:rPr>
      </w:pPr>
    </w:p>
    <w:p w:rsidR="00000000" w:rsidRPr="009153B1" w:rsidRDefault="00506B1F">
      <w:pPr>
        <w:ind w:left="2268" w:right="2267"/>
        <w:jc w:val="center"/>
        <w:rPr>
          <w:color w:val="FF0000"/>
          <w:sz w:val="20"/>
          <w:lang w:val="en-US"/>
        </w:rPr>
      </w:pPr>
      <w:r w:rsidRPr="009153B1">
        <w:rPr>
          <w:color w:val="FF0000"/>
          <w:sz w:val="20"/>
          <w:lang w:val="en-US"/>
        </w:rPr>
        <w:t xml:space="preserve">(CANCELS: BTB 16 Mar 71 STUDENT AND COURSE MORALE, TOUGH </w:t>
      </w:r>
      <w:r w:rsidRPr="009153B1">
        <w:rPr>
          <w:color w:val="FF0000"/>
          <w:sz w:val="20"/>
          <w:lang w:val="en-US"/>
        </w:rPr>
        <w:t>CHECKOUTS &amp; COACHING)</w:t>
      </w:r>
    </w:p>
    <w:p w:rsidR="00000000" w:rsidRPr="009153B1" w:rsidRDefault="00506B1F">
      <w:pPr>
        <w:ind w:left="2268" w:right="2267"/>
        <w:jc w:val="both"/>
        <w:rPr>
          <w:color w:val="FF0000"/>
          <w:sz w:val="20"/>
          <w:lang w:val="en-US"/>
        </w:rPr>
      </w:pPr>
    </w:p>
    <w:p w:rsidR="00000000" w:rsidRPr="009153B1" w:rsidRDefault="00506B1F">
      <w:pPr>
        <w:ind w:left="2268" w:right="2267"/>
        <w:jc w:val="center"/>
        <w:rPr>
          <w:color w:val="FF0000"/>
          <w:sz w:val="20"/>
          <w:lang w:val="en-US"/>
        </w:rPr>
      </w:pPr>
      <w:r w:rsidRPr="009153B1">
        <w:rPr>
          <w:color w:val="FF0000"/>
          <w:sz w:val="20"/>
          <w:lang w:val="en-US"/>
        </w:rPr>
        <w:t>Cancellation of Issues Canceling Twinning</w:t>
      </w:r>
    </w:p>
    <w:p w:rsidR="00000000" w:rsidRPr="009153B1" w:rsidRDefault="00506B1F">
      <w:pPr>
        <w:ind w:left="2268" w:right="2267"/>
        <w:jc w:val="center"/>
        <w:rPr>
          <w:color w:val="FF0000"/>
          <w:sz w:val="20"/>
          <w:lang w:val="en-US"/>
        </w:rPr>
      </w:pPr>
    </w:p>
    <w:p w:rsidR="00000000" w:rsidRPr="009153B1" w:rsidRDefault="00506B1F">
      <w:pPr>
        <w:ind w:firstLine="709"/>
        <w:jc w:val="both"/>
        <w:rPr>
          <w:color w:val="FF0000"/>
          <w:sz w:val="20"/>
          <w:lang w:val="en-US"/>
        </w:rPr>
      </w:pPr>
      <w:r w:rsidRPr="009153B1">
        <w:rPr>
          <w:color w:val="FF0000"/>
          <w:sz w:val="20"/>
          <w:lang w:val="en-US"/>
        </w:rPr>
        <w:t>The following BPLs and HCO PLs which canceled issues on twinning, or canceled or suspended twinning i</w:t>
      </w:r>
      <w:r w:rsidRPr="009153B1">
        <w:rPr>
          <w:color w:val="FF0000"/>
          <w:sz w:val="20"/>
          <w:lang w:val="en-US"/>
        </w:rPr>
        <w:t>t</w:t>
      </w:r>
      <w:r w:rsidRPr="009153B1">
        <w:rPr>
          <w:color w:val="FF0000"/>
          <w:sz w:val="20"/>
          <w:lang w:val="en-US"/>
        </w:rPr>
        <w:t>self, are now canceled:</w:t>
      </w:r>
    </w:p>
    <w:p w:rsidR="00000000" w:rsidRPr="009153B1" w:rsidRDefault="00506B1F">
      <w:pPr>
        <w:ind w:firstLine="709"/>
        <w:jc w:val="both"/>
        <w:rPr>
          <w:color w:val="FF0000"/>
          <w:sz w:val="16"/>
          <w:lang w:val="en-US"/>
        </w:rPr>
      </w:pPr>
    </w:p>
    <w:p w:rsidR="00000000" w:rsidRPr="009153B1" w:rsidRDefault="00506B1F">
      <w:pPr>
        <w:ind w:left="709" w:hanging="709"/>
        <w:jc w:val="both"/>
        <w:rPr>
          <w:color w:val="FF0000"/>
          <w:sz w:val="20"/>
          <w:lang w:val="en-US"/>
        </w:rPr>
      </w:pPr>
      <w:r w:rsidRPr="009153B1">
        <w:rPr>
          <w:color w:val="FF0000"/>
          <w:sz w:val="20"/>
          <w:lang w:val="en-US"/>
        </w:rPr>
        <w:t xml:space="preserve">1. </w:t>
      </w:r>
      <w:r w:rsidRPr="009153B1">
        <w:rPr>
          <w:color w:val="FF0000"/>
          <w:sz w:val="20"/>
          <w:lang w:val="en-US"/>
        </w:rPr>
        <w:tab/>
        <w:t xml:space="preserve">HCO PL 29 Jul 72 II </w:t>
      </w:r>
      <w:r w:rsidRPr="009153B1">
        <w:rPr>
          <w:i/>
          <w:color w:val="FF0000"/>
          <w:sz w:val="20"/>
          <w:lang w:val="en-US"/>
        </w:rPr>
        <w:t>Fast Flow In Training</w:t>
      </w:r>
      <w:r w:rsidRPr="009153B1">
        <w:rPr>
          <w:color w:val="FF0000"/>
          <w:sz w:val="20"/>
          <w:lang w:val="en-US"/>
        </w:rPr>
        <w:t xml:space="preserve"> written by Training and Services Aide. Though the issues it canceled remain canceled, this HCO PL itself was canceled by BPL 10 Oct 75 X </w:t>
      </w:r>
      <w:r w:rsidRPr="009153B1">
        <w:rPr>
          <w:i/>
          <w:color w:val="FF0000"/>
          <w:sz w:val="20"/>
          <w:lang w:val="en-US"/>
        </w:rPr>
        <w:t>Cancellation Of Policy Letters 1972</w:t>
      </w:r>
      <w:r w:rsidRPr="009153B1">
        <w:rPr>
          <w:color w:val="FF0000"/>
          <w:sz w:val="20"/>
          <w:lang w:val="en-US"/>
        </w:rPr>
        <w:t xml:space="preserve"> and remains so.</w:t>
      </w:r>
    </w:p>
    <w:p w:rsidR="00000000" w:rsidRPr="009153B1" w:rsidRDefault="00506B1F">
      <w:pPr>
        <w:ind w:left="709" w:hanging="709"/>
        <w:jc w:val="both"/>
        <w:rPr>
          <w:color w:val="FF0000"/>
          <w:sz w:val="16"/>
          <w:lang w:val="en-US"/>
        </w:rPr>
      </w:pPr>
    </w:p>
    <w:p w:rsidR="00000000" w:rsidRPr="009153B1" w:rsidRDefault="00506B1F">
      <w:pPr>
        <w:ind w:left="709" w:hanging="709"/>
        <w:jc w:val="both"/>
        <w:rPr>
          <w:color w:val="FF0000"/>
          <w:sz w:val="20"/>
          <w:lang w:val="en-US"/>
        </w:rPr>
      </w:pPr>
      <w:r w:rsidRPr="009153B1">
        <w:rPr>
          <w:color w:val="FF0000"/>
          <w:sz w:val="20"/>
          <w:lang w:val="en-US"/>
        </w:rPr>
        <w:t xml:space="preserve">2. </w:t>
      </w:r>
      <w:r w:rsidRPr="009153B1">
        <w:rPr>
          <w:color w:val="FF0000"/>
          <w:sz w:val="20"/>
          <w:lang w:val="en-US"/>
        </w:rPr>
        <w:tab/>
        <w:t xml:space="preserve">HCO PL 31 Aug 74 </w:t>
      </w:r>
      <w:r w:rsidRPr="009153B1">
        <w:rPr>
          <w:i/>
          <w:color w:val="FF0000"/>
          <w:sz w:val="20"/>
          <w:lang w:val="en-US"/>
        </w:rPr>
        <w:t>Fast Flow Training Reinstated</w:t>
      </w:r>
      <w:r w:rsidRPr="009153B1">
        <w:rPr>
          <w:color w:val="FF0000"/>
          <w:sz w:val="20"/>
          <w:lang w:val="en-US"/>
        </w:rPr>
        <w:t xml:space="preserve"> which suspended twin training or</w:t>
      </w:r>
      <w:r w:rsidRPr="009153B1">
        <w:rPr>
          <w:color w:val="FF0000"/>
          <w:sz w:val="20"/>
          <w:lang w:val="en-US"/>
        </w:rPr>
        <w:t xml:space="preserve"> checkouts, was prev</w:t>
      </w:r>
      <w:r w:rsidRPr="009153B1">
        <w:rPr>
          <w:color w:val="FF0000"/>
          <w:sz w:val="20"/>
          <w:lang w:val="en-US"/>
        </w:rPr>
        <w:t>i</w:t>
      </w:r>
      <w:r w:rsidRPr="009153B1">
        <w:rPr>
          <w:color w:val="FF0000"/>
          <w:sz w:val="20"/>
          <w:lang w:val="en-US"/>
        </w:rPr>
        <w:t>ously canceled and remains so.</w:t>
      </w:r>
    </w:p>
    <w:p w:rsidR="00000000" w:rsidRPr="009153B1" w:rsidRDefault="00506B1F">
      <w:pPr>
        <w:ind w:left="709" w:hanging="709"/>
        <w:jc w:val="both"/>
        <w:rPr>
          <w:color w:val="FF0000"/>
          <w:sz w:val="16"/>
          <w:lang w:val="en-US"/>
        </w:rPr>
      </w:pPr>
    </w:p>
    <w:p w:rsidR="00000000" w:rsidRPr="009153B1" w:rsidRDefault="00506B1F">
      <w:pPr>
        <w:ind w:left="709" w:hanging="709"/>
        <w:jc w:val="both"/>
        <w:rPr>
          <w:color w:val="FF0000"/>
          <w:sz w:val="20"/>
          <w:lang w:val="en-US"/>
        </w:rPr>
      </w:pPr>
      <w:r w:rsidRPr="009153B1">
        <w:rPr>
          <w:color w:val="FF0000"/>
          <w:sz w:val="20"/>
          <w:lang w:val="en-US"/>
        </w:rPr>
        <w:t xml:space="preserve">3. </w:t>
      </w:r>
      <w:r w:rsidRPr="009153B1">
        <w:rPr>
          <w:color w:val="FF0000"/>
          <w:sz w:val="20"/>
          <w:lang w:val="en-US"/>
        </w:rPr>
        <w:tab/>
        <w:t xml:space="preserve">BPL 18 Oct 76RD, Rev. 10.9.78 </w:t>
      </w:r>
      <w:r w:rsidRPr="009153B1">
        <w:rPr>
          <w:i/>
          <w:color w:val="FF0000"/>
          <w:sz w:val="20"/>
          <w:lang w:val="en-US"/>
        </w:rPr>
        <w:t>Urgent, Important, Successful Training Lineup</w:t>
      </w:r>
      <w:r w:rsidRPr="009153B1">
        <w:rPr>
          <w:color w:val="FF0000"/>
          <w:sz w:val="20"/>
          <w:lang w:val="en-US"/>
        </w:rPr>
        <w:t>, which canceled require</w:t>
      </w:r>
      <w:r w:rsidRPr="009153B1">
        <w:rPr>
          <w:color w:val="FF0000"/>
          <w:sz w:val="20"/>
          <w:lang w:val="en-US"/>
        </w:rPr>
        <w:softHyphen/>
        <w:t xml:space="preserve">ments of twin training or checkouts for Academy, has been canceled and replaced by HCO PL 25 Sep 79 I </w:t>
      </w:r>
      <w:r w:rsidRPr="009153B1">
        <w:rPr>
          <w:i/>
          <w:color w:val="FF0000"/>
          <w:sz w:val="20"/>
          <w:lang w:val="en-US"/>
        </w:rPr>
        <w:t>Urgent, Important, Successful Training Lineup.</w:t>
      </w:r>
    </w:p>
    <w:p w:rsidR="00000000" w:rsidRPr="009153B1" w:rsidRDefault="00506B1F">
      <w:pPr>
        <w:ind w:left="709" w:hanging="709"/>
        <w:jc w:val="both"/>
        <w:rPr>
          <w:color w:val="FF0000"/>
          <w:sz w:val="16"/>
          <w:lang w:val="en-US"/>
        </w:rPr>
      </w:pPr>
    </w:p>
    <w:p w:rsidR="00000000" w:rsidRPr="009153B1" w:rsidRDefault="00506B1F">
      <w:pPr>
        <w:ind w:left="709"/>
        <w:jc w:val="both"/>
        <w:rPr>
          <w:b/>
          <w:color w:val="FF0000"/>
          <w:sz w:val="20"/>
          <w:lang w:val="en-US"/>
        </w:rPr>
      </w:pPr>
      <w:r w:rsidRPr="009153B1">
        <w:rPr>
          <w:b/>
          <w:color w:val="FF0000"/>
          <w:sz w:val="20"/>
          <w:lang w:val="en-US"/>
        </w:rPr>
        <w:t>THERE ARE NO VALID BPLs OR HCO PLs NOW EXISTING WHICH CANCEL TWINNING.</w:t>
      </w:r>
    </w:p>
    <w:p w:rsidR="00000000" w:rsidRPr="009153B1" w:rsidRDefault="00506B1F">
      <w:pPr>
        <w:jc w:val="center"/>
        <w:rPr>
          <w:color w:val="FF0000"/>
          <w:sz w:val="24"/>
          <w:lang w:val="en-US"/>
        </w:rPr>
      </w:pPr>
      <w:r w:rsidRPr="009153B1">
        <w:rPr>
          <w:color w:val="FF0000"/>
          <w:sz w:val="24"/>
          <w:lang w:val="en-US"/>
        </w:rPr>
        <w:t xml:space="preserve"> ___________</w:t>
      </w:r>
    </w:p>
    <w:p w:rsidR="00000000" w:rsidRPr="009153B1" w:rsidRDefault="00506B1F">
      <w:pPr>
        <w:jc w:val="center"/>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„Twinning” is the pairing up of two students training on the same subject to work t</w:t>
      </w:r>
      <w:r w:rsidRPr="009153B1">
        <w:rPr>
          <w:color w:val="FF0000"/>
          <w:sz w:val="24"/>
          <w:lang w:val="en-US"/>
        </w:rPr>
        <w:t>o</w:t>
      </w:r>
      <w:r w:rsidRPr="009153B1">
        <w:rPr>
          <w:color w:val="FF0000"/>
          <w:sz w:val="24"/>
          <w:lang w:val="en-US"/>
        </w:rPr>
        <w:t>gether on their materials.</w:t>
      </w:r>
    </w:p>
    <w:p w:rsidR="00000000" w:rsidRPr="009153B1" w:rsidRDefault="00506B1F">
      <w:pPr>
        <w:ind w:firstLine="709"/>
        <w:jc w:val="both"/>
        <w:rPr>
          <w:color w:val="FF0000"/>
          <w:sz w:val="24"/>
          <w:lang w:val="en-US"/>
        </w:rPr>
      </w:pPr>
      <w:r w:rsidRPr="009153B1">
        <w:rPr>
          <w:color w:val="FF0000"/>
          <w:sz w:val="24"/>
          <w:lang w:val="en-US"/>
        </w:rPr>
        <w:t>It is a S</w:t>
      </w:r>
      <w:r w:rsidRPr="009153B1">
        <w:rPr>
          <w:color w:val="FF0000"/>
          <w:sz w:val="24"/>
          <w:lang w:val="en-US"/>
        </w:rPr>
        <w:t>cientology innovation in training. For years it was used highly successfully when done correctly and as a standard action on Scientology courses.</w:t>
      </w:r>
    </w:p>
    <w:p w:rsidR="00000000" w:rsidRPr="009153B1" w:rsidRDefault="00506B1F">
      <w:pPr>
        <w:ind w:firstLine="709"/>
        <w:jc w:val="both"/>
        <w:rPr>
          <w:color w:val="FF0000"/>
          <w:sz w:val="24"/>
          <w:lang w:val="en-US"/>
        </w:rPr>
      </w:pPr>
      <w:r w:rsidRPr="009153B1">
        <w:rPr>
          <w:color w:val="FF0000"/>
          <w:sz w:val="24"/>
          <w:lang w:val="en-US"/>
        </w:rPr>
        <w:t>Recently I discovered a big WHY behind course failures. That is that twinning as a subject and practice has become confused and fallen into misuse or fallen out completely and one of the reasons behind that is that a number of HCOBs on twinning were canceled and no one issue e</w:t>
      </w:r>
      <w:r w:rsidRPr="009153B1">
        <w:rPr>
          <w:color w:val="FF0000"/>
          <w:sz w:val="24"/>
          <w:lang w:val="en-US"/>
        </w:rPr>
        <w:t>x</w:t>
      </w:r>
      <w:r w:rsidRPr="009153B1">
        <w:rPr>
          <w:color w:val="FF0000"/>
          <w:sz w:val="24"/>
          <w:lang w:val="en-US"/>
        </w:rPr>
        <w:t>ists that covers the subject in its entirety.</w:t>
      </w:r>
    </w:p>
    <w:p w:rsidR="00000000" w:rsidRPr="009153B1" w:rsidRDefault="00506B1F">
      <w:pPr>
        <w:ind w:firstLine="709"/>
        <w:jc w:val="both"/>
        <w:rPr>
          <w:color w:val="FF0000"/>
          <w:sz w:val="24"/>
          <w:lang w:val="en-US"/>
        </w:rPr>
      </w:pPr>
      <w:r w:rsidRPr="009153B1">
        <w:rPr>
          <w:color w:val="FF0000"/>
          <w:sz w:val="24"/>
          <w:lang w:val="en-US"/>
        </w:rPr>
        <w:t>THIS HCOB REINSTATES TWINNING FIRMLY AND W</w:t>
      </w:r>
      <w:r w:rsidRPr="009153B1">
        <w:rPr>
          <w:color w:val="FF0000"/>
          <w:sz w:val="24"/>
          <w:lang w:val="en-US"/>
        </w:rPr>
        <w:t>ITH EMPHASIS.</w:t>
      </w:r>
    </w:p>
    <w:p w:rsidR="00000000" w:rsidRPr="009153B1" w:rsidRDefault="00506B1F">
      <w:pPr>
        <w:ind w:firstLine="709"/>
        <w:jc w:val="both"/>
        <w:rPr>
          <w:color w:val="FF0000"/>
          <w:sz w:val="24"/>
          <w:lang w:val="en-US"/>
        </w:rPr>
      </w:pPr>
      <w:r w:rsidRPr="009153B1">
        <w:rPr>
          <w:color w:val="FF0000"/>
          <w:sz w:val="24"/>
          <w:lang w:val="en-US"/>
        </w:rPr>
        <w:t>It is NOT subject to cancellation.</w:t>
      </w:r>
    </w:p>
    <w:p w:rsidR="00000000" w:rsidRPr="009153B1" w:rsidRDefault="00506B1F">
      <w:pPr>
        <w:ind w:firstLine="709"/>
        <w:jc w:val="both"/>
        <w:rPr>
          <w:color w:val="FF0000"/>
          <w:sz w:val="24"/>
          <w:lang w:val="en-US"/>
        </w:rPr>
      </w:pPr>
      <w:r w:rsidRPr="009153B1">
        <w:rPr>
          <w:color w:val="FF0000"/>
          <w:sz w:val="24"/>
          <w:lang w:val="en-US"/>
        </w:rPr>
        <w:t>It fully lays out the purpose of twinning, the basics and rules and correct use of twi</w:t>
      </w:r>
      <w:r w:rsidRPr="009153B1">
        <w:rPr>
          <w:color w:val="FF0000"/>
          <w:sz w:val="24"/>
          <w:lang w:val="en-US"/>
        </w:rPr>
        <w:t>n</w:t>
      </w:r>
      <w:r w:rsidRPr="009153B1">
        <w:rPr>
          <w:color w:val="FF0000"/>
          <w:sz w:val="24"/>
          <w:lang w:val="en-US"/>
        </w:rPr>
        <w:t>ning, when and how it is done, the responsibility of twins and the responsibility of the Superv</w:t>
      </w:r>
      <w:r w:rsidRPr="009153B1">
        <w:rPr>
          <w:color w:val="FF0000"/>
          <w:sz w:val="24"/>
          <w:lang w:val="en-US"/>
        </w:rPr>
        <w:t>i</w:t>
      </w:r>
      <w:r w:rsidRPr="009153B1">
        <w:rPr>
          <w:color w:val="FF0000"/>
          <w:sz w:val="24"/>
          <w:lang w:val="en-US"/>
        </w:rPr>
        <w:t>sor and the handling of twinning bugs.</w:t>
      </w:r>
    </w:p>
    <w:p w:rsidR="00000000" w:rsidRPr="009153B1" w:rsidRDefault="00506B1F">
      <w:pPr>
        <w:ind w:firstLine="709"/>
        <w:jc w:val="both"/>
        <w:rPr>
          <w:color w:val="FF0000"/>
          <w:sz w:val="24"/>
          <w:lang w:val="en-US"/>
        </w:rPr>
      </w:pPr>
      <w:r w:rsidRPr="009153B1">
        <w:rPr>
          <w:color w:val="FF0000"/>
          <w:sz w:val="24"/>
          <w:lang w:val="en-US"/>
        </w:rPr>
        <w:t xml:space="preserve">It re-establishes mandatory twinning on all practical courses, such as the TRs Course, or on the practical sections of a course, such as E-Meter Drills. It also covers twinning in some areas of theory study where it is obviously called for, </w:t>
      </w:r>
      <w:r w:rsidRPr="009153B1">
        <w:rPr>
          <w:color w:val="FF0000"/>
          <w:sz w:val="24"/>
          <w:lang w:val="en-US"/>
        </w:rPr>
        <w:t>such as Method 9 Word Clearing when done b</w:t>
      </w:r>
      <w:r w:rsidRPr="009153B1">
        <w:rPr>
          <w:color w:val="FF0000"/>
          <w:sz w:val="24"/>
          <w:lang w:val="en-US"/>
        </w:rPr>
        <w:t>e</w:t>
      </w:r>
      <w:r w:rsidRPr="009153B1">
        <w:rPr>
          <w:color w:val="FF0000"/>
          <w:sz w:val="24"/>
          <w:lang w:val="en-US"/>
        </w:rPr>
        <w:t>tween students.</w:t>
      </w:r>
    </w:p>
    <w:p w:rsidR="00000000" w:rsidRPr="009153B1" w:rsidRDefault="00506B1F">
      <w:pPr>
        <w:jc w:val="center"/>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lastRenderedPageBreak/>
        <w:t>BACKGROUND</w:t>
      </w:r>
    </w:p>
    <w:p w:rsidR="00000000" w:rsidRPr="009153B1" w:rsidRDefault="00506B1F">
      <w:pPr>
        <w:jc w:val="center"/>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In 1954 we found that when you teamed up students of comparable case level and abi</w:t>
      </w:r>
      <w:r w:rsidRPr="009153B1">
        <w:rPr>
          <w:color w:val="FF0000"/>
          <w:sz w:val="24"/>
          <w:lang w:val="en-US"/>
        </w:rPr>
        <w:t>l</w:t>
      </w:r>
      <w:r w:rsidRPr="009153B1">
        <w:rPr>
          <w:color w:val="FF0000"/>
          <w:sz w:val="24"/>
          <w:lang w:val="en-US"/>
        </w:rPr>
        <w:t>ity they then made progress. When we find something that is that workable we put it to use. Twinning was installed as a fundamental part of the Scientology system of training and it i</w:t>
      </w:r>
      <w:r w:rsidRPr="009153B1">
        <w:rPr>
          <w:color w:val="FF0000"/>
          <w:sz w:val="24"/>
          <w:lang w:val="en-US"/>
        </w:rPr>
        <w:t>m</w:t>
      </w:r>
      <w:r w:rsidRPr="009153B1">
        <w:rPr>
          <w:color w:val="FF0000"/>
          <w:sz w:val="24"/>
          <w:lang w:val="en-US"/>
        </w:rPr>
        <w:t>mediately and effectively brought up the participation and action levels of entire course rooms of students. St</w:t>
      </w:r>
      <w:r w:rsidRPr="009153B1">
        <w:rPr>
          <w:color w:val="FF0000"/>
          <w:sz w:val="24"/>
          <w:lang w:val="en-US"/>
        </w:rPr>
        <w:t>u</w:t>
      </w:r>
      <w:r w:rsidRPr="009153B1">
        <w:rPr>
          <w:color w:val="FF0000"/>
          <w:sz w:val="24"/>
          <w:lang w:val="en-US"/>
        </w:rPr>
        <w:t>dents grasped the application of the materials faster. It ga</w:t>
      </w:r>
      <w:r w:rsidRPr="009153B1">
        <w:rPr>
          <w:color w:val="FF0000"/>
          <w:sz w:val="24"/>
          <w:lang w:val="en-US"/>
        </w:rPr>
        <w:t>ve us results.</w:t>
      </w:r>
    </w:p>
    <w:p w:rsidR="00000000" w:rsidRPr="009153B1" w:rsidRDefault="00506B1F">
      <w:pPr>
        <w:ind w:firstLine="709"/>
        <w:jc w:val="both"/>
        <w:rPr>
          <w:color w:val="FF0000"/>
          <w:sz w:val="24"/>
          <w:lang w:val="en-US"/>
        </w:rPr>
      </w:pPr>
      <w:r w:rsidRPr="009153B1">
        <w:rPr>
          <w:color w:val="FF0000"/>
          <w:sz w:val="24"/>
          <w:lang w:val="en-US"/>
        </w:rPr>
        <w:t>Originally twinning was used almost exclusively on practical drills. Later, in the early ‘60s, it was carried over into twin checkouts on theory. Still later, with the advent of Word Clearing, applied study tech and fast flow, twinning as a broad mandatory action for all st</w:t>
      </w:r>
      <w:r w:rsidRPr="009153B1">
        <w:rPr>
          <w:color w:val="FF0000"/>
          <w:sz w:val="24"/>
          <w:lang w:val="en-US"/>
        </w:rPr>
        <w:t>u</w:t>
      </w:r>
      <w:r w:rsidRPr="009153B1">
        <w:rPr>
          <w:color w:val="FF0000"/>
          <w:sz w:val="24"/>
          <w:lang w:val="en-US"/>
        </w:rPr>
        <w:t>dents on theory was canceled.</w:t>
      </w:r>
    </w:p>
    <w:p w:rsidR="00000000" w:rsidRPr="009153B1" w:rsidRDefault="00506B1F">
      <w:pPr>
        <w:ind w:firstLine="709"/>
        <w:jc w:val="both"/>
        <w:rPr>
          <w:color w:val="FF0000"/>
          <w:sz w:val="24"/>
          <w:lang w:val="en-US"/>
        </w:rPr>
      </w:pPr>
      <w:r w:rsidRPr="009153B1">
        <w:rPr>
          <w:color w:val="FF0000"/>
          <w:sz w:val="24"/>
          <w:lang w:val="en-US"/>
        </w:rPr>
        <w:t>Even so, some orgs continued twinning students unnecessarily on admin courses and some theory courses and were not enforcing twinning on courses where it is mandatory, such as a TRs Course.</w:t>
      </w:r>
    </w:p>
    <w:p w:rsidR="00000000" w:rsidRPr="009153B1" w:rsidRDefault="00506B1F">
      <w:pPr>
        <w:ind w:firstLine="709"/>
        <w:jc w:val="both"/>
        <w:rPr>
          <w:color w:val="FF0000"/>
          <w:sz w:val="24"/>
          <w:lang w:val="en-US"/>
        </w:rPr>
      </w:pPr>
      <w:r w:rsidRPr="009153B1">
        <w:rPr>
          <w:color w:val="FF0000"/>
          <w:sz w:val="24"/>
          <w:lang w:val="en-US"/>
        </w:rPr>
        <w:t>Tw</w:t>
      </w:r>
      <w:r w:rsidRPr="009153B1">
        <w:rPr>
          <w:color w:val="FF0000"/>
          <w:sz w:val="24"/>
          <w:lang w:val="en-US"/>
        </w:rPr>
        <w:t>inning on practical courses and practical actions has never been canceled by me and was never intended to be canceled. However, a line in a BPL (BPL 18 Oct 76RD Rev. 10.9.78</w:t>
      </w:r>
      <w:r w:rsidRPr="009153B1">
        <w:rPr>
          <w:i/>
          <w:color w:val="FF0000"/>
          <w:sz w:val="24"/>
          <w:lang w:val="en-US"/>
        </w:rPr>
        <w:t xml:space="preserve"> Urgent, Important, Successful Training Lineup</w:t>
      </w:r>
      <w:r w:rsidRPr="009153B1">
        <w:rPr>
          <w:color w:val="FF0000"/>
          <w:sz w:val="24"/>
          <w:lang w:val="en-US"/>
        </w:rPr>
        <w:t>) which stated: „Requirements of twin training or checkouts for Academy are canceled” caused twinning to be dropped out even on practical drills in some areas and threw a confusion into the scene in other areas. The above BPL has now been canceled with a vengeance and is replaced by HCO PL 25</w:t>
      </w:r>
      <w:r w:rsidRPr="009153B1">
        <w:rPr>
          <w:color w:val="FF0000"/>
          <w:sz w:val="24"/>
          <w:lang w:val="en-US"/>
        </w:rPr>
        <w:t xml:space="preserve"> Sept 79 I </w:t>
      </w:r>
      <w:r w:rsidRPr="009153B1">
        <w:rPr>
          <w:i/>
          <w:color w:val="FF0000"/>
          <w:sz w:val="24"/>
          <w:lang w:val="en-US"/>
        </w:rPr>
        <w:t>Urgent, Impo</w:t>
      </w:r>
      <w:r w:rsidRPr="009153B1">
        <w:rPr>
          <w:i/>
          <w:color w:val="FF0000"/>
          <w:sz w:val="24"/>
          <w:lang w:val="en-US"/>
        </w:rPr>
        <w:t>r</w:t>
      </w:r>
      <w:r w:rsidRPr="009153B1">
        <w:rPr>
          <w:i/>
          <w:color w:val="FF0000"/>
          <w:sz w:val="24"/>
          <w:lang w:val="en-US"/>
        </w:rPr>
        <w:t>tant, Successful Training Lineup.</w:t>
      </w:r>
    </w:p>
    <w:p w:rsidR="00000000" w:rsidRPr="009153B1" w:rsidRDefault="00506B1F">
      <w:pPr>
        <w:ind w:firstLine="709"/>
        <w:jc w:val="both"/>
        <w:rPr>
          <w:color w:val="FF0000"/>
          <w:sz w:val="24"/>
          <w:lang w:val="en-US"/>
        </w:rPr>
      </w:pPr>
      <w:r w:rsidRPr="009153B1">
        <w:rPr>
          <w:color w:val="FF0000"/>
          <w:sz w:val="24"/>
          <w:lang w:val="en-US"/>
        </w:rPr>
        <w:t>And this bulletin restores twinning to its rightful place in training as the vital tool that it is.</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WHY TWINNING?</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One reason twinning is so vital is that it brings those people who have sunk back into their First Dynamic up out of their First Dynamic and onto the Third. It gives the student a te</w:t>
      </w:r>
      <w:r w:rsidRPr="009153B1">
        <w:rPr>
          <w:color w:val="FF0000"/>
          <w:sz w:val="24"/>
          <w:lang w:val="en-US"/>
        </w:rPr>
        <w:t>r</w:t>
      </w:r>
      <w:r w:rsidRPr="009153B1">
        <w:rPr>
          <w:color w:val="FF0000"/>
          <w:sz w:val="24"/>
          <w:lang w:val="en-US"/>
        </w:rPr>
        <w:t>minal to work with. It puts students into communication, into doingness and participation. One doesn’t learn by being a spectator. Twinning not only gets s</w:t>
      </w:r>
      <w:r w:rsidRPr="009153B1">
        <w:rPr>
          <w:color w:val="FF0000"/>
          <w:sz w:val="24"/>
          <w:lang w:val="en-US"/>
        </w:rPr>
        <w:t>tudents extroverted but also gets them to take some responsibility for their fellow man. These are factors that are sadly lacking in modern permi</w:t>
      </w:r>
      <w:r w:rsidRPr="009153B1">
        <w:rPr>
          <w:color w:val="FF0000"/>
          <w:sz w:val="24"/>
          <w:lang w:val="en-US"/>
        </w:rPr>
        <w:t>s</w:t>
      </w:r>
      <w:r w:rsidRPr="009153B1">
        <w:rPr>
          <w:color w:val="FF0000"/>
          <w:sz w:val="24"/>
          <w:lang w:val="en-US"/>
        </w:rPr>
        <w:t>sive education.</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TWINNING VERSUS MODERN PERMISSIVENESS</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With twinning we are cutting right across modern „permissive” teaching.</w:t>
      </w:r>
    </w:p>
    <w:p w:rsidR="00000000" w:rsidRPr="009153B1" w:rsidRDefault="00506B1F">
      <w:pPr>
        <w:ind w:firstLine="709"/>
        <w:jc w:val="both"/>
        <w:rPr>
          <w:color w:val="FF0000"/>
          <w:sz w:val="24"/>
          <w:lang w:val="en-US"/>
        </w:rPr>
      </w:pPr>
      <w:r w:rsidRPr="009153B1">
        <w:rPr>
          <w:color w:val="FF0000"/>
          <w:sz w:val="24"/>
          <w:lang w:val="en-US"/>
        </w:rPr>
        <w:t>The modern tendency is to just let everybody do as they please and put their attention on whatever they please. This is the „think” of the day, and it is in in most basic school systems and has spread as well into many different fields.</w:t>
      </w:r>
    </w:p>
    <w:p w:rsidR="00000000" w:rsidRPr="009153B1" w:rsidRDefault="00506B1F">
      <w:pPr>
        <w:ind w:firstLine="709"/>
        <w:jc w:val="both"/>
        <w:rPr>
          <w:color w:val="FF0000"/>
          <w:sz w:val="24"/>
          <w:lang w:val="en-US"/>
        </w:rPr>
      </w:pPr>
      <w:r w:rsidRPr="009153B1">
        <w:rPr>
          <w:color w:val="FF0000"/>
          <w:sz w:val="24"/>
          <w:lang w:val="en-US"/>
        </w:rPr>
        <w:t>P</w:t>
      </w:r>
      <w:r w:rsidRPr="009153B1">
        <w:rPr>
          <w:color w:val="FF0000"/>
          <w:sz w:val="24"/>
          <w:lang w:val="en-US"/>
        </w:rPr>
        <w:t>robably someone somewhere thought it would be much quicker and easier and require much less confront to just let a student sit there permissively, with his attention wandering around in the total significance of it all and then claim he had passed the subject when he had never gone near it.</w:t>
      </w:r>
    </w:p>
    <w:p w:rsidR="00000000" w:rsidRPr="009153B1" w:rsidRDefault="00506B1F">
      <w:pPr>
        <w:ind w:firstLine="709"/>
        <w:jc w:val="both"/>
        <w:rPr>
          <w:color w:val="FF0000"/>
          <w:sz w:val="24"/>
          <w:lang w:val="en-US"/>
        </w:rPr>
      </w:pPr>
      <w:r w:rsidRPr="009153B1">
        <w:rPr>
          <w:color w:val="FF0000"/>
          <w:sz w:val="24"/>
          <w:lang w:val="en-US"/>
        </w:rPr>
        <w:t>It is a symptom of people who can’t confront not to make anyone else confront.</w:t>
      </w:r>
    </w:p>
    <w:p w:rsidR="00000000" w:rsidRPr="009153B1" w:rsidRDefault="00506B1F">
      <w:pPr>
        <w:ind w:firstLine="709"/>
        <w:jc w:val="both"/>
        <w:rPr>
          <w:color w:val="FF0000"/>
          <w:sz w:val="24"/>
          <w:lang w:val="en-US"/>
        </w:rPr>
      </w:pPr>
      <w:r w:rsidRPr="009153B1">
        <w:rPr>
          <w:color w:val="FF0000"/>
          <w:sz w:val="24"/>
          <w:lang w:val="en-US"/>
        </w:rPr>
        <w:t>We don’t buy this. It is totally batty. The creeping disease of permissiveness, nonco</w:t>
      </w:r>
      <w:r w:rsidRPr="009153B1">
        <w:rPr>
          <w:color w:val="FF0000"/>
          <w:sz w:val="24"/>
          <w:lang w:val="en-US"/>
        </w:rPr>
        <w:t>n</w:t>
      </w:r>
      <w:r w:rsidRPr="009153B1">
        <w:rPr>
          <w:color w:val="FF0000"/>
          <w:sz w:val="24"/>
          <w:lang w:val="en-US"/>
        </w:rPr>
        <w:t>front and spectatorism is simply a part of „the beautif</w:t>
      </w:r>
      <w:r w:rsidRPr="009153B1">
        <w:rPr>
          <w:color w:val="FF0000"/>
          <w:sz w:val="24"/>
          <w:lang w:val="en-US"/>
        </w:rPr>
        <w:t>ul world of irresponsible slop.” It has no place in Scientology training.</w:t>
      </w:r>
    </w:p>
    <w:p w:rsidR="00000000" w:rsidRPr="009153B1" w:rsidRDefault="00506B1F">
      <w:pPr>
        <w:ind w:firstLine="709"/>
        <w:jc w:val="both"/>
        <w:rPr>
          <w:color w:val="FF0000"/>
          <w:sz w:val="24"/>
          <w:lang w:val="en-US"/>
        </w:rPr>
      </w:pPr>
      <w:r w:rsidRPr="009153B1">
        <w:rPr>
          <w:color w:val="FF0000"/>
          <w:sz w:val="24"/>
          <w:lang w:val="en-US"/>
        </w:rPr>
        <w:lastRenderedPageBreak/>
        <w:t>Real twinning, enforced, effectively pulls the student right up out of the vague permi</w:t>
      </w:r>
      <w:r w:rsidRPr="009153B1">
        <w:rPr>
          <w:color w:val="FF0000"/>
          <w:sz w:val="24"/>
          <w:lang w:val="en-US"/>
        </w:rPr>
        <w:t>s</w:t>
      </w:r>
      <w:r w:rsidRPr="009153B1">
        <w:rPr>
          <w:color w:val="FF0000"/>
          <w:sz w:val="24"/>
          <w:lang w:val="en-US"/>
        </w:rPr>
        <w:t>siveness of modern think and lands him with some responsibility right from the start. With that he can be honestly trained.</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CAUSE AND EFFECT</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A person being trained is mainly working on an inflow basis. Day after day it is inflow, i</w:t>
      </w:r>
      <w:r w:rsidRPr="009153B1">
        <w:rPr>
          <w:color w:val="FF0000"/>
          <w:sz w:val="24"/>
          <w:lang w:val="en-US"/>
        </w:rPr>
        <w:t>n</w:t>
      </w:r>
      <w:r w:rsidRPr="009153B1">
        <w:rPr>
          <w:color w:val="FF0000"/>
          <w:sz w:val="24"/>
          <w:lang w:val="en-US"/>
        </w:rPr>
        <w:t>flow, inflow. This tends to put him at effect.</w:t>
      </w:r>
    </w:p>
    <w:p w:rsidR="00000000" w:rsidRPr="009153B1" w:rsidRDefault="00506B1F">
      <w:pPr>
        <w:ind w:firstLine="709"/>
        <w:jc w:val="both"/>
        <w:rPr>
          <w:color w:val="FF0000"/>
          <w:sz w:val="24"/>
          <w:lang w:val="en-US"/>
        </w:rPr>
      </w:pPr>
      <w:r w:rsidRPr="009153B1">
        <w:rPr>
          <w:color w:val="FF0000"/>
          <w:sz w:val="24"/>
          <w:lang w:val="en-US"/>
        </w:rPr>
        <w:t>In twinning, the person can balance his inflow with outflow. This keep</w:t>
      </w:r>
      <w:r w:rsidRPr="009153B1">
        <w:rPr>
          <w:color w:val="FF0000"/>
          <w:sz w:val="24"/>
          <w:lang w:val="en-US"/>
        </w:rPr>
        <w:t>s him from going totally into effect. It puts some cause into the scene.</w:t>
      </w:r>
    </w:p>
    <w:p w:rsidR="00000000" w:rsidRPr="009153B1" w:rsidRDefault="00506B1F">
      <w:pPr>
        <w:ind w:firstLine="709"/>
        <w:jc w:val="both"/>
        <w:rPr>
          <w:color w:val="FF0000"/>
          <w:sz w:val="24"/>
          <w:lang w:val="en-US"/>
        </w:rPr>
      </w:pPr>
      <w:r w:rsidRPr="009153B1">
        <w:rPr>
          <w:color w:val="FF0000"/>
          <w:sz w:val="24"/>
          <w:lang w:val="en-US"/>
        </w:rPr>
        <w:t>A person, when he is expected to apply knowledge or skills, must, of course, be at cause. When he is trained totally at effect, he can get into what is called a „stuck flow” ph</w:t>
      </w:r>
      <w:r w:rsidRPr="009153B1">
        <w:rPr>
          <w:color w:val="FF0000"/>
          <w:sz w:val="24"/>
          <w:lang w:val="en-US"/>
        </w:rPr>
        <w:t>e</w:t>
      </w:r>
      <w:r w:rsidRPr="009153B1">
        <w:rPr>
          <w:color w:val="FF0000"/>
          <w:sz w:val="24"/>
          <w:lang w:val="en-US"/>
        </w:rPr>
        <w:t>nomenon whereby he can’t outflow the subject. Yet, if he is ever going to apply it, he is going to have to outflow it.</w:t>
      </w:r>
    </w:p>
    <w:p w:rsidR="00000000" w:rsidRPr="009153B1" w:rsidRDefault="00506B1F">
      <w:pPr>
        <w:ind w:firstLine="709"/>
        <w:jc w:val="both"/>
        <w:rPr>
          <w:color w:val="FF0000"/>
          <w:sz w:val="24"/>
          <w:lang w:val="en-US"/>
        </w:rPr>
      </w:pPr>
      <w:r w:rsidRPr="009153B1">
        <w:rPr>
          <w:color w:val="FF0000"/>
          <w:sz w:val="24"/>
          <w:lang w:val="en-US"/>
        </w:rPr>
        <w:t>Twinning has the virtue of balancing inflow and outflow. It will be found that when the person comes to apply the tech, he is already able to o</w:t>
      </w:r>
      <w:r w:rsidRPr="009153B1">
        <w:rPr>
          <w:color w:val="FF0000"/>
          <w:sz w:val="24"/>
          <w:lang w:val="en-US"/>
        </w:rPr>
        <w:t>utflow if he was trained using twinning.</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WHEN TO TWIN</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It is not necessary to twin students on admin courses, nor, as a general rule, on tech th</w:t>
      </w:r>
      <w:r w:rsidRPr="009153B1">
        <w:rPr>
          <w:color w:val="FF0000"/>
          <w:sz w:val="24"/>
          <w:lang w:val="en-US"/>
        </w:rPr>
        <w:t>e</w:t>
      </w:r>
      <w:r w:rsidRPr="009153B1">
        <w:rPr>
          <w:color w:val="FF0000"/>
          <w:sz w:val="24"/>
          <w:lang w:val="en-US"/>
        </w:rPr>
        <w:t>ory courses. You ensure the student is applying study tech and is not going past misunderstood words and you let him get on with it.</w:t>
      </w:r>
    </w:p>
    <w:p w:rsidR="00000000" w:rsidRPr="009153B1" w:rsidRDefault="00506B1F">
      <w:pPr>
        <w:ind w:firstLine="709"/>
        <w:jc w:val="both"/>
        <w:rPr>
          <w:color w:val="FF0000"/>
          <w:sz w:val="24"/>
          <w:lang w:val="en-US"/>
        </w:rPr>
      </w:pPr>
      <w:r w:rsidRPr="009153B1">
        <w:rPr>
          <w:color w:val="FF0000"/>
          <w:sz w:val="24"/>
          <w:lang w:val="en-US"/>
        </w:rPr>
        <w:t>Practical and practical courses are another matter.</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Mandatory Twinning</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 xml:space="preserve">Twinning is mandatory on those courses where the essence of the course is to train the student in the practical application of the data. This would include the </w:t>
      </w:r>
      <w:r w:rsidRPr="009153B1">
        <w:rPr>
          <w:color w:val="FF0000"/>
          <w:sz w:val="24"/>
          <w:lang w:val="en-US"/>
        </w:rPr>
        <w:t>TRs Course, any Upper Indoc and Objectives Course, a specialized E-Meter Drills Course and courses of a similar n</w:t>
      </w:r>
      <w:r w:rsidRPr="009153B1">
        <w:rPr>
          <w:color w:val="FF0000"/>
          <w:sz w:val="24"/>
          <w:lang w:val="en-US"/>
        </w:rPr>
        <w:t>a</w:t>
      </w:r>
      <w:r w:rsidRPr="009153B1">
        <w:rPr>
          <w:color w:val="FF0000"/>
          <w:sz w:val="24"/>
          <w:lang w:val="en-US"/>
        </w:rPr>
        <w:t>ture.</w:t>
      </w:r>
    </w:p>
    <w:p w:rsidR="00000000" w:rsidRPr="009153B1" w:rsidRDefault="00506B1F">
      <w:pPr>
        <w:ind w:firstLine="709"/>
        <w:jc w:val="both"/>
        <w:rPr>
          <w:color w:val="FF0000"/>
          <w:sz w:val="24"/>
          <w:lang w:val="en-US"/>
        </w:rPr>
      </w:pPr>
      <w:r w:rsidRPr="009153B1">
        <w:rPr>
          <w:color w:val="FF0000"/>
          <w:sz w:val="24"/>
          <w:lang w:val="en-US"/>
        </w:rPr>
        <w:t>Even though such courses also include theory, the final objective of such a course is a person trained and drilled in the doingness involved and twinning is absolutely essential for this pu</w:t>
      </w:r>
      <w:r w:rsidRPr="009153B1">
        <w:rPr>
          <w:color w:val="FF0000"/>
          <w:sz w:val="24"/>
          <w:lang w:val="en-US"/>
        </w:rPr>
        <w:t>r</w:t>
      </w:r>
      <w:r w:rsidRPr="009153B1">
        <w:rPr>
          <w:color w:val="FF0000"/>
          <w:sz w:val="24"/>
          <w:lang w:val="en-US"/>
        </w:rPr>
        <w:t>pose.</w:t>
      </w:r>
    </w:p>
    <w:p w:rsidR="00000000" w:rsidRPr="009153B1" w:rsidRDefault="00506B1F">
      <w:pPr>
        <w:ind w:firstLine="709"/>
        <w:jc w:val="both"/>
        <w:rPr>
          <w:color w:val="FF0000"/>
          <w:sz w:val="24"/>
          <w:lang w:val="en-US"/>
        </w:rPr>
      </w:pPr>
      <w:r w:rsidRPr="009153B1">
        <w:rPr>
          <w:color w:val="FF0000"/>
          <w:sz w:val="24"/>
          <w:lang w:val="en-US"/>
        </w:rPr>
        <w:t>Thus, on such a course, twins are assigned at the beginning of the course and they r</w:t>
      </w:r>
      <w:r w:rsidRPr="009153B1">
        <w:rPr>
          <w:color w:val="FF0000"/>
          <w:sz w:val="24"/>
          <w:lang w:val="en-US"/>
        </w:rPr>
        <w:t>e</w:t>
      </w:r>
      <w:r w:rsidRPr="009153B1">
        <w:rPr>
          <w:color w:val="FF0000"/>
          <w:sz w:val="24"/>
          <w:lang w:val="en-US"/>
        </w:rPr>
        <w:t>main assigned through to the completion of that course. We call it „assigning twins in co</w:t>
      </w:r>
      <w:r w:rsidRPr="009153B1">
        <w:rPr>
          <w:color w:val="FF0000"/>
          <w:sz w:val="24"/>
          <w:lang w:val="en-US"/>
        </w:rPr>
        <w:t>n</w:t>
      </w:r>
      <w:r w:rsidRPr="009153B1">
        <w:rPr>
          <w:color w:val="FF0000"/>
          <w:sz w:val="24"/>
          <w:lang w:val="en-US"/>
        </w:rPr>
        <w:t xml:space="preserve">crete.” One does not </w:t>
      </w:r>
      <w:r w:rsidRPr="009153B1">
        <w:rPr>
          <w:color w:val="FF0000"/>
          <w:sz w:val="24"/>
          <w:lang w:val="en-US"/>
        </w:rPr>
        <w:t>musical chair twins, once assigned, nor allow them to drift from one twin to another.</w:t>
      </w:r>
    </w:p>
    <w:p w:rsidR="00000000" w:rsidRPr="009153B1" w:rsidRDefault="00506B1F">
      <w:pPr>
        <w:ind w:firstLine="709"/>
        <w:jc w:val="both"/>
        <w:rPr>
          <w:color w:val="FF0000"/>
          <w:sz w:val="24"/>
          <w:lang w:val="en-US"/>
        </w:rPr>
      </w:pPr>
      <w:r w:rsidRPr="009153B1">
        <w:rPr>
          <w:color w:val="FF0000"/>
          <w:sz w:val="24"/>
          <w:lang w:val="en-US"/>
        </w:rPr>
        <w:t>The whole essence of twinning is to get two students to work together, to assist each other and take responsibility for getting each other successfully through the course.</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Twinning On Practical Sections Of Courses</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 xml:space="preserve">On certain courses containing both theory and practical, such as Academy Levels, you would not necessarily twin students on the theory section of the course. You would, however, definitely and mandatorily twin </w:t>
      </w:r>
      <w:r w:rsidRPr="009153B1">
        <w:rPr>
          <w:color w:val="FF0000"/>
          <w:sz w:val="24"/>
          <w:lang w:val="en-US"/>
        </w:rPr>
        <w:t>them on the practical sections.</w:t>
      </w:r>
    </w:p>
    <w:p w:rsidR="00000000" w:rsidRPr="009153B1" w:rsidRDefault="00506B1F">
      <w:pPr>
        <w:ind w:firstLine="709"/>
        <w:jc w:val="both"/>
        <w:rPr>
          <w:color w:val="FF0000"/>
          <w:sz w:val="24"/>
          <w:lang w:val="en-US"/>
        </w:rPr>
      </w:pPr>
      <w:r w:rsidRPr="009153B1">
        <w:rPr>
          <w:color w:val="FF0000"/>
          <w:sz w:val="24"/>
          <w:lang w:val="en-US"/>
        </w:rPr>
        <w:t>For example, twinning is a must on E-Meter Drills, or such actions as assessment dril</w:t>
      </w:r>
      <w:r w:rsidRPr="009153B1">
        <w:rPr>
          <w:color w:val="FF0000"/>
          <w:sz w:val="24"/>
          <w:lang w:val="en-US"/>
        </w:rPr>
        <w:t>l</w:t>
      </w:r>
      <w:r w:rsidRPr="009153B1">
        <w:rPr>
          <w:color w:val="FF0000"/>
          <w:sz w:val="24"/>
          <w:lang w:val="en-US"/>
        </w:rPr>
        <w:t>ing, drilling of special rundown procedures where this is called for, Learning Drills, Obnosis Drills and other practical applications.</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lastRenderedPageBreak/>
        <w:t>Twinning On Word Clearing</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One always twins students where Method 9 Word Clearing is to be done between the students themselves and not by a Word Clearer.</w:t>
      </w:r>
    </w:p>
    <w:p w:rsidR="00000000" w:rsidRPr="009153B1" w:rsidRDefault="00506B1F">
      <w:pPr>
        <w:ind w:firstLine="709"/>
        <w:jc w:val="both"/>
        <w:rPr>
          <w:color w:val="FF0000"/>
          <w:sz w:val="24"/>
          <w:lang w:val="en-US"/>
        </w:rPr>
      </w:pPr>
      <w:r w:rsidRPr="009153B1">
        <w:rPr>
          <w:color w:val="FF0000"/>
          <w:sz w:val="24"/>
          <w:lang w:val="en-US"/>
        </w:rPr>
        <w:t>Similarly, Method 8 Word Clearing is twinned, on exactly the same turn-about basis as de</w:t>
      </w:r>
      <w:r w:rsidRPr="009153B1">
        <w:rPr>
          <w:color w:val="FF0000"/>
          <w:sz w:val="24"/>
          <w:lang w:val="en-US"/>
        </w:rPr>
        <w:softHyphen/>
        <w:t>scribed in Me</w:t>
      </w:r>
      <w:r w:rsidRPr="009153B1">
        <w:rPr>
          <w:color w:val="FF0000"/>
          <w:sz w:val="24"/>
          <w:lang w:val="en-US"/>
        </w:rPr>
        <w:t xml:space="preserve">thod 9. (Ref: HCOB 30.1.73RB, </w:t>
      </w:r>
      <w:r w:rsidRPr="009153B1">
        <w:rPr>
          <w:i/>
          <w:color w:val="FF0000"/>
          <w:sz w:val="24"/>
          <w:lang w:val="en-US"/>
        </w:rPr>
        <w:t>Method 9 Word Clearing The Right Way</w:t>
      </w:r>
      <w:r w:rsidRPr="009153B1">
        <w:rPr>
          <w:color w:val="FF0000"/>
          <w:sz w:val="24"/>
          <w:lang w:val="en-US"/>
        </w:rPr>
        <w:t>)</w:t>
      </w:r>
    </w:p>
    <w:p w:rsidR="00000000" w:rsidRPr="009153B1" w:rsidRDefault="00506B1F">
      <w:pPr>
        <w:ind w:firstLine="709"/>
        <w:jc w:val="both"/>
        <w:rPr>
          <w:color w:val="FF0000"/>
          <w:sz w:val="24"/>
          <w:lang w:val="en-US"/>
        </w:rPr>
      </w:pPr>
      <w:r w:rsidRPr="009153B1">
        <w:rPr>
          <w:color w:val="FF0000"/>
          <w:sz w:val="24"/>
          <w:lang w:val="en-US"/>
        </w:rPr>
        <w:t>An example of turn-about on Method 8 would be: First twin clears word „a.” Second twin then clears word „a” AND word „b.” First twin then clears word „b” AND word „c,” etc. You do two actions consecutively every time.</w:t>
      </w:r>
    </w:p>
    <w:p w:rsidR="00000000" w:rsidRPr="009153B1" w:rsidRDefault="00506B1F">
      <w:pPr>
        <w:ind w:firstLine="709"/>
        <w:jc w:val="both"/>
        <w:rPr>
          <w:color w:val="FF0000"/>
          <w:sz w:val="24"/>
          <w:lang w:val="en-US"/>
        </w:rPr>
      </w:pPr>
      <w:r w:rsidRPr="009153B1">
        <w:rPr>
          <w:color w:val="FF0000"/>
          <w:sz w:val="24"/>
          <w:lang w:val="en-US"/>
        </w:rPr>
        <w:t>Twins may also be assigned to get each other through other methods of Word Clearing in this way.</w:t>
      </w:r>
    </w:p>
    <w:p w:rsidR="00000000" w:rsidRPr="009153B1" w:rsidRDefault="00506B1F">
      <w:pPr>
        <w:ind w:firstLine="709"/>
        <w:jc w:val="both"/>
        <w:rPr>
          <w:color w:val="FF0000"/>
          <w:sz w:val="24"/>
          <w:lang w:val="en-US"/>
        </w:rPr>
      </w:pPr>
      <w:r w:rsidRPr="009153B1">
        <w:rPr>
          <w:color w:val="FF0000"/>
          <w:sz w:val="24"/>
          <w:lang w:val="en-US"/>
        </w:rPr>
        <w:t>Henceforth, on courses such as the Primary Rundown, where Word Clearing is the e</w:t>
      </w:r>
      <w:r w:rsidRPr="009153B1">
        <w:rPr>
          <w:color w:val="FF0000"/>
          <w:sz w:val="24"/>
          <w:lang w:val="en-US"/>
        </w:rPr>
        <w:t>s</w:t>
      </w:r>
      <w:r w:rsidRPr="009153B1">
        <w:rPr>
          <w:color w:val="FF0000"/>
          <w:sz w:val="24"/>
          <w:lang w:val="en-US"/>
        </w:rPr>
        <w:t>sence of the course, twinning is mandatory.</w:t>
      </w:r>
    </w:p>
    <w:p w:rsidR="00000000" w:rsidRPr="009153B1" w:rsidRDefault="00506B1F">
      <w:pPr>
        <w:ind w:firstLine="709"/>
        <w:jc w:val="both"/>
        <w:rPr>
          <w:color w:val="FF0000"/>
          <w:sz w:val="24"/>
          <w:lang w:val="en-US"/>
        </w:rPr>
      </w:pPr>
      <w:r w:rsidRPr="009153B1">
        <w:rPr>
          <w:color w:val="FF0000"/>
          <w:sz w:val="24"/>
          <w:lang w:val="en-US"/>
        </w:rPr>
        <w:t>Wher</w:t>
      </w:r>
      <w:r w:rsidRPr="009153B1">
        <w:rPr>
          <w:color w:val="FF0000"/>
          <w:sz w:val="24"/>
          <w:lang w:val="en-US"/>
        </w:rPr>
        <w:t>ever twins are assigned, whether for an entire course or for practical sections of a course, the rules of twinning apply.</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ASSIGNING TWINS</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The Supervisor is responsible for assigning twins.</w:t>
      </w:r>
    </w:p>
    <w:p w:rsidR="00000000" w:rsidRPr="009153B1" w:rsidRDefault="00506B1F">
      <w:pPr>
        <w:ind w:firstLine="709"/>
        <w:jc w:val="both"/>
        <w:rPr>
          <w:color w:val="FF0000"/>
          <w:sz w:val="24"/>
          <w:lang w:val="en-US"/>
        </w:rPr>
      </w:pPr>
      <w:r w:rsidRPr="009153B1">
        <w:rPr>
          <w:color w:val="FF0000"/>
          <w:sz w:val="24"/>
          <w:lang w:val="en-US"/>
        </w:rPr>
        <w:t>He should take care to team up students of comparable case level and training and abilities inasmuch as possible. In this way both twins make the best progress. Twinning a very fast student with a slow student should be avoided, if possible, as it can be frustrating and u</w:t>
      </w:r>
      <w:r w:rsidRPr="009153B1">
        <w:rPr>
          <w:color w:val="FF0000"/>
          <w:sz w:val="24"/>
          <w:lang w:val="en-US"/>
        </w:rPr>
        <w:t>p</w:t>
      </w:r>
      <w:r w:rsidRPr="009153B1">
        <w:rPr>
          <w:color w:val="FF0000"/>
          <w:sz w:val="24"/>
          <w:lang w:val="en-US"/>
        </w:rPr>
        <w:t>setting to both students. This must never be use</w:t>
      </w:r>
      <w:r w:rsidRPr="009153B1">
        <w:rPr>
          <w:color w:val="FF0000"/>
          <w:sz w:val="24"/>
          <w:lang w:val="en-US"/>
        </w:rPr>
        <w:t>d as an excuse NOT to twin students. However, ideally, one matches them up according to their capabilities and twinning goes smoothly and produces best results when this is done.</w:t>
      </w:r>
    </w:p>
    <w:p w:rsidR="00000000" w:rsidRPr="009153B1" w:rsidRDefault="00506B1F">
      <w:pPr>
        <w:ind w:firstLine="709"/>
        <w:jc w:val="both"/>
        <w:rPr>
          <w:color w:val="FF0000"/>
          <w:sz w:val="24"/>
          <w:lang w:val="en-US"/>
        </w:rPr>
      </w:pPr>
      <w:r w:rsidRPr="009153B1">
        <w:rPr>
          <w:color w:val="FF0000"/>
          <w:sz w:val="24"/>
          <w:lang w:val="en-US"/>
        </w:rPr>
        <w:t>In some rare instances it may be necessary to reassign twins who have been incorrectly paired. But it should not be necessary if care was taken in teaming them up correctly to begin with.</w:t>
      </w:r>
    </w:p>
    <w:p w:rsidR="00000000" w:rsidRPr="009153B1" w:rsidRDefault="00506B1F">
      <w:pPr>
        <w:ind w:firstLine="709"/>
        <w:jc w:val="both"/>
        <w:rPr>
          <w:color w:val="FF0000"/>
          <w:sz w:val="24"/>
          <w:lang w:val="en-US"/>
        </w:rPr>
      </w:pPr>
      <w:r w:rsidRPr="009153B1">
        <w:rPr>
          <w:color w:val="FF0000"/>
          <w:sz w:val="24"/>
          <w:lang w:val="en-US"/>
        </w:rPr>
        <w:t>Otherwise, once assigned, twins work together through to successful completion of the course or activity.</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TURN-ABOUT</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THE RULE OF TWINNING IS TH</w:t>
      </w:r>
      <w:r w:rsidRPr="009153B1">
        <w:rPr>
          <w:color w:val="FF0000"/>
          <w:sz w:val="24"/>
          <w:lang w:val="en-US"/>
        </w:rPr>
        <w:t>AT IT IS DONE ON A „TURN-ABOUT” BASIS.</w:t>
      </w:r>
    </w:p>
    <w:p w:rsidR="00000000" w:rsidRPr="009153B1" w:rsidRDefault="00506B1F">
      <w:pPr>
        <w:ind w:firstLine="709"/>
        <w:jc w:val="both"/>
        <w:rPr>
          <w:color w:val="FF0000"/>
          <w:sz w:val="24"/>
          <w:lang w:val="en-US"/>
        </w:rPr>
      </w:pPr>
      <w:r w:rsidRPr="009153B1">
        <w:rPr>
          <w:color w:val="FF0000"/>
          <w:sz w:val="24"/>
          <w:lang w:val="en-US"/>
        </w:rPr>
        <w:t>„Turn-about” is done as follows:</w:t>
      </w:r>
    </w:p>
    <w:p w:rsidR="00000000" w:rsidRPr="009153B1" w:rsidRDefault="00506B1F">
      <w:pPr>
        <w:ind w:firstLine="709"/>
        <w:jc w:val="both"/>
        <w:rPr>
          <w:color w:val="FF0000"/>
          <w:sz w:val="24"/>
          <w:lang w:val="en-US"/>
        </w:rPr>
      </w:pPr>
      <w:r w:rsidRPr="009153B1">
        <w:rPr>
          <w:color w:val="FF0000"/>
          <w:sz w:val="24"/>
          <w:lang w:val="en-US"/>
        </w:rPr>
        <w:t>One student coaches his twin through a drill or a section of a drill. They then turn-about and the second twin does the same drill or section of that drill PLUS the next drill or next se</w:t>
      </w:r>
      <w:r w:rsidRPr="009153B1">
        <w:rPr>
          <w:color w:val="FF0000"/>
          <w:sz w:val="24"/>
          <w:lang w:val="en-US"/>
        </w:rPr>
        <w:t>c</w:t>
      </w:r>
      <w:r w:rsidRPr="009153B1">
        <w:rPr>
          <w:color w:val="FF0000"/>
          <w:sz w:val="24"/>
          <w:lang w:val="en-US"/>
        </w:rPr>
        <w:t>tion of the drill. They then turn-about again, with the first student doing the drill his twin has just done PLUS the one following.</w:t>
      </w:r>
    </w:p>
    <w:p w:rsidR="00000000" w:rsidRPr="009153B1" w:rsidRDefault="00506B1F">
      <w:pPr>
        <w:ind w:firstLine="709"/>
        <w:jc w:val="both"/>
        <w:rPr>
          <w:color w:val="FF0000"/>
          <w:sz w:val="24"/>
          <w:lang w:val="en-US"/>
        </w:rPr>
      </w:pPr>
      <w:r w:rsidRPr="009153B1">
        <w:rPr>
          <w:color w:val="FF0000"/>
          <w:sz w:val="24"/>
          <w:lang w:val="en-US"/>
        </w:rPr>
        <w:t>The same system applies in Method 9 or Method 8 Word Clearing. One twin clears a word or M9s a paragraph or section of t</w:t>
      </w:r>
      <w:r w:rsidRPr="009153B1">
        <w:rPr>
          <w:color w:val="FF0000"/>
          <w:sz w:val="24"/>
          <w:lang w:val="en-US"/>
        </w:rPr>
        <w:t>he text. They turn-about and the second twin clears the word or M9s the paragraph or section PLUS the following one. They turn-about again, with the first twin now clearing or M9ing the word or section his twin just cleared PLUS the one fo</w:t>
      </w:r>
      <w:r w:rsidRPr="009153B1">
        <w:rPr>
          <w:color w:val="FF0000"/>
          <w:sz w:val="24"/>
          <w:lang w:val="en-US"/>
        </w:rPr>
        <w:t>l</w:t>
      </w:r>
      <w:r w:rsidRPr="009153B1">
        <w:rPr>
          <w:color w:val="FF0000"/>
          <w:sz w:val="24"/>
          <w:lang w:val="en-US"/>
        </w:rPr>
        <w:t>lowing.</w:t>
      </w:r>
    </w:p>
    <w:p w:rsidR="00000000" w:rsidRPr="009153B1" w:rsidRDefault="00506B1F">
      <w:pPr>
        <w:ind w:firstLine="709"/>
        <w:jc w:val="both"/>
        <w:rPr>
          <w:color w:val="FF0000"/>
          <w:sz w:val="24"/>
          <w:lang w:val="en-US"/>
        </w:rPr>
      </w:pPr>
      <w:r w:rsidRPr="009153B1">
        <w:rPr>
          <w:color w:val="FF0000"/>
          <w:sz w:val="24"/>
          <w:lang w:val="en-US"/>
        </w:rPr>
        <w:t>Turn-about is applied as well to starrate checkouts where these are called for. It may be done by checking out an entire bulletin on one’s twin before the turn-about is done. Or, where a very long text is to be starrated, the turn-about can be done after each sect</w:t>
      </w:r>
      <w:r w:rsidRPr="009153B1">
        <w:rPr>
          <w:color w:val="FF0000"/>
          <w:sz w:val="24"/>
          <w:lang w:val="en-US"/>
        </w:rPr>
        <w:t>ion.</w:t>
      </w:r>
    </w:p>
    <w:p w:rsidR="00000000" w:rsidRPr="009153B1" w:rsidRDefault="00506B1F">
      <w:pPr>
        <w:ind w:firstLine="709"/>
        <w:jc w:val="both"/>
        <w:rPr>
          <w:color w:val="FF0000"/>
          <w:sz w:val="24"/>
          <w:lang w:val="en-US"/>
        </w:rPr>
      </w:pPr>
      <w:r w:rsidRPr="009153B1">
        <w:rPr>
          <w:color w:val="FF0000"/>
          <w:sz w:val="24"/>
          <w:lang w:val="en-US"/>
        </w:rPr>
        <w:lastRenderedPageBreak/>
        <w:t>With the turn-about system one person is not constantly leading and misunderstoods are kept picked up between twins. The twins keep apace with each other, we don’t get unbalanced flows and both are kept progressing.</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THE TWIN’S RESPONSIBILITY</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A TWIN IS RESPONSIBLE FOR SEEING THAT THE STUDENT WITH WHOM HE IS TWINNED KNOWS AND CAN APPLY THE MATERIAL HE HAS STUDIED .</w:t>
      </w:r>
    </w:p>
    <w:p w:rsidR="00000000" w:rsidRPr="009153B1" w:rsidRDefault="00506B1F">
      <w:pPr>
        <w:ind w:firstLine="709"/>
        <w:jc w:val="both"/>
        <w:rPr>
          <w:color w:val="FF0000"/>
          <w:sz w:val="24"/>
          <w:lang w:val="en-US"/>
        </w:rPr>
      </w:pPr>
      <w:r w:rsidRPr="009153B1">
        <w:rPr>
          <w:color w:val="FF0000"/>
          <w:sz w:val="24"/>
          <w:lang w:val="en-US"/>
        </w:rPr>
        <w:t>Twins must be made aware of this responsibility at the onset of the course.</w:t>
      </w:r>
    </w:p>
    <w:p w:rsidR="00000000" w:rsidRPr="009153B1" w:rsidRDefault="00506B1F">
      <w:pPr>
        <w:ind w:firstLine="709"/>
        <w:jc w:val="both"/>
        <w:rPr>
          <w:color w:val="FF0000"/>
          <w:sz w:val="24"/>
          <w:lang w:val="en-US"/>
        </w:rPr>
      </w:pPr>
      <w:r w:rsidRPr="009153B1">
        <w:rPr>
          <w:color w:val="FF0000"/>
          <w:sz w:val="24"/>
          <w:lang w:val="en-US"/>
        </w:rPr>
        <w:t>The twin word clears his fellow student. He listens to his sent</w:t>
      </w:r>
      <w:r w:rsidRPr="009153B1">
        <w:rPr>
          <w:color w:val="FF0000"/>
          <w:sz w:val="24"/>
          <w:lang w:val="en-US"/>
        </w:rPr>
        <w:t>ences and sees that they are correct and fit the definition of the word being cleared. He makes sure his twin understands the materials. If the student doesn’t know them cold, the twin helps the student find his misu</w:t>
      </w:r>
      <w:r w:rsidRPr="009153B1">
        <w:rPr>
          <w:color w:val="FF0000"/>
          <w:sz w:val="24"/>
          <w:lang w:val="en-US"/>
        </w:rPr>
        <w:t>n</w:t>
      </w:r>
      <w:r w:rsidRPr="009153B1">
        <w:rPr>
          <w:color w:val="FF0000"/>
          <w:sz w:val="24"/>
          <w:lang w:val="en-US"/>
        </w:rPr>
        <w:t>der</w:t>
      </w:r>
      <w:r w:rsidRPr="009153B1">
        <w:rPr>
          <w:color w:val="FF0000"/>
          <w:sz w:val="24"/>
          <w:lang w:val="en-US"/>
        </w:rPr>
        <w:softHyphen/>
        <w:t>stood words and gets him through any difficulties.</w:t>
      </w:r>
    </w:p>
    <w:p w:rsidR="00000000" w:rsidRPr="009153B1" w:rsidRDefault="00506B1F">
      <w:pPr>
        <w:ind w:firstLine="709"/>
        <w:jc w:val="both"/>
        <w:rPr>
          <w:color w:val="FF0000"/>
          <w:sz w:val="24"/>
          <w:lang w:val="en-US"/>
        </w:rPr>
      </w:pPr>
      <w:r w:rsidRPr="009153B1">
        <w:rPr>
          <w:color w:val="FF0000"/>
          <w:sz w:val="24"/>
          <w:lang w:val="en-US"/>
        </w:rPr>
        <w:t>Twins do practical drills together. They coach each other to wins and certainty in a</w:t>
      </w:r>
      <w:r w:rsidRPr="009153B1">
        <w:rPr>
          <w:color w:val="FF0000"/>
          <w:sz w:val="24"/>
          <w:lang w:val="en-US"/>
        </w:rPr>
        <w:t>p</w:t>
      </w:r>
      <w:r w:rsidRPr="009153B1">
        <w:rPr>
          <w:color w:val="FF0000"/>
          <w:sz w:val="24"/>
          <w:lang w:val="en-US"/>
        </w:rPr>
        <w:t>plying the materials hundred percent correctly.</w:t>
      </w:r>
    </w:p>
    <w:p w:rsidR="00000000" w:rsidRPr="009153B1" w:rsidRDefault="00506B1F">
      <w:pPr>
        <w:ind w:firstLine="709"/>
        <w:jc w:val="both"/>
        <w:rPr>
          <w:color w:val="FF0000"/>
          <w:sz w:val="24"/>
          <w:lang w:val="en-US"/>
        </w:rPr>
      </w:pPr>
      <w:r w:rsidRPr="009153B1">
        <w:rPr>
          <w:color w:val="FF0000"/>
          <w:sz w:val="24"/>
          <w:lang w:val="en-US"/>
        </w:rPr>
        <w:t>If a student flunks a Supervisor checkout on materials he’s been passed on by his twin, both students get a</w:t>
      </w:r>
      <w:r w:rsidRPr="009153B1">
        <w:rPr>
          <w:color w:val="FF0000"/>
          <w:sz w:val="24"/>
          <w:lang w:val="en-US"/>
        </w:rPr>
        <w:t xml:space="preserve"> flunk. The twin must have a misunderstood himself if he missed the other st</w:t>
      </w:r>
      <w:r w:rsidRPr="009153B1">
        <w:rPr>
          <w:color w:val="FF0000"/>
          <w:sz w:val="24"/>
          <w:lang w:val="en-US"/>
        </w:rPr>
        <w:t>u</w:t>
      </w:r>
      <w:r w:rsidRPr="009153B1">
        <w:rPr>
          <w:color w:val="FF0000"/>
          <w:sz w:val="24"/>
          <w:lang w:val="en-US"/>
        </w:rPr>
        <w:t>dent’s goof.</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Morale and Production</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MORALE depends on production.</w:t>
      </w:r>
    </w:p>
    <w:p w:rsidR="00000000" w:rsidRPr="009153B1" w:rsidRDefault="00506B1F">
      <w:pPr>
        <w:ind w:firstLine="709"/>
        <w:jc w:val="both"/>
        <w:rPr>
          <w:color w:val="FF0000"/>
          <w:sz w:val="24"/>
          <w:lang w:val="en-US"/>
        </w:rPr>
      </w:pPr>
      <w:r w:rsidRPr="009153B1">
        <w:rPr>
          <w:color w:val="FF0000"/>
          <w:sz w:val="24"/>
          <w:lang w:val="en-US"/>
        </w:rPr>
        <w:t>PRODUCTION, in training, is the evidence of the demonstration of competence.</w:t>
      </w:r>
    </w:p>
    <w:p w:rsidR="00000000" w:rsidRPr="009153B1" w:rsidRDefault="00506B1F">
      <w:pPr>
        <w:ind w:firstLine="709"/>
        <w:jc w:val="both"/>
        <w:rPr>
          <w:color w:val="FF0000"/>
          <w:sz w:val="24"/>
          <w:lang w:val="en-US"/>
        </w:rPr>
      </w:pPr>
      <w:r w:rsidRPr="009153B1">
        <w:rPr>
          <w:color w:val="FF0000"/>
          <w:sz w:val="24"/>
          <w:lang w:val="en-US"/>
        </w:rPr>
        <w:t>MORALE IS UP WHEN COMPETENCE IS DEMONSTRATED.</w:t>
      </w:r>
    </w:p>
    <w:p w:rsidR="00000000" w:rsidRPr="009153B1" w:rsidRDefault="00506B1F">
      <w:pPr>
        <w:ind w:firstLine="709"/>
        <w:jc w:val="both"/>
        <w:rPr>
          <w:color w:val="FF0000"/>
          <w:sz w:val="24"/>
          <w:lang w:val="en-US"/>
        </w:rPr>
      </w:pPr>
      <w:r w:rsidRPr="009153B1">
        <w:rPr>
          <w:color w:val="FF0000"/>
          <w:sz w:val="24"/>
          <w:lang w:val="en-US"/>
        </w:rPr>
        <w:t>MORALE IS UP WHEN PRODUCTION IS UP.</w:t>
      </w:r>
    </w:p>
    <w:p w:rsidR="00000000" w:rsidRPr="009153B1" w:rsidRDefault="00506B1F">
      <w:pPr>
        <w:ind w:firstLine="709"/>
        <w:jc w:val="both"/>
        <w:rPr>
          <w:color w:val="FF0000"/>
          <w:sz w:val="24"/>
          <w:lang w:val="en-US"/>
        </w:rPr>
      </w:pPr>
      <w:r w:rsidRPr="009153B1">
        <w:rPr>
          <w:color w:val="FF0000"/>
          <w:sz w:val="24"/>
          <w:lang w:val="en-US"/>
        </w:rPr>
        <w:t xml:space="preserve">Morale isn’t necessarily built by being „nice.” Twinning actions </w:t>
      </w:r>
      <w:r w:rsidRPr="009153B1">
        <w:rPr>
          <w:i/>
          <w:color w:val="FF0000"/>
          <w:sz w:val="24"/>
          <w:lang w:val="en-US"/>
        </w:rPr>
        <w:t>are</w:t>
      </w:r>
      <w:r w:rsidRPr="009153B1">
        <w:rPr>
          <w:color w:val="FF0000"/>
          <w:sz w:val="24"/>
          <w:lang w:val="en-US"/>
        </w:rPr>
        <w:t xml:space="preserve"> carried out with good ARC, but being „nice” is not enough.</w:t>
      </w:r>
    </w:p>
    <w:p w:rsidR="00000000" w:rsidRPr="009153B1" w:rsidRDefault="00506B1F">
      <w:pPr>
        <w:ind w:firstLine="709"/>
        <w:jc w:val="both"/>
        <w:rPr>
          <w:color w:val="FF0000"/>
          <w:sz w:val="24"/>
          <w:lang w:val="en-US"/>
        </w:rPr>
      </w:pPr>
      <w:r w:rsidRPr="009153B1">
        <w:rPr>
          <w:color w:val="FF0000"/>
          <w:sz w:val="24"/>
          <w:lang w:val="en-US"/>
        </w:rPr>
        <w:t>A student getting a good stiff coaching session from his twin and passing—or gett</w:t>
      </w:r>
      <w:r w:rsidRPr="009153B1">
        <w:rPr>
          <w:color w:val="FF0000"/>
          <w:sz w:val="24"/>
          <w:lang w:val="en-US"/>
        </w:rPr>
        <w:t xml:space="preserve">ing a good, stiff checkout and passing, feels great. He has really accomplished something. He knows that he </w:t>
      </w:r>
      <w:r w:rsidRPr="009153B1">
        <w:rPr>
          <w:i/>
          <w:color w:val="FF0000"/>
          <w:sz w:val="24"/>
          <w:lang w:val="en-US"/>
        </w:rPr>
        <w:t>knows</w:t>
      </w:r>
      <w:r w:rsidRPr="009153B1">
        <w:rPr>
          <w:color w:val="FF0000"/>
          <w:sz w:val="24"/>
          <w:lang w:val="en-US"/>
        </w:rPr>
        <w:t xml:space="preserve"> the data or drill.</w:t>
      </w:r>
    </w:p>
    <w:p w:rsidR="00000000" w:rsidRPr="009153B1" w:rsidRDefault="00506B1F">
      <w:pPr>
        <w:ind w:firstLine="709"/>
        <w:jc w:val="both"/>
        <w:rPr>
          <w:color w:val="FF0000"/>
          <w:sz w:val="24"/>
          <w:lang w:val="en-US"/>
        </w:rPr>
      </w:pPr>
      <w:r w:rsidRPr="009153B1">
        <w:rPr>
          <w:color w:val="FF0000"/>
          <w:sz w:val="24"/>
          <w:lang w:val="en-US"/>
        </w:rPr>
        <w:t>A student who gets poor or nonstandard coaching or checkouts feels and knows that he has been cheated. If his twin is just being „nice” he doesn’t win and doesn’t appreciate the check</w:t>
      </w:r>
      <w:r w:rsidRPr="009153B1">
        <w:rPr>
          <w:color w:val="FF0000"/>
          <w:sz w:val="24"/>
          <w:lang w:val="en-US"/>
        </w:rPr>
        <w:softHyphen/>
        <w:t>out. His morale will be down.</w:t>
      </w:r>
    </w:p>
    <w:p w:rsidR="00000000" w:rsidRPr="009153B1" w:rsidRDefault="00506B1F">
      <w:pPr>
        <w:ind w:firstLine="709"/>
        <w:jc w:val="both"/>
        <w:rPr>
          <w:color w:val="FF0000"/>
          <w:sz w:val="24"/>
          <w:lang w:val="en-US"/>
        </w:rPr>
      </w:pPr>
      <w:r w:rsidRPr="009153B1">
        <w:rPr>
          <w:color w:val="FF0000"/>
          <w:sz w:val="24"/>
          <w:lang w:val="en-US"/>
        </w:rPr>
        <w:t xml:space="preserve">One keeps his twin’s morale and production high. One gives him tough standard coaching sessions so he </w:t>
      </w:r>
      <w:r w:rsidRPr="009153B1">
        <w:rPr>
          <w:i/>
          <w:color w:val="FF0000"/>
          <w:sz w:val="24"/>
          <w:lang w:val="en-US"/>
        </w:rPr>
        <w:t>becomes</w:t>
      </w:r>
      <w:r w:rsidRPr="009153B1">
        <w:rPr>
          <w:color w:val="FF0000"/>
          <w:sz w:val="24"/>
          <w:lang w:val="en-US"/>
        </w:rPr>
        <w:t xml:space="preserve"> competent. One gives him tough standard checkouts so he</w:t>
      </w:r>
      <w:r w:rsidRPr="009153B1">
        <w:rPr>
          <w:color w:val="FF0000"/>
          <w:sz w:val="24"/>
          <w:lang w:val="en-US"/>
        </w:rPr>
        <w:t xml:space="preserve"> KNOWS HE HAS DEMONSTRATED HIS COMPETENCE IN THE MATERIALS. It is a</w:t>
      </w:r>
      <w:r w:rsidRPr="009153B1">
        <w:rPr>
          <w:color w:val="FF0000"/>
          <w:sz w:val="24"/>
          <w:lang w:val="en-US"/>
        </w:rPr>
        <w:t>l</w:t>
      </w:r>
      <w:r w:rsidRPr="009153B1">
        <w:rPr>
          <w:color w:val="FF0000"/>
          <w:sz w:val="24"/>
          <w:lang w:val="en-US"/>
        </w:rPr>
        <w:t>ways done with good ARC.</w:t>
      </w:r>
    </w:p>
    <w:p w:rsidR="00000000" w:rsidRPr="009153B1" w:rsidRDefault="00506B1F">
      <w:pPr>
        <w:ind w:firstLine="709"/>
        <w:jc w:val="both"/>
        <w:rPr>
          <w:color w:val="FF0000"/>
          <w:sz w:val="24"/>
          <w:lang w:val="en-US"/>
        </w:rPr>
      </w:pPr>
      <w:r w:rsidRPr="009153B1">
        <w:rPr>
          <w:color w:val="FF0000"/>
          <w:sz w:val="24"/>
          <w:lang w:val="en-US"/>
        </w:rPr>
        <w:t>It must be real to student and Supervisor alike that twinning is not a namby-pamby, brush-off activity.</w:t>
      </w:r>
    </w:p>
    <w:p w:rsidR="00000000" w:rsidRPr="009153B1" w:rsidRDefault="00506B1F">
      <w:pPr>
        <w:ind w:firstLine="709"/>
        <w:jc w:val="both"/>
        <w:rPr>
          <w:color w:val="FF0000"/>
          <w:sz w:val="24"/>
          <w:lang w:val="en-US"/>
        </w:rPr>
      </w:pPr>
      <w:r w:rsidRPr="009153B1">
        <w:rPr>
          <w:color w:val="FF0000"/>
          <w:sz w:val="24"/>
          <w:lang w:val="en-US"/>
        </w:rPr>
        <w:t xml:space="preserve">One is responsible for getting his twin </w:t>
      </w:r>
      <w:r w:rsidRPr="009153B1">
        <w:rPr>
          <w:i/>
          <w:color w:val="FF0000"/>
          <w:sz w:val="24"/>
          <w:lang w:val="en-US"/>
        </w:rPr>
        <w:t>through</w:t>
      </w:r>
      <w:r w:rsidRPr="009153B1">
        <w:rPr>
          <w:color w:val="FF0000"/>
          <w:sz w:val="24"/>
          <w:lang w:val="en-US"/>
        </w:rPr>
        <w:t xml:space="preserve"> the course. If one twin goes to Review, the other goes to Review. If one twin goes to Ethics, the other goes to Ethics. If one twin should blow, the other twin must go and get him. One is responsible for getting his twin </w:t>
      </w:r>
      <w:r w:rsidRPr="009153B1">
        <w:rPr>
          <w:i/>
          <w:color w:val="FF0000"/>
          <w:sz w:val="24"/>
          <w:lang w:val="en-US"/>
        </w:rPr>
        <w:t>through</w:t>
      </w:r>
      <w:r w:rsidRPr="009153B1">
        <w:rPr>
          <w:color w:val="FF0000"/>
          <w:sz w:val="24"/>
          <w:lang w:val="en-US"/>
        </w:rPr>
        <w:t xml:space="preserve"> the course.</w:t>
      </w:r>
    </w:p>
    <w:p w:rsidR="00000000" w:rsidRPr="009153B1" w:rsidRDefault="00506B1F">
      <w:pPr>
        <w:ind w:firstLine="709"/>
        <w:jc w:val="both"/>
        <w:rPr>
          <w:color w:val="FF0000"/>
          <w:sz w:val="24"/>
          <w:lang w:val="en-US"/>
        </w:rPr>
      </w:pPr>
      <w:r w:rsidRPr="009153B1">
        <w:rPr>
          <w:color w:val="FF0000"/>
          <w:sz w:val="24"/>
          <w:lang w:val="en-US"/>
        </w:rPr>
        <w:t>There have been cases in t</w:t>
      </w:r>
      <w:r w:rsidRPr="009153B1">
        <w:rPr>
          <w:color w:val="FF0000"/>
          <w:sz w:val="24"/>
          <w:lang w:val="en-US"/>
        </w:rPr>
        <w:t>he past where one twin worked like mad to get the other twin through an extensive section right at the end of the course. The other twin then simply went off and would not do the same so the first student could also finish the course.</w:t>
      </w:r>
    </w:p>
    <w:p w:rsidR="00000000" w:rsidRPr="009153B1" w:rsidRDefault="00506B1F">
      <w:pPr>
        <w:ind w:firstLine="709"/>
        <w:jc w:val="both"/>
        <w:rPr>
          <w:color w:val="FF0000"/>
          <w:sz w:val="24"/>
          <w:lang w:val="en-US"/>
        </w:rPr>
      </w:pPr>
    </w:p>
    <w:p w:rsidR="00000000" w:rsidRPr="009153B1" w:rsidRDefault="00506B1F">
      <w:pPr>
        <w:ind w:right="-1" w:firstLine="709"/>
        <w:jc w:val="both"/>
        <w:rPr>
          <w:color w:val="FF0000"/>
          <w:sz w:val="24"/>
          <w:lang w:val="en-US"/>
        </w:rPr>
      </w:pPr>
      <w:r w:rsidRPr="009153B1">
        <w:rPr>
          <w:color w:val="FF0000"/>
          <w:sz w:val="24"/>
          <w:lang w:val="en-US"/>
        </w:rPr>
        <w:t>IT IS NOW FIRM POLICY THAT WHERE SUCH AN IN</w:t>
      </w:r>
      <w:r w:rsidRPr="009153B1">
        <w:rPr>
          <w:color w:val="FF0000"/>
          <w:sz w:val="24"/>
          <w:lang w:val="en-US"/>
        </w:rPr>
        <w:softHyphen/>
        <w:t>STANCE OCCURS, THE STUDENT WHO ABANDONED HIS TWIN JUST BECAUSE HE HIMSELF WAS FI</w:t>
      </w:r>
      <w:r w:rsidRPr="009153B1">
        <w:rPr>
          <w:color w:val="FF0000"/>
          <w:sz w:val="24"/>
          <w:lang w:val="en-US"/>
        </w:rPr>
        <w:t>N</w:t>
      </w:r>
      <w:r w:rsidRPr="009153B1">
        <w:rPr>
          <w:color w:val="FF0000"/>
          <w:sz w:val="24"/>
          <w:lang w:val="en-US"/>
        </w:rPr>
        <w:lastRenderedPageBreak/>
        <w:t xml:space="preserve">ISHED MAY NOT BE CERTIFIED AND MAY </w:t>
      </w:r>
      <w:r w:rsidRPr="009153B1">
        <w:rPr>
          <w:i/>
          <w:color w:val="FF0000"/>
          <w:sz w:val="24"/>
          <w:lang w:val="en-US"/>
        </w:rPr>
        <w:t>NOT</w:t>
      </w:r>
      <w:r w:rsidRPr="009153B1">
        <w:rPr>
          <w:color w:val="FF0000"/>
          <w:sz w:val="24"/>
          <w:lang w:val="en-US"/>
        </w:rPr>
        <w:t xml:space="preserve"> BE GIVEN A COURSE COMPLE</w:t>
      </w:r>
      <w:r w:rsidRPr="009153B1">
        <w:rPr>
          <w:color w:val="FF0000"/>
          <w:sz w:val="24"/>
          <w:lang w:val="en-US"/>
        </w:rPr>
        <w:softHyphen/>
        <w:t>TION UNTIL HE HAS COMPLETED HIS TWIN.</w:t>
      </w:r>
    </w:p>
    <w:p w:rsidR="00000000" w:rsidRPr="009153B1" w:rsidRDefault="00506B1F">
      <w:pPr>
        <w:ind w:left="1418" w:right="1417"/>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 xml:space="preserve">Twins are responsible for getting each other </w:t>
      </w:r>
      <w:r w:rsidRPr="009153B1">
        <w:rPr>
          <w:i/>
          <w:color w:val="FF0000"/>
          <w:sz w:val="24"/>
          <w:lang w:val="en-US"/>
        </w:rPr>
        <w:t>thr</w:t>
      </w:r>
      <w:r w:rsidRPr="009153B1">
        <w:rPr>
          <w:i/>
          <w:color w:val="FF0000"/>
          <w:sz w:val="24"/>
          <w:lang w:val="en-US"/>
        </w:rPr>
        <w:t>ough</w:t>
      </w:r>
      <w:r w:rsidRPr="009153B1">
        <w:rPr>
          <w:color w:val="FF0000"/>
          <w:sz w:val="24"/>
          <w:lang w:val="en-US"/>
        </w:rPr>
        <w:t xml:space="preserve"> the course.</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THE SUPERVISOR’S RESPONSIBILITY</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It is the Supervisor’s responsibility to enforce twinning per the points in this bulletin.</w:t>
      </w:r>
    </w:p>
    <w:p w:rsidR="00000000" w:rsidRPr="009153B1" w:rsidRDefault="00506B1F">
      <w:pPr>
        <w:ind w:firstLine="709"/>
        <w:jc w:val="both"/>
        <w:rPr>
          <w:color w:val="FF0000"/>
          <w:sz w:val="24"/>
          <w:lang w:val="en-US"/>
        </w:rPr>
      </w:pPr>
      <w:r w:rsidRPr="009153B1">
        <w:rPr>
          <w:color w:val="FF0000"/>
          <w:sz w:val="24"/>
          <w:lang w:val="en-US"/>
        </w:rPr>
        <w:t>He assigns twins, pairing them according to their capabilities.</w:t>
      </w:r>
    </w:p>
    <w:p w:rsidR="00000000" w:rsidRPr="009153B1" w:rsidRDefault="00506B1F">
      <w:pPr>
        <w:ind w:firstLine="709"/>
        <w:jc w:val="both"/>
        <w:rPr>
          <w:color w:val="FF0000"/>
          <w:sz w:val="24"/>
          <w:lang w:val="en-US"/>
        </w:rPr>
      </w:pPr>
      <w:r w:rsidRPr="009153B1">
        <w:rPr>
          <w:color w:val="FF0000"/>
          <w:sz w:val="24"/>
          <w:lang w:val="en-US"/>
        </w:rPr>
        <w:t xml:space="preserve">He ensures twinning is being done by the book, on a turn-about basis, with </w:t>
      </w:r>
      <w:r w:rsidRPr="009153B1">
        <w:rPr>
          <w:i/>
          <w:color w:val="FF0000"/>
          <w:sz w:val="24"/>
          <w:lang w:val="en-US"/>
        </w:rPr>
        <w:t>both</w:t>
      </w:r>
      <w:r w:rsidRPr="009153B1">
        <w:rPr>
          <w:color w:val="FF0000"/>
          <w:sz w:val="24"/>
          <w:lang w:val="en-US"/>
        </w:rPr>
        <w:t xml:space="preserve"> twins making progress.</w:t>
      </w:r>
    </w:p>
    <w:p w:rsidR="00000000" w:rsidRPr="009153B1" w:rsidRDefault="00506B1F">
      <w:pPr>
        <w:ind w:firstLine="709"/>
        <w:jc w:val="both"/>
        <w:rPr>
          <w:color w:val="FF0000"/>
          <w:sz w:val="24"/>
          <w:lang w:val="en-US"/>
        </w:rPr>
      </w:pPr>
      <w:r w:rsidRPr="009153B1">
        <w:rPr>
          <w:color w:val="FF0000"/>
          <w:sz w:val="24"/>
          <w:lang w:val="en-US"/>
        </w:rPr>
        <w:t>He makes sure twins are wearing their hats as twins and taking responsibility for getting each other through, exactly as laid out in course materials.</w:t>
      </w:r>
    </w:p>
    <w:p w:rsidR="00000000" w:rsidRPr="009153B1" w:rsidRDefault="00506B1F">
      <w:pPr>
        <w:ind w:firstLine="709"/>
        <w:jc w:val="both"/>
        <w:rPr>
          <w:color w:val="FF0000"/>
          <w:sz w:val="24"/>
          <w:lang w:val="en-US"/>
        </w:rPr>
      </w:pPr>
      <w:r w:rsidRPr="009153B1">
        <w:rPr>
          <w:color w:val="FF0000"/>
          <w:sz w:val="24"/>
          <w:lang w:val="en-US"/>
        </w:rPr>
        <w:t>A „double flunk” is given when a student flunks a Su</w:t>
      </w:r>
      <w:r w:rsidRPr="009153B1">
        <w:rPr>
          <w:color w:val="FF0000"/>
          <w:sz w:val="24"/>
          <w:lang w:val="en-US"/>
        </w:rPr>
        <w:t>pervisor checkout on materials his twin has passed him on. „Double flunk” means the student and his twin are both flunked in such a case, as, if the twin has missed the student’s goof, he must have misunderstoods of his own.</w:t>
      </w:r>
    </w:p>
    <w:p w:rsidR="00000000" w:rsidRPr="009153B1" w:rsidRDefault="00506B1F">
      <w:pPr>
        <w:ind w:firstLine="709"/>
        <w:jc w:val="both"/>
        <w:rPr>
          <w:color w:val="FF0000"/>
          <w:sz w:val="24"/>
          <w:lang w:val="en-US"/>
        </w:rPr>
      </w:pPr>
      <w:r w:rsidRPr="009153B1">
        <w:rPr>
          <w:color w:val="FF0000"/>
          <w:sz w:val="24"/>
          <w:lang w:val="en-US"/>
        </w:rPr>
        <w:t xml:space="preserve">The Supervisor maintains high tech standards by adhering firmly to this system and when he must double flunk he makes sure </w:t>
      </w:r>
      <w:r w:rsidRPr="009153B1">
        <w:rPr>
          <w:i/>
          <w:color w:val="FF0000"/>
          <w:sz w:val="24"/>
          <w:lang w:val="en-US"/>
        </w:rPr>
        <w:t>both</w:t>
      </w:r>
      <w:r w:rsidRPr="009153B1">
        <w:rPr>
          <w:color w:val="FF0000"/>
          <w:sz w:val="24"/>
          <w:lang w:val="en-US"/>
        </w:rPr>
        <w:t xml:space="preserve"> twins get handled on the goof.</w:t>
      </w:r>
    </w:p>
    <w:p w:rsidR="00000000" w:rsidRPr="009153B1" w:rsidRDefault="00506B1F">
      <w:pPr>
        <w:ind w:firstLine="709"/>
        <w:jc w:val="both"/>
        <w:rPr>
          <w:color w:val="FF0000"/>
          <w:sz w:val="24"/>
          <w:lang w:val="en-US"/>
        </w:rPr>
      </w:pPr>
      <w:r w:rsidRPr="009153B1">
        <w:rPr>
          <w:color w:val="FF0000"/>
          <w:sz w:val="24"/>
          <w:lang w:val="en-US"/>
        </w:rPr>
        <w:t>A situation can occur where a student and his twin get into a „games condition,” one with the other. This gives a no-progress, p</w:t>
      </w:r>
      <w:r w:rsidRPr="009153B1">
        <w:rPr>
          <w:color w:val="FF0000"/>
          <w:sz w:val="24"/>
          <w:lang w:val="en-US"/>
        </w:rPr>
        <w:t>roblem situation. The students who are twinned are not both working toward the same goal but one is in opposition to the other in some way. This gives no progress, no wins, no production, no demonstration of competence being permitted and low m</w:t>
      </w:r>
      <w:r w:rsidRPr="009153B1">
        <w:rPr>
          <w:color w:val="FF0000"/>
          <w:sz w:val="24"/>
          <w:lang w:val="en-US"/>
        </w:rPr>
        <w:t>o</w:t>
      </w:r>
      <w:r w:rsidRPr="009153B1">
        <w:rPr>
          <w:color w:val="FF0000"/>
          <w:sz w:val="24"/>
          <w:lang w:val="en-US"/>
        </w:rPr>
        <w:t>rale.</w:t>
      </w:r>
    </w:p>
    <w:p w:rsidR="00000000" w:rsidRPr="009153B1" w:rsidRDefault="00506B1F">
      <w:pPr>
        <w:ind w:firstLine="709"/>
        <w:jc w:val="both"/>
        <w:rPr>
          <w:color w:val="FF0000"/>
          <w:sz w:val="24"/>
          <w:lang w:val="en-US"/>
        </w:rPr>
      </w:pPr>
      <w:r w:rsidRPr="009153B1">
        <w:rPr>
          <w:color w:val="FF0000"/>
          <w:sz w:val="24"/>
          <w:lang w:val="en-US"/>
        </w:rPr>
        <w:t>It is the responsibility of the Supervisor as well as the twinned students to not permit such a situation to occur. With any failure of a twin to be a twin and assume that responsibility, the Supervisor gets the student checked out on this bulletin and any othe</w:t>
      </w:r>
      <w:r w:rsidRPr="009153B1">
        <w:rPr>
          <w:color w:val="FF0000"/>
          <w:sz w:val="24"/>
          <w:lang w:val="en-US"/>
        </w:rPr>
        <w:t>r applicable course material and ensures the student is fully handled.</w:t>
      </w:r>
    </w:p>
    <w:p w:rsidR="00000000" w:rsidRPr="009153B1" w:rsidRDefault="00506B1F">
      <w:pPr>
        <w:ind w:firstLine="709"/>
        <w:jc w:val="both"/>
        <w:rPr>
          <w:color w:val="FF0000"/>
          <w:sz w:val="24"/>
          <w:lang w:val="en-US"/>
        </w:rPr>
      </w:pPr>
      <w:r w:rsidRPr="009153B1">
        <w:rPr>
          <w:color w:val="FF0000"/>
          <w:sz w:val="24"/>
          <w:lang w:val="en-US"/>
        </w:rPr>
        <w:t>To keep the course morale high, Supervisors must insist on production and on the de</w:t>
      </w:r>
      <w:r w:rsidRPr="009153B1">
        <w:rPr>
          <w:color w:val="FF0000"/>
          <w:sz w:val="24"/>
          <w:lang w:val="en-US"/>
        </w:rPr>
        <w:t>m</w:t>
      </w:r>
      <w:r w:rsidRPr="009153B1">
        <w:rPr>
          <w:color w:val="FF0000"/>
          <w:sz w:val="24"/>
          <w:lang w:val="en-US"/>
        </w:rPr>
        <w:t>o</w:t>
      </w:r>
      <w:r w:rsidRPr="009153B1">
        <w:rPr>
          <w:color w:val="FF0000"/>
          <w:sz w:val="24"/>
          <w:lang w:val="en-US"/>
        </w:rPr>
        <w:t>n</w:t>
      </w:r>
      <w:r w:rsidRPr="009153B1">
        <w:rPr>
          <w:color w:val="FF0000"/>
          <w:sz w:val="24"/>
          <w:lang w:val="en-US"/>
        </w:rPr>
        <w:t>stration of competence on all materials by the student and his twin.</w:t>
      </w:r>
    </w:p>
    <w:p w:rsidR="00000000" w:rsidRPr="009153B1" w:rsidRDefault="00506B1F">
      <w:pPr>
        <w:ind w:firstLine="709"/>
        <w:jc w:val="both"/>
        <w:rPr>
          <w:color w:val="FF0000"/>
          <w:sz w:val="24"/>
          <w:lang w:val="en-US"/>
        </w:rPr>
      </w:pPr>
      <w:r w:rsidRPr="009153B1">
        <w:rPr>
          <w:color w:val="FF0000"/>
          <w:sz w:val="24"/>
          <w:lang w:val="en-US"/>
        </w:rPr>
        <w:t xml:space="preserve">In a case where a student gets sent to Review or Ethics, the Supervisor must uphold the rule that his twin </w:t>
      </w:r>
      <w:r w:rsidRPr="009153B1">
        <w:rPr>
          <w:i/>
          <w:color w:val="FF0000"/>
          <w:sz w:val="24"/>
          <w:lang w:val="en-US"/>
        </w:rPr>
        <w:t>always</w:t>
      </w:r>
      <w:r w:rsidRPr="009153B1">
        <w:rPr>
          <w:color w:val="FF0000"/>
          <w:sz w:val="24"/>
          <w:lang w:val="en-US"/>
        </w:rPr>
        <w:t xml:space="preserve"> gets sent as well. He ensures that any blown student is recovered by his twin. In all such cases the Supervisor keeps track of his students and ensures they’re ha</w:t>
      </w:r>
      <w:r w:rsidRPr="009153B1">
        <w:rPr>
          <w:color w:val="FF0000"/>
          <w:sz w:val="24"/>
          <w:lang w:val="en-US"/>
        </w:rPr>
        <w:t>n</w:t>
      </w:r>
      <w:r w:rsidRPr="009153B1">
        <w:rPr>
          <w:color w:val="FF0000"/>
          <w:sz w:val="24"/>
          <w:lang w:val="en-US"/>
        </w:rPr>
        <w:t xml:space="preserve">dled and </w:t>
      </w:r>
      <w:r w:rsidRPr="009153B1">
        <w:rPr>
          <w:color w:val="FF0000"/>
          <w:sz w:val="24"/>
          <w:lang w:val="en-US"/>
        </w:rPr>
        <w:t>gotten back on course rapidly.</w:t>
      </w:r>
    </w:p>
    <w:p w:rsidR="00000000" w:rsidRPr="009153B1" w:rsidRDefault="00506B1F">
      <w:pPr>
        <w:ind w:firstLine="709"/>
        <w:jc w:val="both"/>
        <w:rPr>
          <w:color w:val="FF0000"/>
          <w:sz w:val="24"/>
          <w:lang w:val="en-US"/>
        </w:rPr>
      </w:pPr>
      <w:r w:rsidRPr="009153B1">
        <w:rPr>
          <w:color w:val="FF0000"/>
          <w:sz w:val="24"/>
          <w:lang w:val="en-US"/>
        </w:rPr>
        <w:t>A Supervisor who understands the WHY of twinning and sees it is carried out sta</w:t>
      </w:r>
      <w:r w:rsidRPr="009153B1">
        <w:rPr>
          <w:color w:val="FF0000"/>
          <w:sz w:val="24"/>
          <w:lang w:val="en-US"/>
        </w:rPr>
        <w:t>n</w:t>
      </w:r>
      <w:r w:rsidRPr="009153B1">
        <w:rPr>
          <w:color w:val="FF0000"/>
          <w:sz w:val="24"/>
          <w:lang w:val="en-US"/>
        </w:rPr>
        <w:t>dardly is going to produce causative, responsible graduates who can apply what they have learned.</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EMPHASIS ON NO VERBAL DATA</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All students should be made aware, from the beginning of training, that the answers to their questions are in their course materials or other source references.</w:t>
      </w:r>
    </w:p>
    <w:p w:rsidR="00000000" w:rsidRPr="009153B1" w:rsidRDefault="00506B1F">
      <w:pPr>
        <w:ind w:firstLine="709"/>
        <w:jc w:val="both"/>
        <w:rPr>
          <w:color w:val="FF0000"/>
          <w:sz w:val="24"/>
          <w:lang w:val="en-US"/>
        </w:rPr>
      </w:pPr>
      <w:r w:rsidRPr="009153B1">
        <w:rPr>
          <w:color w:val="FF0000"/>
          <w:sz w:val="24"/>
          <w:lang w:val="en-US"/>
        </w:rPr>
        <w:t xml:space="preserve">The issues on verbal tech, HCOB 9 Feb 79 </w:t>
      </w:r>
      <w:r w:rsidRPr="009153B1">
        <w:rPr>
          <w:i/>
          <w:color w:val="FF0000"/>
          <w:sz w:val="24"/>
          <w:lang w:val="en-US"/>
        </w:rPr>
        <w:t>How To Defeat verbal Tech</w:t>
      </w:r>
      <w:r w:rsidRPr="009153B1">
        <w:rPr>
          <w:color w:val="FF0000"/>
          <w:sz w:val="24"/>
          <w:lang w:val="en-US"/>
        </w:rPr>
        <w:t xml:space="preserve"> and HCOB 15 Feb 79 </w:t>
      </w:r>
      <w:r w:rsidRPr="009153B1">
        <w:rPr>
          <w:i/>
          <w:color w:val="FF0000"/>
          <w:sz w:val="24"/>
          <w:lang w:val="en-US"/>
        </w:rPr>
        <w:t>Verbal Tech Penalties</w:t>
      </w:r>
      <w:r w:rsidRPr="009153B1">
        <w:rPr>
          <w:color w:val="FF0000"/>
          <w:sz w:val="24"/>
          <w:lang w:val="en-US"/>
        </w:rPr>
        <w:t>, shou</w:t>
      </w:r>
      <w:r w:rsidRPr="009153B1">
        <w:rPr>
          <w:color w:val="FF0000"/>
          <w:sz w:val="24"/>
          <w:lang w:val="en-US"/>
        </w:rPr>
        <w:t>ld be well-known in the course room.</w:t>
      </w:r>
    </w:p>
    <w:p w:rsidR="00000000" w:rsidRPr="009153B1" w:rsidRDefault="00506B1F">
      <w:pPr>
        <w:ind w:firstLine="709"/>
        <w:jc w:val="both"/>
        <w:rPr>
          <w:color w:val="FF0000"/>
          <w:sz w:val="24"/>
          <w:lang w:val="en-US"/>
        </w:rPr>
      </w:pPr>
      <w:r w:rsidRPr="009153B1">
        <w:rPr>
          <w:color w:val="FF0000"/>
          <w:sz w:val="24"/>
          <w:lang w:val="en-US"/>
        </w:rPr>
        <w:t>Even so, students, particularly when they are new, sometimes get into an exchange of verbal data or opinion while they are twinning. A Supervisor must be on the alert for this and step in to handle at once when he observes it happening. He uses study tech to straighten the scene out and always refers the students to the above mentioned HCOBs on verbal tech.</w:t>
      </w:r>
    </w:p>
    <w:p w:rsidR="00000000" w:rsidRPr="009153B1" w:rsidRDefault="00506B1F">
      <w:pPr>
        <w:ind w:firstLine="709"/>
        <w:jc w:val="both"/>
        <w:rPr>
          <w:color w:val="FF0000"/>
          <w:sz w:val="24"/>
          <w:lang w:val="en-US"/>
        </w:rPr>
      </w:pPr>
      <w:r w:rsidRPr="009153B1">
        <w:rPr>
          <w:color w:val="FF0000"/>
          <w:sz w:val="24"/>
          <w:lang w:val="en-US"/>
        </w:rPr>
        <w:lastRenderedPageBreak/>
        <w:t>Twinned students, of course, bear a responsibility for not spreading verbal tech, neither between themselves nor to</w:t>
      </w:r>
      <w:r w:rsidRPr="009153B1">
        <w:rPr>
          <w:color w:val="FF0000"/>
          <w:sz w:val="24"/>
          <w:lang w:val="en-US"/>
        </w:rPr>
        <w:t xml:space="preserve"> anyone else, for that matter. A twin always refers his fellow student to source materials.</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HANDLING BUGS ON TWINNING</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The main twinning bugs which could arise are those which were encountered earlier on the Saint Hill Special Briefing Course. One twin would get sent to Ethics or Cramming or R</w:t>
      </w:r>
      <w:r w:rsidRPr="009153B1">
        <w:rPr>
          <w:color w:val="FF0000"/>
          <w:sz w:val="24"/>
          <w:lang w:val="en-US"/>
        </w:rPr>
        <w:t>e</w:t>
      </w:r>
      <w:r w:rsidRPr="009153B1">
        <w:rPr>
          <w:color w:val="FF0000"/>
          <w:sz w:val="24"/>
          <w:lang w:val="en-US"/>
        </w:rPr>
        <w:t>view and the other one then had no twin. Thus, twinning could get to be a little bit unpopular and could block somebody from finishing the course unless these factors are handled.</w:t>
      </w:r>
    </w:p>
    <w:p w:rsidR="00000000" w:rsidRPr="009153B1" w:rsidRDefault="00506B1F">
      <w:pPr>
        <w:ind w:firstLine="709"/>
        <w:jc w:val="both"/>
        <w:rPr>
          <w:color w:val="FF0000"/>
          <w:sz w:val="24"/>
          <w:lang w:val="en-US"/>
        </w:rPr>
      </w:pPr>
      <w:r w:rsidRPr="009153B1">
        <w:rPr>
          <w:color w:val="FF0000"/>
          <w:sz w:val="24"/>
          <w:lang w:val="en-US"/>
        </w:rPr>
        <w:t>The remedy for this sort of thing is</w:t>
      </w:r>
      <w:r w:rsidRPr="009153B1">
        <w:rPr>
          <w:color w:val="FF0000"/>
          <w:sz w:val="24"/>
          <w:lang w:val="en-US"/>
        </w:rPr>
        <w:t xml:space="preserve"> to send both twins to Ethics, both twins to Cra</w:t>
      </w:r>
      <w:r w:rsidRPr="009153B1">
        <w:rPr>
          <w:color w:val="FF0000"/>
          <w:sz w:val="24"/>
          <w:lang w:val="en-US"/>
        </w:rPr>
        <w:t>m</w:t>
      </w:r>
      <w:r w:rsidRPr="009153B1">
        <w:rPr>
          <w:color w:val="FF0000"/>
          <w:sz w:val="24"/>
          <w:lang w:val="en-US"/>
        </w:rPr>
        <w:t xml:space="preserve">ming, </w:t>
      </w:r>
      <w:r w:rsidRPr="009153B1">
        <w:rPr>
          <w:i/>
          <w:color w:val="FF0000"/>
          <w:sz w:val="24"/>
          <w:lang w:val="en-US"/>
        </w:rPr>
        <w:t>both</w:t>
      </w:r>
      <w:r w:rsidRPr="009153B1">
        <w:rPr>
          <w:color w:val="FF0000"/>
          <w:sz w:val="24"/>
          <w:lang w:val="en-US"/>
        </w:rPr>
        <w:t xml:space="preserve"> twins to Review and if anybody blows, send his twin after him. In other words, we don’t buy the idea that everybody is totally irresponsible for everybody else in this wonderful First Dynamic world. This is not a mere expediency. It takes only a good, straight look at the purpose and WHY of twinning to recognize the value of this system. Those who do recognize its value will enforce and maintain it.</w:t>
      </w:r>
    </w:p>
    <w:p w:rsidR="00000000" w:rsidRPr="009153B1" w:rsidRDefault="00506B1F">
      <w:pPr>
        <w:ind w:firstLine="709"/>
        <w:jc w:val="both"/>
        <w:rPr>
          <w:color w:val="FF0000"/>
          <w:sz w:val="24"/>
          <w:lang w:val="en-US"/>
        </w:rPr>
      </w:pPr>
      <w:r w:rsidRPr="009153B1">
        <w:rPr>
          <w:color w:val="FF0000"/>
          <w:sz w:val="24"/>
          <w:lang w:val="en-US"/>
        </w:rPr>
        <w:t>There is another situation which could act as a b</w:t>
      </w:r>
      <w:r w:rsidRPr="009153B1">
        <w:rPr>
          <w:color w:val="FF0000"/>
          <w:sz w:val="24"/>
          <w:lang w:val="en-US"/>
        </w:rPr>
        <w:t>ug in twinning. What happens when one twin actually does disappear from the scene totally, in spite of checkouts and crammings and ethics? What do you do with the remaining twin? Unhandled, it can stop a course for a student, so handled it must be and with no time wasted. You don’t let the odd twin rattle around on his own for very long.</w:t>
      </w:r>
    </w:p>
    <w:p w:rsidR="00000000" w:rsidRPr="009153B1" w:rsidRDefault="00506B1F">
      <w:pPr>
        <w:ind w:firstLine="709"/>
        <w:jc w:val="both"/>
        <w:rPr>
          <w:color w:val="FF0000"/>
          <w:sz w:val="24"/>
          <w:lang w:val="en-US"/>
        </w:rPr>
      </w:pPr>
      <w:r w:rsidRPr="009153B1">
        <w:rPr>
          <w:color w:val="FF0000"/>
          <w:sz w:val="24"/>
          <w:lang w:val="en-US"/>
        </w:rPr>
        <w:t>If he’s not too far advanced into the course he can be twinned with an oncoming st</w:t>
      </w:r>
      <w:r w:rsidRPr="009153B1">
        <w:rPr>
          <w:color w:val="FF0000"/>
          <w:sz w:val="24"/>
          <w:lang w:val="en-US"/>
        </w:rPr>
        <w:t>u</w:t>
      </w:r>
      <w:r w:rsidRPr="009153B1">
        <w:rPr>
          <w:color w:val="FF0000"/>
          <w:sz w:val="24"/>
          <w:lang w:val="en-US"/>
        </w:rPr>
        <w:t>dent. (A well-run course room will always have new students enrolling.) Every effort is t</w:t>
      </w:r>
      <w:r w:rsidRPr="009153B1">
        <w:rPr>
          <w:color w:val="FF0000"/>
          <w:sz w:val="24"/>
          <w:lang w:val="en-US"/>
        </w:rPr>
        <w:t>hen made to get the newcomer caught up with his twin as rapidly as possible.</w:t>
      </w:r>
    </w:p>
    <w:p w:rsidR="00000000" w:rsidRPr="009153B1" w:rsidRDefault="00506B1F">
      <w:pPr>
        <w:ind w:firstLine="709"/>
        <w:jc w:val="both"/>
        <w:rPr>
          <w:color w:val="FF0000"/>
          <w:sz w:val="24"/>
          <w:lang w:val="en-US"/>
        </w:rPr>
      </w:pPr>
      <w:r w:rsidRPr="009153B1">
        <w:rPr>
          <w:color w:val="FF0000"/>
          <w:sz w:val="24"/>
          <w:lang w:val="en-US"/>
        </w:rPr>
        <w:t>But what of the more advanced student who loses a twin? If there’s absolutely no other single terminal to team him up with, there is still a solution far preferable to having him co</w:t>
      </w:r>
      <w:r w:rsidRPr="009153B1">
        <w:rPr>
          <w:color w:val="FF0000"/>
          <w:sz w:val="24"/>
          <w:lang w:val="en-US"/>
        </w:rPr>
        <w:t>n</w:t>
      </w:r>
      <w:r w:rsidRPr="009153B1">
        <w:rPr>
          <w:color w:val="FF0000"/>
          <w:sz w:val="24"/>
          <w:lang w:val="en-US"/>
        </w:rPr>
        <w:t xml:space="preserve">tinue on his own. You match him up with a set of twins of comparable ability and advancement to his and you turn that twinship into a trio. Once formed, you run that trio as tightly as you would any twinship. The turn-about system would then need to be </w:t>
      </w:r>
      <w:r w:rsidRPr="009153B1">
        <w:rPr>
          <w:color w:val="FF0000"/>
          <w:sz w:val="24"/>
          <w:lang w:val="en-US"/>
        </w:rPr>
        <w:t>adjusted to a „round robin.” (Example: A coaches B. B coaches C, C coaches A.) And it would then reverse. This is more easily seen if it is diagrammed:</w:t>
      </w:r>
    </w:p>
    <w:p w:rsidR="00000000" w:rsidRPr="009153B1" w:rsidRDefault="00506B1F">
      <w:pPr>
        <w:ind w:firstLine="709"/>
        <w:jc w:val="both"/>
        <w:rPr>
          <w:color w:val="FF0000"/>
          <w:sz w:val="24"/>
          <w:lang w:val="en-US"/>
        </w:rPr>
      </w:pPr>
      <w:r w:rsidRPr="009153B1">
        <w:rPr>
          <w:color w:val="FF0000"/>
          <w:sz w:val="24"/>
          <w:lang w:val="en-US"/>
        </w:rPr>
        <w:t>A coaches B on the 1st action (drill, definition, etc. )</w:t>
      </w:r>
      <w:r w:rsidRPr="009153B1">
        <w:rPr>
          <w:color w:val="FF0000"/>
          <w:sz w:val="24"/>
          <w:lang w:val="en-US"/>
        </w:rPr>
        <w:tab/>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AE"/>
      </w:r>
      <w:r w:rsidRPr="009153B1">
        <w:rPr>
          <w:color w:val="FF0000"/>
          <w:sz w:val="24"/>
          <w:lang w:val="en-US"/>
        </w:rPr>
        <w:t xml:space="preserve">      B</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B coaches C on the 1st action</w:t>
      </w:r>
      <w:r w:rsidRPr="009153B1">
        <w:rPr>
          <w:color w:val="FF0000"/>
          <w:sz w:val="24"/>
          <w:lang w:val="en-US"/>
        </w:rPr>
        <w:tab/>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AE"/>
      </w:r>
      <w:r w:rsidRPr="009153B1">
        <w:rPr>
          <w:color w:val="FF0000"/>
          <w:sz w:val="24"/>
          <w:lang w:val="en-US"/>
        </w:rPr>
        <w:t xml:space="preserve">     C</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C coaches A on the 1st action</w:t>
      </w:r>
      <w:r w:rsidRPr="009153B1">
        <w:rPr>
          <w:color w:val="FF0000"/>
          <w:sz w:val="24"/>
          <w:lang w:val="en-US"/>
        </w:rPr>
        <w:tab/>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AE"/>
      </w:r>
      <w:r w:rsidRPr="009153B1">
        <w:rPr>
          <w:color w:val="FF0000"/>
          <w:sz w:val="24"/>
          <w:lang w:val="en-US"/>
        </w:rPr>
        <w:t xml:space="preserve">     A</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And then it reverses.</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 xml:space="preserve">B </w:t>
      </w:r>
      <w:r w:rsidRPr="009153B1">
        <w:rPr>
          <w:color w:val="FF0000"/>
          <w:sz w:val="24"/>
          <w:lang w:val="en-US"/>
        </w:rPr>
        <w:tab/>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AE"/>
      </w:r>
      <w:r w:rsidRPr="009153B1">
        <w:rPr>
          <w:color w:val="FF0000"/>
          <w:sz w:val="24"/>
          <w:lang w:val="en-US"/>
        </w:rPr>
        <w:t xml:space="preserve">    C coaches B on the 2nd action </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 xml:space="preserve">A </w:t>
      </w:r>
      <w:r w:rsidRPr="009153B1">
        <w:rPr>
          <w:color w:val="FF0000"/>
          <w:sz w:val="24"/>
          <w:lang w:val="en-US"/>
        </w:rPr>
        <w:tab/>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AE"/>
      </w:r>
      <w:r w:rsidRPr="009153B1">
        <w:rPr>
          <w:color w:val="FF0000"/>
          <w:sz w:val="24"/>
          <w:lang w:val="en-US"/>
        </w:rPr>
        <w:t xml:space="preserve">    B coaches A on the 2nd action</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 xml:space="preserve">C </w:t>
      </w:r>
      <w:r w:rsidRPr="009153B1">
        <w:rPr>
          <w:color w:val="FF0000"/>
          <w:sz w:val="24"/>
          <w:lang w:val="en-US"/>
        </w:rPr>
        <w:tab/>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AE"/>
      </w:r>
      <w:r w:rsidRPr="009153B1">
        <w:rPr>
          <w:color w:val="FF0000"/>
          <w:sz w:val="24"/>
          <w:lang w:val="en-US"/>
        </w:rPr>
        <w:t xml:space="preserve">    A coaches C on </w:t>
      </w:r>
      <w:r w:rsidRPr="009153B1">
        <w:rPr>
          <w:color w:val="FF0000"/>
          <w:sz w:val="24"/>
          <w:lang w:val="en-US"/>
        </w:rPr>
        <w:t xml:space="preserve">the 2nd action </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And now it reverses back.</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 xml:space="preserve">A coaches B on the 3rd action </w:t>
      </w:r>
      <w:r w:rsidRPr="009153B1">
        <w:rPr>
          <w:color w:val="FF0000"/>
          <w:sz w:val="24"/>
          <w:lang w:val="en-US"/>
        </w:rPr>
        <w:tab/>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AE"/>
      </w:r>
      <w:r w:rsidRPr="009153B1">
        <w:rPr>
          <w:color w:val="FF0000"/>
          <w:sz w:val="24"/>
          <w:lang w:val="en-US"/>
        </w:rPr>
        <w:t xml:space="preserve">      B</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 xml:space="preserve">B coaches C on the 3rd action </w:t>
      </w:r>
      <w:r w:rsidRPr="009153B1">
        <w:rPr>
          <w:color w:val="FF0000"/>
          <w:sz w:val="24"/>
          <w:lang w:val="en-US"/>
        </w:rPr>
        <w:tab/>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AE"/>
      </w:r>
      <w:r w:rsidRPr="009153B1">
        <w:rPr>
          <w:color w:val="FF0000"/>
          <w:sz w:val="24"/>
          <w:lang w:val="en-US"/>
        </w:rPr>
        <w:t xml:space="preserve">      C</w:t>
      </w:r>
    </w:p>
    <w:p w:rsidR="00000000" w:rsidRPr="009153B1" w:rsidRDefault="00506B1F">
      <w:pPr>
        <w:ind w:firstLine="709"/>
        <w:jc w:val="both"/>
        <w:rPr>
          <w:color w:val="FF0000"/>
          <w:sz w:val="8"/>
          <w:lang w:val="en-US"/>
        </w:rPr>
      </w:pPr>
    </w:p>
    <w:p w:rsidR="00000000" w:rsidRPr="009153B1" w:rsidRDefault="00506B1F">
      <w:pPr>
        <w:ind w:firstLine="709"/>
        <w:jc w:val="both"/>
        <w:rPr>
          <w:color w:val="FF0000"/>
          <w:sz w:val="24"/>
          <w:lang w:val="en-US"/>
        </w:rPr>
      </w:pPr>
      <w:r w:rsidRPr="009153B1">
        <w:rPr>
          <w:color w:val="FF0000"/>
          <w:sz w:val="24"/>
          <w:lang w:val="en-US"/>
        </w:rPr>
        <w:t>C coaches A on the 3rd action</w:t>
      </w:r>
      <w:r w:rsidRPr="009153B1">
        <w:rPr>
          <w:color w:val="FF0000"/>
          <w:sz w:val="24"/>
          <w:lang w:val="en-US"/>
        </w:rPr>
        <w:tab/>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BE"/>
      </w:r>
      <w:r w:rsidRPr="009153B1">
        <w:rPr>
          <w:color w:val="FF0000"/>
          <w:sz w:val="24"/>
          <w:lang w:val="en-US"/>
        </w:rPr>
        <w:sym w:font="Symbol" w:char="F0AE"/>
      </w:r>
      <w:r w:rsidRPr="009153B1">
        <w:rPr>
          <w:color w:val="FF0000"/>
          <w:sz w:val="24"/>
          <w:lang w:val="en-US"/>
        </w:rPr>
        <w:t xml:space="preserve">      A</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And now it would reverse back again (C coaches B. etc.) and so on through the drill, def</w:t>
      </w:r>
      <w:r w:rsidRPr="009153B1">
        <w:rPr>
          <w:color w:val="FF0000"/>
          <w:sz w:val="24"/>
          <w:lang w:val="en-US"/>
        </w:rPr>
        <w:t>i</w:t>
      </w:r>
      <w:r w:rsidRPr="009153B1">
        <w:rPr>
          <w:color w:val="FF0000"/>
          <w:sz w:val="24"/>
          <w:lang w:val="en-US"/>
        </w:rPr>
        <w:t>nition or M9 section.</w:t>
      </w:r>
    </w:p>
    <w:p w:rsidR="00000000" w:rsidRPr="009153B1" w:rsidRDefault="00506B1F">
      <w:pPr>
        <w:ind w:firstLine="709"/>
        <w:jc w:val="both"/>
        <w:rPr>
          <w:color w:val="FF0000"/>
          <w:sz w:val="24"/>
          <w:lang w:val="en-US"/>
        </w:rPr>
      </w:pPr>
      <w:r w:rsidRPr="009153B1">
        <w:rPr>
          <w:color w:val="FF0000"/>
          <w:sz w:val="24"/>
          <w:lang w:val="en-US"/>
        </w:rPr>
        <w:t>All the rules of twinning then apply to these three. You „assign the trio in concrete” and you ensure they keep advancing. Again, the point here is that we operate on the Third Dynamic wh</w:t>
      </w:r>
      <w:r w:rsidRPr="009153B1">
        <w:rPr>
          <w:color w:val="FF0000"/>
          <w:sz w:val="24"/>
          <w:lang w:val="en-US"/>
        </w:rPr>
        <w:t>ere one does take some responsibility for his fellow man.</w:t>
      </w:r>
    </w:p>
    <w:p w:rsidR="00000000" w:rsidRPr="009153B1" w:rsidRDefault="00506B1F">
      <w:pPr>
        <w:ind w:firstLine="709"/>
        <w:jc w:val="both"/>
        <w:rPr>
          <w:color w:val="FF0000"/>
          <w:sz w:val="24"/>
          <w:lang w:val="en-US"/>
        </w:rPr>
      </w:pPr>
    </w:p>
    <w:p w:rsidR="00000000" w:rsidRPr="009153B1" w:rsidRDefault="00506B1F">
      <w:pPr>
        <w:jc w:val="center"/>
        <w:rPr>
          <w:b/>
          <w:color w:val="FF0000"/>
          <w:sz w:val="24"/>
          <w:lang w:val="en-US"/>
        </w:rPr>
      </w:pPr>
      <w:r w:rsidRPr="009153B1">
        <w:rPr>
          <w:b/>
          <w:color w:val="FF0000"/>
          <w:sz w:val="24"/>
          <w:lang w:val="en-US"/>
        </w:rPr>
        <w:t>HANDLING BOGGED STUDENTS AND THEIR TWINS</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When a bogged student cannot be handled in the course room with standard Word Clearing and Study Tech and he is sent to Cramming, Review or, where indicated, to Ethics, his twin is also always sent.</w:t>
      </w:r>
    </w:p>
    <w:p w:rsidR="00000000" w:rsidRPr="009153B1" w:rsidRDefault="00506B1F">
      <w:pPr>
        <w:ind w:firstLine="709"/>
        <w:jc w:val="both"/>
        <w:rPr>
          <w:color w:val="FF0000"/>
          <w:sz w:val="24"/>
          <w:lang w:val="en-US"/>
        </w:rPr>
      </w:pPr>
      <w:r w:rsidRPr="009153B1">
        <w:rPr>
          <w:color w:val="FF0000"/>
          <w:sz w:val="24"/>
          <w:lang w:val="en-US"/>
        </w:rPr>
        <w:t xml:space="preserve">The idea is not only to keep the twins together and taking responsibility for each other but to also correct and repair </w:t>
      </w:r>
      <w:r w:rsidRPr="009153B1">
        <w:rPr>
          <w:i/>
          <w:color w:val="FF0000"/>
          <w:sz w:val="24"/>
          <w:lang w:val="en-US"/>
        </w:rPr>
        <w:t>both</w:t>
      </w:r>
      <w:r w:rsidRPr="009153B1">
        <w:rPr>
          <w:color w:val="FF0000"/>
          <w:sz w:val="24"/>
          <w:lang w:val="en-US"/>
        </w:rPr>
        <w:t xml:space="preserve"> of them as needed.</w:t>
      </w:r>
    </w:p>
    <w:p w:rsidR="00000000" w:rsidRPr="009153B1" w:rsidRDefault="00506B1F">
      <w:pPr>
        <w:ind w:firstLine="709"/>
        <w:jc w:val="both"/>
        <w:rPr>
          <w:color w:val="FF0000"/>
          <w:sz w:val="24"/>
          <w:lang w:val="en-US"/>
        </w:rPr>
      </w:pPr>
      <w:r w:rsidRPr="009153B1">
        <w:rPr>
          <w:color w:val="FF0000"/>
          <w:sz w:val="24"/>
          <w:lang w:val="en-US"/>
        </w:rPr>
        <w:t>In other words, one twin doesn’t simply sit there and observe the ot</w:t>
      </w:r>
      <w:r w:rsidRPr="009153B1">
        <w:rPr>
          <w:color w:val="FF0000"/>
          <w:sz w:val="24"/>
          <w:lang w:val="en-US"/>
        </w:rPr>
        <w:t>her twin being ha</w:t>
      </w:r>
      <w:r w:rsidRPr="009153B1">
        <w:rPr>
          <w:color w:val="FF0000"/>
          <w:sz w:val="24"/>
          <w:lang w:val="en-US"/>
        </w:rPr>
        <w:t>n</w:t>
      </w:r>
      <w:r w:rsidRPr="009153B1">
        <w:rPr>
          <w:color w:val="FF0000"/>
          <w:sz w:val="24"/>
          <w:lang w:val="en-US"/>
        </w:rPr>
        <w:t>dled. The twin of a bogged student will also require handling in Review, Ethics, or Cramming himself. If a student has ended up on Review lines, it must be assumed that the twin has goofed as a twin and has misunderstoods on the course materials. This must be sorted out and resolved by the Dir R</w:t>
      </w:r>
      <w:r w:rsidRPr="009153B1">
        <w:rPr>
          <w:color w:val="FF0000"/>
          <w:sz w:val="24"/>
          <w:lang w:val="en-US"/>
        </w:rPr>
        <w:t>e</w:t>
      </w:r>
      <w:r w:rsidRPr="009153B1">
        <w:rPr>
          <w:color w:val="FF0000"/>
          <w:sz w:val="24"/>
          <w:lang w:val="en-US"/>
        </w:rPr>
        <w:t>view when the twins route through Review.</w:t>
      </w:r>
    </w:p>
    <w:p w:rsidR="00000000" w:rsidRPr="009153B1" w:rsidRDefault="00506B1F">
      <w:pPr>
        <w:ind w:firstLine="709"/>
        <w:jc w:val="both"/>
        <w:rPr>
          <w:color w:val="FF0000"/>
          <w:sz w:val="24"/>
          <w:lang w:val="en-US"/>
        </w:rPr>
      </w:pPr>
      <w:r w:rsidRPr="009153B1">
        <w:rPr>
          <w:color w:val="FF0000"/>
          <w:sz w:val="24"/>
          <w:lang w:val="en-US"/>
        </w:rPr>
        <w:t>The Dir Review determines, by interview, what the trouble is and how it should be r</w:t>
      </w:r>
      <w:r w:rsidRPr="009153B1">
        <w:rPr>
          <w:color w:val="FF0000"/>
          <w:sz w:val="24"/>
          <w:lang w:val="en-US"/>
        </w:rPr>
        <w:t>e</w:t>
      </w:r>
      <w:r w:rsidRPr="009153B1">
        <w:rPr>
          <w:color w:val="FF0000"/>
          <w:sz w:val="24"/>
          <w:lang w:val="en-US"/>
        </w:rPr>
        <w:t>solved. This is done on an individual basis for each twin.</w:t>
      </w:r>
    </w:p>
    <w:p w:rsidR="00000000" w:rsidRPr="009153B1" w:rsidRDefault="00506B1F">
      <w:pPr>
        <w:ind w:firstLine="709"/>
        <w:jc w:val="both"/>
        <w:rPr>
          <w:color w:val="FF0000"/>
          <w:sz w:val="24"/>
          <w:lang w:val="en-US"/>
        </w:rPr>
      </w:pPr>
      <w:r w:rsidRPr="009153B1">
        <w:rPr>
          <w:color w:val="FF0000"/>
          <w:sz w:val="24"/>
          <w:lang w:val="en-US"/>
        </w:rPr>
        <w:t>For example,</w:t>
      </w:r>
      <w:r w:rsidRPr="009153B1">
        <w:rPr>
          <w:color w:val="FF0000"/>
          <w:sz w:val="24"/>
          <w:lang w:val="en-US"/>
        </w:rPr>
        <w:t xml:space="preserve"> the bogged student may need Word Clearing or a Word Clearing Corre</w:t>
      </w:r>
      <w:r w:rsidRPr="009153B1">
        <w:rPr>
          <w:color w:val="FF0000"/>
          <w:sz w:val="24"/>
          <w:lang w:val="en-US"/>
        </w:rPr>
        <w:t>c</w:t>
      </w:r>
      <w:r w:rsidRPr="009153B1">
        <w:rPr>
          <w:color w:val="FF0000"/>
          <w:sz w:val="24"/>
          <w:lang w:val="en-US"/>
        </w:rPr>
        <w:t>tion List and his twin may need to restudy this twinning bulletin or other course materials.</w:t>
      </w:r>
    </w:p>
    <w:p w:rsidR="00000000" w:rsidRPr="009153B1" w:rsidRDefault="00506B1F">
      <w:pPr>
        <w:ind w:firstLine="709"/>
        <w:jc w:val="both"/>
        <w:rPr>
          <w:color w:val="FF0000"/>
          <w:sz w:val="24"/>
          <w:lang w:val="en-US"/>
        </w:rPr>
      </w:pPr>
      <w:r w:rsidRPr="009153B1">
        <w:rPr>
          <w:color w:val="FF0000"/>
          <w:sz w:val="24"/>
          <w:lang w:val="en-US"/>
        </w:rPr>
        <w:t>In Ethics, for example, a student may be involved in some sort of out-ethics situation, such as continually being late for course. In any ethics situation one would look for the poss</w:t>
      </w:r>
      <w:r w:rsidRPr="009153B1">
        <w:rPr>
          <w:color w:val="FF0000"/>
          <w:sz w:val="24"/>
          <w:lang w:val="en-US"/>
        </w:rPr>
        <w:t>i</w:t>
      </w:r>
      <w:r w:rsidRPr="009153B1">
        <w:rPr>
          <w:color w:val="FF0000"/>
          <w:sz w:val="24"/>
          <w:lang w:val="en-US"/>
        </w:rPr>
        <w:t>bility of mutual rudiments between twins. Whether or not mutual ruds exist, the twin would always be given some handling in regard to his responsibility in the situatio</w:t>
      </w:r>
      <w:r w:rsidRPr="009153B1">
        <w:rPr>
          <w:color w:val="FF0000"/>
          <w:sz w:val="24"/>
          <w:lang w:val="en-US"/>
        </w:rPr>
        <w:t>n.</w:t>
      </w:r>
    </w:p>
    <w:p w:rsidR="00000000" w:rsidRPr="009153B1" w:rsidRDefault="00506B1F">
      <w:pPr>
        <w:ind w:firstLine="709"/>
        <w:jc w:val="both"/>
        <w:rPr>
          <w:color w:val="FF0000"/>
          <w:sz w:val="24"/>
          <w:lang w:val="en-US"/>
        </w:rPr>
      </w:pPr>
      <w:r w:rsidRPr="009153B1">
        <w:rPr>
          <w:color w:val="FF0000"/>
          <w:sz w:val="24"/>
          <w:lang w:val="en-US"/>
        </w:rPr>
        <w:t>In the above example, the Ethics Officer might handle the student with an amends pro</w:t>
      </w:r>
      <w:r w:rsidRPr="009153B1">
        <w:rPr>
          <w:color w:val="FF0000"/>
          <w:sz w:val="24"/>
          <w:lang w:val="en-US"/>
        </w:rPr>
        <w:t>j</w:t>
      </w:r>
      <w:r w:rsidRPr="009153B1">
        <w:rPr>
          <w:color w:val="FF0000"/>
          <w:sz w:val="24"/>
          <w:lang w:val="en-US"/>
        </w:rPr>
        <w:t xml:space="preserve">ect. He would then go over with the twin the matter of </w:t>
      </w:r>
      <w:r w:rsidRPr="009153B1">
        <w:rPr>
          <w:i/>
          <w:color w:val="FF0000"/>
          <w:sz w:val="24"/>
          <w:lang w:val="en-US"/>
        </w:rPr>
        <w:t>his</w:t>
      </w:r>
      <w:r w:rsidRPr="009153B1">
        <w:rPr>
          <w:color w:val="FF0000"/>
          <w:sz w:val="24"/>
          <w:lang w:val="en-US"/>
        </w:rPr>
        <w:t xml:space="preserve"> responsibility and what steps </w:t>
      </w:r>
      <w:r w:rsidRPr="009153B1">
        <w:rPr>
          <w:i/>
          <w:color w:val="FF0000"/>
          <w:sz w:val="24"/>
          <w:lang w:val="en-US"/>
        </w:rPr>
        <w:t>he</w:t>
      </w:r>
      <w:r w:rsidRPr="009153B1">
        <w:rPr>
          <w:color w:val="FF0000"/>
          <w:sz w:val="24"/>
          <w:lang w:val="en-US"/>
        </w:rPr>
        <w:t xml:space="preserve"> could take to ensure the student gets to course on time. The twin would then get the student through his amends, get through his own handling, whatever its nature and the two of them would then go back to course.</w:t>
      </w:r>
    </w:p>
    <w:p w:rsidR="00000000" w:rsidRPr="009153B1" w:rsidRDefault="00506B1F">
      <w:pPr>
        <w:ind w:firstLine="709"/>
        <w:jc w:val="both"/>
        <w:rPr>
          <w:color w:val="FF0000"/>
          <w:sz w:val="24"/>
          <w:lang w:val="en-US"/>
        </w:rPr>
      </w:pPr>
      <w:r w:rsidRPr="009153B1">
        <w:rPr>
          <w:color w:val="FF0000"/>
          <w:sz w:val="24"/>
          <w:lang w:val="en-US"/>
        </w:rPr>
        <w:t>The twin sees the student through his review, cramming or ethics cycle and, whenever possible, is used to help the stud</w:t>
      </w:r>
      <w:r w:rsidRPr="009153B1">
        <w:rPr>
          <w:color w:val="FF0000"/>
          <w:sz w:val="24"/>
          <w:lang w:val="en-US"/>
        </w:rPr>
        <w:t>ent get through it. He also receives appropriate handling hi</w:t>
      </w:r>
      <w:r w:rsidRPr="009153B1">
        <w:rPr>
          <w:color w:val="FF0000"/>
          <w:sz w:val="24"/>
          <w:lang w:val="en-US"/>
        </w:rPr>
        <w:t>m</w:t>
      </w:r>
      <w:r w:rsidRPr="009153B1">
        <w:rPr>
          <w:color w:val="FF0000"/>
          <w:sz w:val="24"/>
          <w:lang w:val="en-US"/>
        </w:rPr>
        <w:t>self.</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 xml:space="preserve">THE RULE IS: WHEN ONE STUDENT BECOMES BOGGED, HIS TWIN IS </w:t>
      </w:r>
      <w:r w:rsidRPr="009153B1">
        <w:rPr>
          <w:i/>
          <w:color w:val="FF0000"/>
          <w:sz w:val="24"/>
          <w:lang w:val="en-US"/>
        </w:rPr>
        <w:t>A</w:t>
      </w:r>
      <w:r w:rsidRPr="009153B1">
        <w:rPr>
          <w:i/>
          <w:color w:val="FF0000"/>
          <w:sz w:val="24"/>
          <w:lang w:val="en-US"/>
        </w:rPr>
        <w:t>L</w:t>
      </w:r>
      <w:r w:rsidRPr="009153B1">
        <w:rPr>
          <w:i/>
          <w:color w:val="FF0000"/>
          <w:sz w:val="24"/>
          <w:lang w:val="en-US"/>
        </w:rPr>
        <w:t>WAYS</w:t>
      </w:r>
      <w:r w:rsidRPr="009153B1">
        <w:rPr>
          <w:color w:val="FF0000"/>
          <w:sz w:val="24"/>
          <w:lang w:val="en-US"/>
        </w:rPr>
        <w:t xml:space="preserve"> SENT WITH HIM TO CRAMMING, REVIEW OR ETHICS.</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In the rare case where a student is going to require extensive handling in Review or Ethics, such as case handling or suspension from course where such would be truly warranted, the Dir Review or Ethics Officer may send the other twin back to course to be retwinned with another student.</w:t>
      </w:r>
    </w:p>
    <w:p w:rsidR="00000000" w:rsidRPr="009153B1" w:rsidRDefault="00506B1F">
      <w:pPr>
        <w:ind w:firstLine="709"/>
        <w:jc w:val="both"/>
        <w:rPr>
          <w:color w:val="FF0000"/>
          <w:sz w:val="24"/>
          <w:lang w:val="en-US"/>
        </w:rPr>
      </w:pPr>
      <w:r w:rsidRPr="009153B1">
        <w:rPr>
          <w:color w:val="FF0000"/>
          <w:sz w:val="24"/>
          <w:lang w:val="en-US"/>
        </w:rPr>
        <w:t>The Supervisor always checks up on any studen</w:t>
      </w:r>
      <w:r w:rsidRPr="009153B1">
        <w:rPr>
          <w:color w:val="FF0000"/>
          <w:sz w:val="24"/>
          <w:lang w:val="en-US"/>
        </w:rPr>
        <w:t>ts who have been routed off course te</w:t>
      </w:r>
      <w:r w:rsidRPr="009153B1">
        <w:rPr>
          <w:color w:val="FF0000"/>
          <w:sz w:val="24"/>
          <w:lang w:val="en-US"/>
        </w:rPr>
        <w:t>m</w:t>
      </w:r>
      <w:r w:rsidRPr="009153B1">
        <w:rPr>
          <w:color w:val="FF0000"/>
          <w:sz w:val="24"/>
          <w:lang w:val="en-US"/>
        </w:rPr>
        <w:t>porarily. He must keep himself informed as to their whereabouts and progress on correction lines and see that they are returned to course corrected, as rapidly as possible. He does not a</w:t>
      </w:r>
      <w:r w:rsidRPr="009153B1">
        <w:rPr>
          <w:color w:val="FF0000"/>
          <w:sz w:val="24"/>
          <w:lang w:val="en-US"/>
        </w:rPr>
        <w:t>l</w:t>
      </w:r>
      <w:r w:rsidRPr="009153B1">
        <w:rPr>
          <w:color w:val="FF0000"/>
          <w:sz w:val="24"/>
          <w:lang w:val="en-US"/>
        </w:rPr>
        <w:t xml:space="preserve">low any student or twin to simply drop off his lines with an incomplete course, unhandled or </w:t>
      </w:r>
      <w:r w:rsidRPr="009153B1">
        <w:rPr>
          <w:color w:val="FF0000"/>
          <w:sz w:val="24"/>
          <w:lang w:val="en-US"/>
        </w:rPr>
        <w:lastRenderedPageBreak/>
        <w:t>unaccounted for. Any twin has the responsibility of getting himself and his fellow student back onto the course as well.</w:t>
      </w:r>
    </w:p>
    <w:p w:rsidR="00000000" w:rsidRPr="009153B1" w:rsidRDefault="00506B1F">
      <w:pPr>
        <w:jc w:val="center"/>
        <w:rPr>
          <w:color w:val="FF0000"/>
          <w:sz w:val="24"/>
          <w:lang w:val="en-US"/>
        </w:rPr>
      </w:pPr>
      <w:r w:rsidRPr="009153B1">
        <w:rPr>
          <w:color w:val="FF0000"/>
          <w:sz w:val="24"/>
          <w:lang w:val="en-US"/>
        </w:rPr>
        <w:t>__________________________</w:t>
      </w:r>
    </w:p>
    <w:p w:rsidR="00000000" w:rsidRPr="009153B1" w:rsidRDefault="00506B1F">
      <w:pPr>
        <w:ind w:firstLine="709"/>
        <w:jc w:val="both"/>
        <w:rPr>
          <w:color w:val="FF0000"/>
          <w:sz w:val="24"/>
          <w:lang w:val="en-US"/>
        </w:rPr>
      </w:pPr>
    </w:p>
    <w:p w:rsidR="00000000" w:rsidRPr="009153B1" w:rsidRDefault="00506B1F">
      <w:pPr>
        <w:ind w:firstLine="709"/>
        <w:jc w:val="both"/>
        <w:rPr>
          <w:color w:val="FF0000"/>
          <w:sz w:val="24"/>
          <w:lang w:val="en-US"/>
        </w:rPr>
      </w:pPr>
      <w:r w:rsidRPr="009153B1">
        <w:rPr>
          <w:color w:val="FF0000"/>
          <w:sz w:val="24"/>
          <w:lang w:val="en-US"/>
        </w:rPr>
        <w:t>Once students get the idea that their own pro</w:t>
      </w:r>
      <w:r w:rsidRPr="009153B1">
        <w:rPr>
          <w:color w:val="FF0000"/>
          <w:sz w:val="24"/>
          <w:lang w:val="en-US"/>
        </w:rPr>
        <w:t>gress on a course depends utterly on the quality of their twinning you will start to see some quite magical results. They’re now out of the irresponsibility of it all and operating on the Third Dynamic.</w:t>
      </w:r>
    </w:p>
    <w:p w:rsidR="00000000" w:rsidRPr="009153B1" w:rsidRDefault="00506B1F">
      <w:pPr>
        <w:ind w:firstLine="709"/>
        <w:jc w:val="both"/>
        <w:rPr>
          <w:color w:val="FF0000"/>
          <w:sz w:val="24"/>
          <w:lang w:val="en-US"/>
        </w:rPr>
      </w:pPr>
      <w:r w:rsidRPr="009153B1">
        <w:rPr>
          <w:color w:val="FF0000"/>
          <w:sz w:val="24"/>
          <w:lang w:val="en-US"/>
        </w:rPr>
        <w:t>It simply takes standard supervision plus REAL TWINNING.</w:t>
      </w:r>
    </w:p>
    <w:p w:rsidR="00000000" w:rsidRPr="009153B1" w:rsidRDefault="00506B1F">
      <w:pPr>
        <w:ind w:firstLine="709"/>
        <w:jc w:val="both"/>
        <w:rPr>
          <w:color w:val="FF0000"/>
          <w:sz w:val="24"/>
          <w:lang w:val="en-US"/>
        </w:rPr>
      </w:pPr>
      <w:r w:rsidRPr="009153B1">
        <w:rPr>
          <w:color w:val="FF0000"/>
          <w:sz w:val="24"/>
          <w:lang w:val="en-US"/>
        </w:rPr>
        <w:t>That is the winning combination.</w:t>
      </w:r>
    </w:p>
    <w:p w:rsidR="00000000" w:rsidRPr="009153B1" w:rsidRDefault="00506B1F">
      <w:pPr>
        <w:ind w:firstLine="709"/>
        <w:jc w:val="both"/>
        <w:rPr>
          <w:color w:val="FF0000"/>
          <w:sz w:val="24"/>
          <w:lang w:val="en-US"/>
        </w:rPr>
      </w:pPr>
      <w:r w:rsidRPr="009153B1">
        <w:rPr>
          <w:color w:val="FF0000"/>
          <w:sz w:val="24"/>
          <w:lang w:val="en-US"/>
        </w:rPr>
        <w:t>So enforce twinning.</w:t>
      </w:r>
    </w:p>
    <w:p w:rsidR="00000000" w:rsidRPr="009153B1" w:rsidRDefault="00506B1F">
      <w:pPr>
        <w:ind w:firstLine="709"/>
        <w:jc w:val="both"/>
        <w:rPr>
          <w:color w:val="FF0000"/>
          <w:sz w:val="24"/>
          <w:lang w:val="en-US"/>
        </w:rPr>
      </w:pPr>
      <w:r w:rsidRPr="009153B1">
        <w:rPr>
          <w:color w:val="FF0000"/>
          <w:sz w:val="24"/>
          <w:lang w:val="en-US"/>
        </w:rPr>
        <w:t>It will show up in F/Ning students and high and genuine course completions, which any Supervisor, any org. any graduate can be proud of.</w:t>
      </w:r>
    </w:p>
    <w:p w:rsidR="00000000" w:rsidRPr="009153B1" w:rsidRDefault="00506B1F">
      <w:pPr>
        <w:ind w:firstLine="709"/>
        <w:jc w:val="both"/>
        <w:rPr>
          <w:color w:val="FF0000"/>
          <w:sz w:val="24"/>
          <w:lang w:val="en-US"/>
        </w:rPr>
      </w:pPr>
      <w:r w:rsidRPr="009153B1">
        <w:rPr>
          <w:color w:val="FF0000"/>
          <w:sz w:val="24"/>
          <w:lang w:val="en-US"/>
        </w:rPr>
        <w:t>And I will be proud of you, too.</w:t>
      </w:r>
    </w:p>
    <w:p w:rsidR="00000000" w:rsidRPr="009153B1" w:rsidRDefault="00506B1F">
      <w:pPr>
        <w:ind w:firstLine="709"/>
        <w:jc w:val="both"/>
        <w:rPr>
          <w:color w:val="FF0000"/>
          <w:sz w:val="24"/>
          <w:lang w:val="en-US"/>
        </w:rPr>
      </w:pPr>
    </w:p>
    <w:p w:rsidR="00000000" w:rsidRPr="009153B1" w:rsidRDefault="00506B1F">
      <w:pPr>
        <w:tabs>
          <w:tab w:val="left" w:pos="5670"/>
        </w:tabs>
        <w:ind w:firstLine="5670"/>
        <w:jc w:val="both"/>
        <w:rPr>
          <w:color w:val="FF0000"/>
          <w:sz w:val="24"/>
          <w:lang w:val="en-US"/>
        </w:rPr>
      </w:pPr>
      <w:r w:rsidRPr="009153B1">
        <w:rPr>
          <w:color w:val="FF0000"/>
          <w:sz w:val="24"/>
          <w:lang w:val="en-US"/>
        </w:rPr>
        <w:t xml:space="preserve">L. RON HUBBARD </w:t>
      </w:r>
    </w:p>
    <w:p w:rsidR="00000000" w:rsidRPr="009153B1" w:rsidRDefault="00506B1F">
      <w:pPr>
        <w:tabs>
          <w:tab w:val="left" w:pos="5670"/>
        </w:tabs>
        <w:ind w:firstLine="5670"/>
        <w:jc w:val="both"/>
        <w:rPr>
          <w:color w:val="FF0000"/>
          <w:sz w:val="24"/>
          <w:lang w:val="en-US"/>
        </w:rPr>
      </w:pPr>
      <w:r w:rsidRPr="009153B1">
        <w:rPr>
          <w:color w:val="FF0000"/>
          <w:sz w:val="24"/>
          <w:lang w:val="en-US"/>
        </w:rPr>
        <w:t>Founder</w:t>
      </w:r>
    </w:p>
    <w:p w:rsidR="00506B1F" w:rsidRPr="009153B1" w:rsidRDefault="00506B1F">
      <w:pPr>
        <w:jc w:val="both"/>
        <w:rPr>
          <w:color w:val="FF0000"/>
          <w:sz w:val="20"/>
          <w:lang w:val="en-US"/>
        </w:rPr>
      </w:pPr>
      <w:r w:rsidRPr="009153B1">
        <w:rPr>
          <w:color w:val="FF0000"/>
          <w:sz w:val="20"/>
          <w:lang w:val="en-US"/>
        </w:rPr>
        <w:t>LRH</w:t>
      </w:r>
      <w:r w:rsidRPr="009153B1">
        <w:rPr>
          <w:color w:val="FF0000"/>
          <w:sz w:val="20"/>
          <w:lang w:val="en-US"/>
        </w:rPr>
        <w:t xml:space="preserve">:gal </w:t>
      </w:r>
      <w:bookmarkEnd w:id="0"/>
    </w:p>
    <w:sectPr w:rsidR="00506B1F" w:rsidRPr="009153B1">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B1F" w:rsidRDefault="00506B1F">
      <w:r>
        <w:separator/>
      </w:r>
    </w:p>
  </w:endnote>
  <w:endnote w:type="continuationSeparator" w:id="0">
    <w:p w:rsidR="00506B1F" w:rsidRDefault="005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B1F" w:rsidRDefault="00506B1F">
      <w:r>
        <w:separator/>
      </w:r>
    </w:p>
  </w:footnote>
  <w:footnote w:type="continuationSeparator" w:id="0">
    <w:p w:rsidR="00506B1F" w:rsidRDefault="00506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06B1F">
    <w:pPr>
      <w:pStyle w:val="Cabealho"/>
      <w:tabs>
        <w:tab w:val="clear" w:pos="4536"/>
        <w:tab w:val="clear" w:pos="9072"/>
        <w:tab w:val="center" w:pos="4678"/>
        <w:tab w:val="right" w:pos="9356"/>
      </w:tabs>
      <w:rPr>
        <w:sz w:val="20"/>
      </w:rPr>
    </w:pPr>
    <w:r>
      <w:rPr>
        <w:rStyle w:val="Nmerodepgina"/>
        <w:sz w:val="20"/>
      </w:rPr>
      <w:t>TWINNING</w:t>
    </w:r>
    <w:r>
      <w:rPr>
        <w:sz w:val="20"/>
      </w:rPr>
      <w:tab/>
    </w:r>
    <w:r>
      <w:rPr>
        <w:rStyle w:val="Nmerodepgina"/>
        <w:sz w:val="20"/>
      </w:rPr>
      <w:fldChar w:fldCharType="begin"/>
    </w:r>
    <w:r>
      <w:rPr>
        <w:rStyle w:val="Nmerodepgina"/>
        <w:sz w:val="20"/>
      </w:rPr>
      <w:instrText xml:space="preserve"> </w:instrText>
    </w:r>
    <w:r>
      <w:rPr>
        <w:rStyle w:val="Nmerodepgina"/>
        <w:sz w:val="20"/>
      </w:rPr>
      <w:instrText>PAGE</w:instrText>
    </w:r>
    <w:r>
      <w:rPr>
        <w:rStyle w:val="Nmerodepgina"/>
        <w:sz w:val="20"/>
      </w:rPr>
      <w:instrText xml:space="preserve"> </w:instrText>
    </w:r>
    <w:r>
      <w:rPr>
        <w:rStyle w:val="Nmerodepgina"/>
        <w:sz w:val="20"/>
      </w:rPr>
      <w:fldChar w:fldCharType="separate"/>
    </w:r>
    <w:r>
      <w:rPr>
        <w:rStyle w:val="Nmerodepgina"/>
        <w:noProof/>
        <w:sz w:val="20"/>
      </w:rPr>
      <w:t>9</w:t>
    </w:r>
    <w:r>
      <w:rPr>
        <w:rStyle w:val="Nmerodepgina"/>
        <w:sz w:val="20"/>
      </w:rPr>
      <w:fldChar w:fldCharType="end"/>
    </w:r>
    <w:r>
      <w:rPr>
        <w:rStyle w:val="Nmerodepgina"/>
        <w:sz w:val="20"/>
      </w:rPr>
      <w:tab/>
    </w:r>
    <w:r>
      <w:rPr>
        <w:sz w:val="20"/>
      </w:rPr>
      <w:t>HCOB 21.8.79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B1"/>
    <w:rsid w:val="00506B1F"/>
    <w:rsid w:val="009153B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36ECCE-E296-46F7-B3FA-B975550A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8"/>
      <w:lang w:val="de-CH"/>
    </w:rPr>
  </w:style>
  <w:style w:type="paragraph" w:styleId="Cabealho2">
    <w:name w:val="heading 2"/>
    <w:basedOn w:val="Normal"/>
    <w:next w:val="Normal"/>
    <w:link w:val="Cabealho2Carter"/>
    <w:uiPriority w:val="9"/>
    <w:unhideWhenUsed/>
    <w:qFormat/>
    <w:rsid w:val="009153B1"/>
    <w:pPr>
      <w:jc w:val="center"/>
      <w:outlineLvl w:val="1"/>
    </w:pPr>
    <w:rPr>
      <w:b/>
      <w:lang w:val="en-U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 w:type="character" w:customStyle="1" w:styleId="Cabealho2Carter">
    <w:name w:val="Cabeçalho 2 Caráter"/>
    <w:basedOn w:val="Tipodeletrapredefinidodopargrafo"/>
    <w:link w:val="Cabealho2"/>
    <w:uiPriority w:val="9"/>
    <w:rsid w:val="009153B1"/>
    <w:rPr>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3720</Words>
  <Characters>20093</Characters>
  <Application>Microsoft Office Word</Application>
  <DocSecurity>0</DocSecurity>
  <Lines>167</Lines>
  <Paragraphs>47</Paragraphs>
  <ScaleCrop>false</ScaleCrop>
  <Company>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 Saint Hill Manor, East Grinstead, Sussex</dc:title>
  <dc:subject/>
  <dc:creator>xxx</dc:creator>
  <cp:keywords/>
  <dc:description/>
  <cp:lastModifiedBy>CAL</cp:lastModifiedBy>
  <cp:revision>2</cp:revision>
  <cp:lastPrinted>1999-06-30T15:58:00Z</cp:lastPrinted>
  <dcterms:created xsi:type="dcterms:W3CDTF">2018-07-04T18:02:00Z</dcterms:created>
  <dcterms:modified xsi:type="dcterms:W3CDTF">2018-07-04T18:02:00Z</dcterms:modified>
</cp:coreProperties>
</file>