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662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1" w:right="16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Follow down the somatic always.  You did so, But don’t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follow narr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tive similar incidents.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is now off Dianetic auditing as a pc and can be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returned to Scn auditing.  If however  she gets sick or fe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ls down,  revert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Dn auditing.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206"/>
            <w:col w:w="7014" w:space="0"/>
          </w:cols>
          <w:docGrid w:linePitch="360"/>
        </w:sectPr>
        <w:spacing w:before="0" w:after="0" w:line="240" w:lineRule="auto"/>
        <w:ind w:left="4301" w:right="2133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672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1" w:right="1693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 off Dn auditing unless more somatics show up.  On the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basis of  “let him have his win”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206"/>
            <w:col w:w="7066" w:space="0"/>
          </w:cols>
          <w:docGrid w:linePitch="360"/>
        </w:sectPr>
        <w:spacing w:before="0" w:after="0" w:line="240" w:lineRule="auto"/>
        <w:ind w:left="4301" w:right="2186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680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4527"/>
            <w:col w:w="101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27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2000" w:right="1322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Something went wrong her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 You asked on Pg 2*  More Solid?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he said more real.  Instead of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unning it again you asked for Earl Similar and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2000" w:right="132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invaled his erasing it.  Also it didn’t go more solid on pg 1 Col 2 **  yet you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asked for Earl Sim.  You got on an 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lier similar kick and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ren’t following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procedure.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2000" w:right="1322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pass pc through twice,  ask it its erasing or going more solid.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 it isn’t going more solid, whether  erasing is answered or not, you run him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through the same 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ident again.  Dizzy 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no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60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any indication of anything.  It’s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only “more solid.”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2000" w:right="1322" w:firstLine="1440"/>
        <w:jc w:val="both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Also on the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 run through you don’t do date duration etc again,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you’v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go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60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that.  You tell pc to move to the beginning, scan through and tell you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what happened.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2000" w:right="1322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are running this pc into too many unerased incidents.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2000" w:right="1322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Erase “auditing sessions” by R-3-R.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2000" w:right="1322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Then assess properly and properly begin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 this time do the drill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0" w:right="132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properly.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321" w:right="434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40" w:right="752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  see session notes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163" w:after="0" w:line="240" w:lineRule="auto"/>
        <w:ind w:left="1640" w:right="752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**  see session notes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1640" w:right="945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690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4527"/>
            <w:col w:w="101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4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Flunk—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-80" w:right="69" w:firstLine="1440"/>
        <w:jc w:val="right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failed to get anything pc was interested in, assessed poorly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(apparently by conve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sation,  no real list).  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o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assessmen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61"/>
          <w:sz w:val="24"/>
          <w:szCs w:val="24"/>
        </w:rPr>
        <w:t>t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here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all, just talk.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-80" w:right="40" w:firstLine="1440"/>
        <w:jc w:val="right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Then you chose one he said wasn’t it and forced him to run it—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overwhelmed   (I’m almost positive that is the right word</w:t>
      </w:r>
      <w:r>
        <w:rPr lang="en-US" sz="24" baseline="0" dirty="0">
          <w:jc w:val="left"/>
          <w:rFonts w:ascii="Times New Roman" w:hAnsi="Times New Roman" w:cs="Times New Roman"/>
          <w:color w:val="FF6600"/>
          <w:spacing w:val="58"/>
          <w:sz w:val="24"/>
          <w:szCs w:val="24"/>
        </w:rPr>
        <w:t>)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argued with pc.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 to review for GF.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144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Assess real list.  Get one pc interested in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 do it by chains.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1760" w:space="260"/>
            <w:col w:w="7608" w:space="0"/>
          </w:cols>
          <w:docGrid w:linePitch="360"/>
        </w:sectPr>
        <w:spacing w:before="0" w:after="0" w:line="240" w:lineRule="auto"/>
        <w:ind w:left="5021" w:right="200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696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off it.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637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206"/>
            <w:col w:w="573" w:space="146"/>
            <w:col w:w="6291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Scan off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ll sessions he’s touched 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2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Tiredness.  Get the auditing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720" w:right="1764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Now do an increased list.  Put DULLNESS On it.  Assess and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720" w:right="176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2720" w:right="1764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(Dullness taken from pc description of tiredness in sess.)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2720" w:right="1764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Item didn’t hav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pc’s interest is wh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failed.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7041" w:right="362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705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7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941" w:right="176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27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317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pacing w:val="240"/>
          <w:sz w:val="24"/>
          <w:szCs w:val="24"/>
        </w:rPr>
        <w:t>*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Goofed on pg 5 Col 2.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317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 Says erasing but TA begins to Rise and auditor just grinds.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317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Instead of going earlier, auditor just ground aw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 AND THEN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RAN HAVINGNESS IN A DIANETIC SESSION.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317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Squirrel,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317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Incorrect and 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omplete assessment.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317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a COMPLETE list.  Assess, Run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941" w:right="225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40" w:right="12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Programme for this pc: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340" w:right="125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8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 C/S 2 as attached until no somatic or misemotion.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340" w:right="125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8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340" w:right="125" w:firstLine="3601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Note for future C/S Incomplete chain pain in belly.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36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please see case 7 session.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566"/>
            <w:col w:w="6779" w:space="0"/>
          </w:cols>
          <w:docGrid w:linePitch="360"/>
        </w:sectPr>
        <w:spacing w:before="211" w:after="0" w:line="276" w:lineRule="exact"/>
        <w:ind w:left="0" w:right="-40" w:firstLine="360"/>
      </w:pP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This C/S note was written on the side of the page.  I have included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it above.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716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Reassess R 3 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22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2367"/>
            <w:col w:w="1573" w:space="587"/>
            <w:col w:w="1079" w:space="0"/>
          </w:cols>
          <w:docGrid w:linePitch="360"/>
        </w:sectPr>
        <w:spacing w:before="0" w:after="0" w:line="240" w:lineRule="auto"/>
        <w:ind w:left="0" w:right="52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722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4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30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ver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118"/>
          <w:sz w:val="24"/>
          <w:szCs w:val="24"/>
        </w:rPr>
        <w:t>y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poor assessment.  Pc gives you new items,  you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don’t note their read and haven’t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hosen an item,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Assess and do R-3-R!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095" w:space="0"/>
          </w:cols>
          <w:docGrid w:linePitch="360"/>
        </w:sectPr>
        <w:spacing w:before="0" w:after="0" w:line="240" w:lineRule="auto"/>
        <w:ind w:left="3581" w:right="193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729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28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2367"/>
            <w:col w:w="1093" w:space="1067"/>
            <w:col w:w="1013" w:space="0"/>
          </w:cols>
          <w:docGrid w:linePitch="360"/>
        </w:sectPr>
        <w:spacing w:before="0" w:after="0" w:line="240" w:lineRule="auto"/>
        <w:ind w:left="0" w:right="453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732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11a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60" w:right="161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16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19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19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 this pc has been on dope, assess somatics before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she began it and use that list and period as 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C/S 2.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19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 not, continue R-3-R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1647"/>
            <w:col w:w="5612" w:space="0"/>
          </w:cols>
          <w:docGrid w:linePitch="360"/>
        </w:sectPr>
        <w:spacing w:before="0" w:after="0" w:line="240" w:lineRule="auto"/>
        <w:ind w:left="2860" w:right="217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738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11b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46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 to GF.  Pull all w/hs.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auditor forc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pcs to go on when they don’t want 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puts them into propitiation.  Low TA results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189" w:space="0"/>
          </w:cols>
          <w:docGrid w:linePitch="360"/>
        </w:sectPr>
        <w:spacing w:before="0" w:after="0" w:line="240" w:lineRule="auto"/>
        <w:ind w:left="3581" w:right="202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740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12a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69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in Review he says he has no body somatics—and as 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does drink.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 any and all unwanted feelings he 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before he started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drinking, assess these and run them.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25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412" w:space="0"/>
          </w:cols>
          <w:docGrid w:linePitch="360"/>
        </w:sectPr>
        <w:spacing w:before="0" w:after="0" w:line="275" w:lineRule="exact"/>
        <w:ind w:left="0" w:right="499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Note if not alcohol, possibly dope, He 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obably has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“somatic shut off”that can be by-passed this way.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745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12b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51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did not do C/S.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TAKE THE PRE-DRUG PRE-ALCOHOL columns.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the assignment of Prior Assessment,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ac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identally hit on one of these with back trouble so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don’t leave it on list.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239" w:space="0"/>
          </w:cols>
          <w:docGrid w:linePitch="360"/>
        </w:sectPr>
        <w:spacing w:before="0" w:after="0" w:line="240" w:lineRule="auto"/>
        <w:ind w:left="3581" w:right="207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752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earlie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926"/>
            <w:col w:w="709" w:space="11"/>
            <w:col w:w="5349" w:space="0"/>
          </w:cols>
          <w:docGrid w:linePitch="360"/>
        </w:sect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Same erro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as on othe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pc.  Leaves TA high, doesn’t go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440" w:right="169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 this pc, there was no order to run this later incident.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Only regular C/S 2 Dn.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3440" w:right="169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Pc to regular Dn C/S 2 List assess, R-3-R.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7041" w:right="362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760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60" w:right="2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Reassess list for best read and pc interest,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1647"/>
            <w:col w:w="4025" w:space="0"/>
          </w:cols>
          <w:docGrid w:linePitch="360"/>
        </w:sectPr>
        <w:spacing w:before="0" w:after="0" w:line="240" w:lineRule="auto"/>
        <w:ind w:left="2860" w:right="58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770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71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Evaluative  comment.   Pg 10, *  Condition Liability.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Interfering with a pc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’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auditing.  Auditor has some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preconceived idea of how pc should run.   Auditor fixated on body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motion.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Incidents were getting TA,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Review,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GF,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Then Review auditor complete chain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27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432" w:space="0"/>
          </w:cols>
          <w:docGrid w:linePitch="360"/>
        </w:sectPr>
        <w:spacing w:before="0" w:after="0" w:line="240" w:lineRule="auto"/>
        <w:ind w:left="701" w:right="356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15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777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Reassess list.  Do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1647"/>
            <w:col w:w="2280" w:space="600"/>
            <w:col w:w="1079" w:space="0"/>
          </w:cols>
          <w:docGrid w:linePitch="360"/>
        </w:sectPr>
        <w:spacing w:before="0" w:after="0" w:line="240" w:lineRule="auto"/>
        <w:ind w:left="0" w:right="52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786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17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726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28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Only error here is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*“Is it erasing?”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“yes”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“Earl Sim?”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is an error.  You go Earl Sim if it’s more solid.  If it’s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erasing you put pc through it agai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i/>
          <w:iCs/>
          <w:u w:val="single"/>
          <w:color w:val="FF6600"/>
          <w:sz w:val="24"/>
          <w:szCs w:val="24"/>
        </w:rPr>
        <w:t>A**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made it anyway.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21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01" w:right="39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  Please see case 17 session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380" w:space="0"/>
          </w:cols>
          <w:docGrid w:linePitch="360"/>
        </w:sectPr>
        <w:spacing w:before="0" w:after="0" w:line="240" w:lineRule="auto"/>
        <w:ind w:left="701" w:right="39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20"/>
          <w:sz w:val="24"/>
          <w:szCs w:val="24"/>
        </w:rPr>
        <w:t>*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In the LRH hand written version,  the A is circled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793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6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38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38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Add to list, R3R on new item found.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860" w:right="9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1647"/>
            <w:col w:w="3960" w:space="0"/>
          </w:cols>
          <w:docGrid w:linePitch="360"/>
        </w:sectPr>
        <w:spacing w:before="0" w:after="0" w:line="240" w:lineRule="auto"/>
        <w:ind w:left="2860" w:right="52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804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19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79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24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Error on pg 3 col 4* Pc has “a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ogn</w:t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(ition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)” but none written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down,  then F/N, auditor goes 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rlier.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is a bit balled up.  Auditor to get cognition defined and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know that when a pc has run an engram with   pn and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unconsciousness in it and pc cognites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3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F/N</w:t>
      </w:r>
      <w:r>
        <w:rPr lang="en-US" sz="24" baseline="0" dirty="0">
          <w:jc w:val="left"/>
          <w:rFonts w:ascii="Times New Roman" w:hAnsi="Times New Roman" w:cs="Times New Roman"/>
          <w:color w:val="FF6600"/>
          <w:spacing w:val="58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that’s it.  Not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earlie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again.  Auditor got away with an error or misread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F/N.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Add to list, reassess,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35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519" w:space="0"/>
          </w:cols>
          <w:docGrid w:linePitch="360"/>
        </w:sectPr>
        <w:spacing w:before="0" w:after="0" w:line="240" w:lineRule="auto"/>
        <w:ind w:left="0" w:right="443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see 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19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812-813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72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Departure 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om procedure.  “Q and A”with pc in that 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electe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next one (pg 3)* and not done by assessment.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is one of those sessions you “got away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w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ith,”  you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missed an F/N on bottom of W/S 2** most likely.  But the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 flub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is WRONG ASSESSMENT, a BD is of course longest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When you got onto Fear of Punishment is went  okay.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pc has been on drugs so: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 all somatics, feelings he had b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fore drugs.  Assess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these and do R-3-R,  Reassess etc.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Don’t miss your assessment again.  Th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longest read affects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TA if it BDs.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 doing above before drug you will handle this track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trouble as he took drugs for somatic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sons.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34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972" w:space="488"/>
            <w:col w:w="6509" w:space="0"/>
          </w:cols>
          <w:docGrid w:linePitch="360"/>
        </w:sectPr>
        <w:tabs>
          <w:tab w:val="left" w:pos="720"/>
        </w:tabs>
        <w:spacing w:before="0" w:after="0" w:line="276" w:lineRule="exact"/>
        <w:ind w:left="0" w:right="3840" w:firstLine="0"/>
        <w:jc w:val="both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	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20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**	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20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820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90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auditor sure pushes to get people of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7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Dianetics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23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FF6600"/>
          <w:spacing w:val="56"/>
          <w:sz w:val="24"/>
          <w:szCs w:val="24"/>
        </w:rPr>
        <w:t>n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they’d have to rehab all these trips.  Why not do it in Dianetics for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real?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Current class has too much “no-item-put him 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scientology” going.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01" w:right="23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prior assessment now on somatics befor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drugs.  Run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592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504" w:space="0"/>
          </w:cols>
          <w:docGrid w:linePitch="360"/>
        </w:sectPr>
        <w:spacing w:before="0" w:after="0" w:line="240" w:lineRule="auto"/>
        <w:ind w:left="3581" w:right="2344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833/834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Flunk,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Misassessment.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-80" w:right="439" w:firstLine="720"/>
        <w:jc w:val="right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picked an incident, not a fe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ling.  “Dizziness after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operation”* y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gods!  That’s not a FEELING.  It’s an incident.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 you fixed it so he couldn’t go through oper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tion, only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into after the operation.   So it didn’t run of course as the operation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61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earlie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56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than dizziness.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burning in 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is also a misassessment.  Probably a can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fiddle.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Erase last session or its chain.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a corre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 list with FEELINGS.  This auditor is having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 trouble he is giving his pc.  He has been misassessed.  Now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let’s not  get a misassessment disease going.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960" w:space="499"/>
            <w:col w:w="6459" w:space="0"/>
          </w:cols>
          <w:docGrid w:linePitch="360"/>
        </w:sectPr>
        <w:spacing w:before="0" w:after="0" w:line="240" w:lineRule="auto"/>
        <w:ind w:left="3581" w:right="229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841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a new Health form on this pc and continue.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1647"/>
            <w:col w:w="4532" w:space="0"/>
          </w:cols>
          <w:docGrid w:linePitch="360"/>
        </w:sectPr>
        <w:spacing w:before="0" w:after="0" w:line="240" w:lineRule="auto"/>
        <w:ind w:left="2860" w:right="109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849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24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1" w:right="926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didn’t list.  You just let him talk for an hour.  His TA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goes high.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You have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uditing and assessment all mixed up.  After a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guy says “broken back” or “hurt my back” several  times and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auditor finally assesses and gets no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ds of course, the list made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 is differently worded.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These somatics read like mad when given but auditor says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“nothing to audit.”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Health form not used.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auditor is having assessment trouble bad troubles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why?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 won’t take what  pc says an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d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nag</w:t>
      </w:r>
      <w:r>
        <w:rPr lang="en-US" sz="24" baseline="0" dirty="0">
          <w:jc w:val="left"/>
          <w:rFonts w:ascii="Times New Roman" w:hAnsi="Times New Roman" w:cs="Times New Roman"/>
          <w:color w:val="FF6600"/>
          <w:spacing w:val="59"/>
          <w:sz w:val="24"/>
          <w:szCs w:val="24"/>
        </w:rPr>
        <w:t>s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him.  No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control (out TRs, No R-factor like what is to be done.)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Give this pc another auditor.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Broken back is not a feeling, it’s an incident.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Find which of the somatics pc was most inter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sted in, Run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366" w:space="0"/>
          </w:cols>
          <w:docGrid w:linePitch="360"/>
        </w:sectPr>
        <w:spacing w:before="0" w:after="0" w:line="240" w:lineRule="auto"/>
        <w:ind w:left="3581" w:right="2206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75" w:lineRule="exact"/>
        <w:ind w:left="4161" w:right="1383" w:firstLine="0"/>
      </w:pP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A note from Chris,  The word “nags” is slang.  It means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something like when some one ke</w:t>
      </w:r>
      <w:r>
        <w:rPr lang="en-US" sz="24" baseline="0" dirty="0">
          <w:jc w:val="left"/>
          <w:rFonts w:ascii="Times New Roman" w:hAnsi="Times New Roman" w:cs="Times New Roman"/>
          <w:color w:val="FF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ps after you about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something.   My example is that my cat nags me when she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wants  food.  She just keeps talking to me until she gets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what she wants.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858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25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1" w:right="59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a new list—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Of feelings, not incidents like Chicken Pox.  Get pc to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describe any unwanted aches, pns, sensations etc.  Assess and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continue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5972" w:space="0"/>
          </w:cols>
          <w:docGrid w:linePitch="360"/>
        </w:sectPr>
        <w:spacing w:before="0" w:after="0" w:line="240" w:lineRule="auto"/>
        <w:ind w:left="3581" w:right="181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864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26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301" w:right="92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16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Imp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operly done assist.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Auditor did not run the incident of lifting weight on ship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but went backtrack on some odd brand of R-3-R, meaning auditor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didn’t just run the recent incident.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365" w:space="0"/>
          </w:cols>
          <w:docGrid w:linePitch="360"/>
        </w:sectPr>
        <w:spacing w:before="0" w:after="0" w:line="240" w:lineRule="auto"/>
        <w:ind w:left="3581" w:right="220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872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27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Out Procedure.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Didn’t do A B C on pg 1* incident, just ran through once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and asked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or erasing-solid.  You can pack up a case this way as it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doesn’t get enough charge off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nd charges up the whole bank.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Then pg 5** you didn’t take it to an F/N. 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uditor used “Is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eras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ed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” instead of Is it eras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ing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Add to list, reassess, R3R.  CORRECTLY.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224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409" w:space="0"/>
          </w:cols>
          <w:docGrid w:linePitch="360"/>
        </w:sectPr>
        <w:spacing w:before="0" w:after="0" w:line="276" w:lineRule="exact"/>
        <w:ind w:left="0" w:right="4201" w:firstLine="0"/>
        <w:jc w:val="both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 see 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27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** see c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27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880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28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97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Add to list,  take the one with best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in which pc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interested and continue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5696" w:space="0"/>
          </w:cols>
          <w:docGrid w:linePitch="360"/>
        </w:sectPr>
        <w:spacing w:before="0" w:after="0" w:line="240" w:lineRule="auto"/>
        <w:ind w:left="3581" w:right="1535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887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29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66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 May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Add to list, reassess,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assessment requires a pag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or the back.  It is not done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 Col 1  Pg 1  W/S, *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Use a new Health Form for next listing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389" w:space="0"/>
          </w:cols>
          <w:docGrid w:linePitch="360"/>
        </w:sectPr>
        <w:spacing w:before="0" w:after="0" w:line="240" w:lineRule="auto"/>
        <w:ind w:left="3581" w:right="2228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2000" w:right="70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29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897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30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581" w:right="174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28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 a tip the question *Earl Sim should be “An earlier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similar incident of tension</w:t>
      </w:r>
      <w:r>
        <w:rPr lang="en-US" sz="24" baseline="0" dirty="0">
          <w:jc w:val="left"/>
          <w:rFonts w:ascii="Times New Roman" w:hAnsi="Times New Roman" w:cs="Times New Roman"/>
          <w:color w:val="FF6600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color w:val="FF6600"/>
          <w:spacing w:val="121"/>
          <w:sz w:val="24"/>
          <w:szCs w:val="24"/>
        </w:rPr>
        <w:t>”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you repeat the somatic the pc stays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 the chain better.  He stayed in okay, however.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needs a TA at sess end on W/S.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403" w:space="0"/>
          </w:cols>
          <w:docGrid w:linePitch="360"/>
        </w:sectPr>
        <w:spacing w:before="0" w:after="0" w:line="240" w:lineRule="auto"/>
        <w:ind w:left="3581" w:right="224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2000" w:right="70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30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903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31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01" w:right="607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Well done except for assessment.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701" w:right="607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*In assessing, the meter is senior to “pc’s interest”.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IF THE ITEM is reading, as longest re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 you check if pc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interested.  I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f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not you reassess.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“Funny Feeling” was null.  Your pc’s item was “Felt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sick”.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533" w:space="926"/>
            <w:col w:w="6313" w:space="0"/>
          </w:cols>
          <w:docGrid w:linePitch="360"/>
        </w:sectPr>
        <w:spacing w:before="0" w:after="0" w:line="240" w:lineRule="auto"/>
        <w:ind w:left="3581" w:right="215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2000" w:right="70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31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912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32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Seems well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3" w:space="0" w:equalWidth="0">
            <w:col w:w="2533" w:space="1647"/>
            <w:col w:w="1726" w:space="2593"/>
            <w:col w:w="1013" w:space="0"/>
          </w:cols>
          <w:docGrid w:linePitch="360"/>
        </w:sectPr>
        <w:spacing w:before="0" w:after="0" w:line="240" w:lineRule="auto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25 Apr 69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3440" w:right="1274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*Could be a confusion here between mor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solid and erased.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Looks really like it keyed out,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3440" w:right="1274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Now do C/S 2 attached.  He has a long way to go.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041" w:right="3629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40" w:lineRule="auto"/>
        <w:ind w:left="2000" w:right="70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32 session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128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Ref:  pg 928-930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Case 33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3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5021" w:right="61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 May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Fairly w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ll done,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Goof here on pg 15* bottom.  You got an F/N on an 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incident clea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r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an engram and then asked for Earl Sim.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Auditor to do engrams, locks, se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ondaries and chains in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clay and really dig it.  The “diz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z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iness after operation” he did tips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0" w:right="-40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 that he doesn’t know what a pictur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or chain really is.  An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operation is an engram.  So if you ran all “after-engram” you’d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never h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a basic.  Now asking for an earlier than basic shows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that comprehension on this must be thoroughly dug.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2" w:after="0" w:line="275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This pc still trying to handle 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8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shakin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head per his daily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report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118"/>
          <w:sz w:val="24"/>
          <w:szCs w:val="24"/>
        </w:rPr>
        <w:t>.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z w:val="24"/>
          <w:szCs w:val="24"/>
        </w:rPr>
        <w:t>Feelin</w:t>
      </w:r>
      <w:r>
        <w:rPr lang="en-US" sz="24" baseline="0" dirty="0">
          <w:jc w:val="left"/>
          <w:rFonts w:ascii="Times New Roman" w:hAnsi="Times New Roman" w:cs="Times New Roman"/>
          <w:u w:val="single"/>
          <w:color w:val="000000"/>
          <w:spacing w:val="59"/>
          <w:sz w:val="24"/>
          <w:szCs w:val="24"/>
        </w:rPr>
        <w:t>g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occurs too often on this list.  No PAINS or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SENS???  So list question is no good.  Check with pc if he’s trying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handle something he’s not putting down.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11" w:after="0" w:line="276" w:lineRule="exact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 a new list with a question that gets something besides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“fe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lings” in it.   Assess as he gives the items and mark it in,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63" w:after="0" w:line="240" w:lineRule="auto"/>
        <w:ind w:left="0" w:right="-40" w:firstLine="72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Run R3R.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cols w:num="2" w:space="0" w:equalWidth="0">
            <w:col w:w="2972" w:space="488"/>
            <w:col w:w="6473" w:space="0"/>
          </w:cols>
          <w:docGrid w:linePitch="360"/>
        </w:sectPr>
        <w:spacing w:before="0" w:after="0" w:line="240" w:lineRule="auto"/>
        <w:ind w:left="3581" w:right="2312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LRH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000" w:right="7041" w:firstLine="0"/>
      </w:pP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*  See cas</w:t>
      </w:r>
      <w:r>
        <w:rPr lang="en-US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</w:t>
      </w:r>
      <w:r>
        <w:rPr lang="en-US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33 session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500" w:left="500" w:header="708" w:footer="708" w:gutter="0"/>
          <w:docGrid w:linePitch="360"/>
        </w:sectPr>
        <w:spacing w:before="0" w:after="0" w:line="275" w:lineRule="exact"/>
        <w:ind w:left="1280" w:right="1802" w:firstLine="0"/>
      </w:pP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a note from Chris,  “dig” is slang for underst</w:t>
      </w:r>
      <w:r>
        <w:rPr lang="en-US" sz="24" baseline="0" dirty="0">
          <w:jc w:val="left"/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nd,  “dug” is another form of the same</w:t>
      </w:r>
      <w:r>
        <w:rPr>
          <w:rFonts w:ascii="Times New Roman" w:hAnsi="Times New Roman" w:cs="Times New Roman"/>
          <w:sz w:val="24"/>
          <w:szCs w:val="24"/>
        </w:rPr>
        <w:t> </w:t>
      </w:r>
      <w:r>
        <w:rPr lang="en-US" sz="24" baseline="0" dirty="0">
          <w:jc w:val="left"/>
          <w:rFonts w:ascii="Times New Roman" w:hAnsi="Times New Roman" w:cs="Times New Roman"/>
          <w:color w:val="FF0000"/>
          <w:sz w:val="24"/>
          <w:szCs w:val="24"/>
        </w:rPr>
        <w:t>word.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page"/>
      </w:r>
    </w:p>
    <w:p>
      <w:r/>
    </w:p>
    <w:sectPr>
      <w:type w:val="continuous"/>
      <w:pgSz w:w="12250" w:h="15850"/>
      <w:pgMar w:top="500" w:right="500" w:bottom="48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2024-03-28T22:33:02Z</dcterms:created>
  <dcterms:modified xsi:type="dcterms:W3CDTF">2024-03-28T22:33:02Z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